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6F24" w:rsidRPr="00247FB7" w:rsidRDefault="0006636C" w:rsidP="001F791C">
      <w:pPr>
        <w:pStyle w:val="1"/>
        <w:keepNext w:val="0"/>
        <w:widowControl w:val="0"/>
        <w:ind w:firstLine="567"/>
        <w:jc w:val="lowKashida"/>
        <w:rPr>
          <w:rFonts w:cs="AL-Hotham"/>
          <w:color w:val="000000"/>
          <w:sz w:val="20"/>
          <w:szCs w:val="30"/>
          <w:rtl/>
        </w:rPr>
      </w:pPr>
      <w:r>
        <w:rPr>
          <w:rFonts w:cs="AL-Hotham"/>
          <w:noProof/>
          <w:color w:val="000000"/>
          <w:sz w:val="20"/>
          <w:szCs w:val="30"/>
          <w:rtl/>
          <w:lang w:eastAsia="en-US"/>
        </w:rPr>
        <mc:AlternateContent>
          <mc:Choice Requires="wps">
            <w:drawing>
              <wp:anchor distT="0" distB="0" distL="114300" distR="114300" simplePos="0" relativeHeight="251656704" behindDoc="1" locked="0" layoutInCell="1" allowOverlap="1">
                <wp:simplePos x="0" y="0"/>
                <wp:positionH relativeFrom="column">
                  <wp:posOffset>5080</wp:posOffset>
                </wp:positionH>
                <wp:positionV relativeFrom="paragraph">
                  <wp:posOffset>-358775</wp:posOffset>
                </wp:positionV>
                <wp:extent cx="5761990" cy="372110"/>
                <wp:effectExtent l="0" t="0" r="0" b="8890"/>
                <wp:wrapNone/>
                <wp:docPr id="11" name="Text Box 3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50638" w:rsidRPr="00D67811" w:rsidRDefault="00050638" w:rsidP="00EB5B0B">
                            <w:pPr>
                              <w:pStyle w:val="a4"/>
                              <w:tabs>
                                <w:tab w:val="clear" w:pos="4153"/>
                                <w:tab w:val="clear" w:pos="8306"/>
                              </w:tabs>
                              <w:jc w:val="right"/>
                              <w:rPr>
                                <w:rFonts w:cs="AL-Hotham"/>
                                <w:b/>
                                <w:sz w:val="32"/>
                                <w:szCs w:val="32"/>
                                <w:rtl/>
                              </w:rPr>
                            </w:pPr>
                            <w:r w:rsidRPr="009B70A9">
                              <w:rPr>
                                <w:rFonts w:cs="AL-Hotham" w:hint="cs"/>
                                <w:i/>
                                <w:iCs/>
                                <w:sz w:val="24"/>
                                <w:szCs w:val="24"/>
                                <w:rtl/>
                              </w:rPr>
                              <w:t>مجلة جامعة الملك سعود،</w:t>
                            </w:r>
                            <w:r w:rsidRPr="00D67811">
                              <w:rPr>
                                <w:rFonts w:cs="AL-Hotham" w:hint="cs"/>
                                <w:sz w:val="24"/>
                                <w:szCs w:val="24"/>
                                <w:rtl/>
                              </w:rPr>
                              <w:t xml:space="preserve"> </w:t>
                            </w:r>
                            <w:r>
                              <w:rPr>
                                <w:rFonts w:cs="AL-Hotham" w:hint="cs"/>
                                <w:sz w:val="24"/>
                                <w:szCs w:val="24"/>
                                <w:rtl/>
                              </w:rPr>
                              <w:t>م24</w:t>
                            </w:r>
                            <w:r w:rsidRPr="00D67811">
                              <w:rPr>
                                <w:rFonts w:cs="AL-Hotham" w:hint="cs"/>
                                <w:sz w:val="24"/>
                                <w:szCs w:val="24"/>
                                <w:rtl/>
                              </w:rPr>
                              <w:t>،</w:t>
                            </w:r>
                            <w:r>
                              <w:rPr>
                                <w:rFonts w:cs="AL-Hotham" w:hint="cs"/>
                                <w:sz w:val="24"/>
                                <w:szCs w:val="24"/>
                                <w:rtl/>
                              </w:rPr>
                              <w:t xml:space="preserve"> </w:t>
                            </w:r>
                            <w:r w:rsidRPr="009B70A9">
                              <w:rPr>
                                <w:rFonts w:cs="AL-Hotham" w:hint="cs"/>
                                <w:i/>
                                <w:iCs/>
                                <w:sz w:val="24"/>
                                <w:szCs w:val="24"/>
                                <w:rtl/>
                              </w:rPr>
                              <w:t>العلوم التربوية والدراسات الإسلامية</w:t>
                            </w:r>
                            <w:r>
                              <w:rPr>
                                <w:rFonts w:cs="AL-Hotham" w:hint="cs"/>
                                <w:sz w:val="24"/>
                                <w:szCs w:val="24"/>
                                <w:rtl/>
                              </w:rPr>
                              <w:t xml:space="preserve">  (1)</w:t>
                            </w:r>
                            <w:r w:rsidRPr="00D67811">
                              <w:rPr>
                                <w:rFonts w:cs="AL-Hotham" w:hint="cs"/>
                                <w:sz w:val="24"/>
                                <w:szCs w:val="24"/>
                                <w:rtl/>
                              </w:rPr>
                              <w:t xml:space="preserve">، ص </w:t>
                            </w:r>
                            <w:proofErr w:type="spellStart"/>
                            <w:r w:rsidRPr="00D67811">
                              <w:rPr>
                                <w:rFonts w:cs="AL-Hotham" w:hint="cs"/>
                                <w:sz w:val="24"/>
                                <w:szCs w:val="24"/>
                                <w:rtl/>
                              </w:rPr>
                              <w:t>ص</w:t>
                            </w:r>
                            <w:proofErr w:type="spellEnd"/>
                            <w:r w:rsidRPr="00D67811">
                              <w:rPr>
                                <w:rFonts w:cs="AL-Hotham" w:hint="cs"/>
                                <w:sz w:val="24"/>
                                <w:szCs w:val="24"/>
                                <w:rtl/>
                              </w:rPr>
                              <w:t xml:space="preserve"> </w:t>
                            </w:r>
                            <w:r>
                              <w:rPr>
                                <w:rFonts w:cs="AL-Hotham" w:hint="cs"/>
                                <w:sz w:val="24"/>
                                <w:szCs w:val="24"/>
                                <w:rtl/>
                              </w:rPr>
                              <w:t>2</w:t>
                            </w:r>
                            <w:r w:rsidR="00EB5B0B">
                              <w:rPr>
                                <w:rFonts w:cs="AL-Hotham" w:hint="cs"/>
                                <w:sz w:val="24"/>
                                <w:szCs w:val="24"/>
                                <w:rtl/>
                              </w:rPr>
                              <w:t>29</w:t>
                            </w:r>
                            <w:r w:rsidRPr="00D67811">
                              <w:rPr>
                                <w:rFonts w:hint="cs"/>
                                <w:sz w:val="24"/>
                                <w:szCs w:val="24"/>
                                <w:rtl/>
                              </w:rPr>
                              <w:t>-</w:t>
                            </w:r>
                            <w:r w:rsidR="00EB5B0B">
                              <w:rPr>
                                <w:rFonts w:cs="AL-Hotham" w:hint="cs"/>
                                <w:sz w:val="24"/>
                                <w:szCs w:val="24"/>
                                <w:rtl/>
                              </w:rPr>
                              <w:t>266</w:t>
                            </w:r>
                            <w:r>
                              <w:rPr>
                                <w:rFonts w:cs="AL-Hotham" w:hint="cs"/>
                                <w:sz w:val="24"/>
                                <w:szCs w:val="24"/>
                                <w:rtl/>
                              </w:rPr>
                              <w:t>،</w:t>
                            </w:r>
                            <w:r w:rsidRPr="00D67811">
                              <w:rPr>
                                <w:rFonts w:cs="AL-Hotham" w:hint="cs"/>
                                <w:sz w:val="24"/>
                                <w:szCs w:val="24"/>
                                <w:rtl/>
                              </w:rPr>
                              <w:t xml:space="preserve"> الرياض (20</w:t>
                            </w:r>
                            <w:r>
                              <w:rPr>
                                <w:rFonts w:cs="AL-Hotham" w:hint="cs"/>
                                <w:sz w:val="24"/>
                                <w:szCs w:val="24"/>
                                <w:rtl/>
                              </w:rPr>
                              <w:t>12</w:t>
                            </w:r>
                            <w:r w:rsidRPr="00D67811">
                              <w:rPr>
                                <w:rFonts w:cs="AL-Hotham" w:hint="cs"/>
                                <w:sz w:val="24"/>
                                <w:szCs w:val="24"/>
                                <w:rtl/>
                              </w:rPr>
                              <w:t>م/14</w:t>
                            </w:r>
                            <w:r>
                              <w:rPr>
                                <w:rFonts w:cs="AL-Hotham" w:hint="cs"/>
                                <w:sz w:val="24"/>
                                <w:szCs w:val="24"/>
                                <w:rtl/>
                              </w:rPr>
                              <w:t>33</w:t>
                            </w:r>
                            <w:r w:rsidRPr="00D67811">
                              <w:rPr>
                                <w:rFonts w:cs="AL-Hotham" w:hint="cs"/>
                                <w:sz w:val="24"/>
                                <w:szCs w:val="24"/>
                                <w:rtl/>
                              </w:rPr>
                              <w:t>هـ)</w:t>
                            </w:r>
                          </w:p>
                          <w:p w:rsidR="00050638" w:rsidRPr="00075DCE" w:rsidRDefault="00050638" w:rsidP="00075DCE">
                            <w:pPr>
                              <w:rPr>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49" o:spid="_x0000_s1026" type="#_x0000_t202" style="position:absolute;left:0;text-align:left;margin-left:.4pt;margin-top:-28.25pt;width:453.7pt;height:29.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6QWliHwCAAACBQAA&#10;DgAAAAAAAAAAAAAAAAAuAgAAZHJzL2Uyb0RvYy54bWxQSwECLQAUAAYACAAAACEA/xe29twAAAAG&#10;AQAADwAAAAAAAAAAAAAAAADWBAAAZHJzL2Rvd25yZXYueG1sUEsFBgAAAAAEAAQA8wAAAN8FAAAA&#10;AA==&#10;" stroked="f">
                <v:textbox inset="0,0,0,0">
                  <w:txbxContent>
                    <w:p w:rsidR="00050638" w:rsidRPr="00D67811" w:rsidRDefault="00050638" w:rsidP="00EB5B0B">
                      <w:pPr>
                        <w:pStyle w:val="a4"/>
                        <w:tabs>
                          <w:tab w:val="clear" w:pos="4153"/>
                          <w:tab w:val="clear" w:pos="8306"/>
                        </w:tabs>
                        <w:jc w:val="right"/>
                        <w:rPr>
                          <w:rFonts w:cs="AL-Hotham"/>
                          <w:b/>
                          <w:sz w:val="32"/>
                          <w:szCs w:val="32"/>
                          <w:rtl/>
                        </w:rPr>
                      </w:pPr>
                      <w:r w:rsidRPr="009B70A9">
                        <w:rPr>
                          <w:rFonts w:cs="AL-Hotham" w:hint="cs"/>
                          <w:i/>
                          <w:iCs/>
                          <w:sz w:val="24"/>
                          <w:szCs w:val="24"/>
                          <w:rtl/>
                        </w:rPr>
                        <w:t>مجلة جامعة الملك سعود،</w:t>
                      </w:r>
                      <w:r w:rsidRPr="00D67811">
                        <w:rPr>
                          <w:rFonts w:cs="AL-Hotham" w:hint="cs"/>
                          <w:sz w:val="24"/>
                          <w:szCs w:val="24"/>
                          <w:rtl/>
                        </w:rPr>
                        <w:t xml:space="preserve"> </w:t>
                      </w:r>
                      <w:r>
                        <w:rPr>
                          <w:rFonts w:cs="AL-Hotham" w:hint="cs"/>
                          <w:sz w:val="24"/>
                          <w:szCs w:val="24"/>
                          <w:rtl/>
                        </w:rPr>
                        <w:t>م24</w:t>
                      </w:r>
                      <w:r w:rsidRPr="00D67811">
                        <w:rPr>
                          <w:rFonts w:cs="AL-Hotham" w:hint="cs"/>
                          <w:sz w:val="24"/>
                          <w:szCs w:val="24"/>
                          <w:rtl/>
                        </w:rPr>
                        <w:t>،</w:t>
                      </w:r>
                      <w:r>
                        <w:rPr>
                          <w:rFonts w:cs="AL-Hotham" w:hint="cs"/>
                          <w:sz w:val="24"/>
                          <w:szCs w:val="24"/>
                          <w:rtl/>
                        </w:rPr>
                        <w:t xml:space="preserve"> </w:t>
                      </w:r>
                      <w:r w:rsidRPr="009B70A9">
                        <w:rPr>
                          <w:rFonts w:cs="AL-Hotham" w:hint="cs"/>
                          <w:i/>
                          <w:iCs/>
                          <w:sz w:val="24"/>
                          <w:szCs w:val="24"/>
                          <w:rtl/>
                        </w:rPr>
                        <w:t>العلوم التربوية والدراسات الإسلامية</w:t>
                      </w:r>
                      <w:r>
                        <w:rPr>
                          <w:rFonts w:cs="AL-Hotham" w:hint="cs"/>
                          <w:sz w:val="24"/>
                          <w:szCs w:val="24"/>
                          <w:rtl/>
                        </w:rPr>
                        <w:t xml:space="preserve">  (1)</w:t>
                      </w:r>
                      <w:r w:rsidRPr="00D67811">
                        <w:rPr>
                          <w:rFonts w:cs="AL-Hotham" w:hint="cs"/>
                          <w:sz w:val="24"/>
                          <w:szCs w:val="24"/>
                          <w:rtl/>
                        </w:rPr>
                        <w:t xml:space="preserve">، ص </w:t>
                      </w:r>
                      <w:proofErr w:type="spellStart"/>
                      <w:r w:rsidRPr="00D67811">
                        <w:rPr>
                          <w:rFonts w:cs="AL-Hotham" w:hint="cs"/>
                          <w:sz w:val="24"/>
                          <w:szCs w:val="24"/>
                          <w:rtl/>
                        </w:rPr>
                        <w:t>ص</w:t>
                      </w:r>
                      <w:proofErr w:type="spellEnd"/>
                      <w:r w:rsidRPr="00D67811">
                        <w:rPr>
                          <w:rFonts w:cs="AL-Hotham" w:hint="cs"/>
                          <w:sz w:val="24"/>
                          <w:szCs w:val="24"/>
                          <w:rtl/>
                        </w:rPr>
                        <w:t xml:space="preserve"> </w:t>
                      </w:r>
                      <w:r>
                        <w:rPr>
                          <w:rFonts w:cs="AL-Hotham" w:hint="cs"/>
                          <w:sz w:val="24"/>
                          <w:szCs w:val="24"/>
                          <w:rtl/>
                        </w:rPr>
                        <w:t>2</w:t>
                      </w:r>
                      <w:r w:rsidR="00EB5B0B">
                        <w:rPr>
                          <w:rFonts w:cs="AL-Hotham" w:hint="cs"/>
                          <w:sz w:val="24"/>
                          <w:szCs w:val="24"/>
                          <w:rtl/>
                        </w:rPr>
                        <w:t>29</w:t>
                      </w:r>
                      <w:r w:rsidRPr="00D67811">
                        <w:rPr>
                          <w:rFonts w:hint="cs"/>
                          <w:sz w:val="24"/>
                          <w:szCs w:val="24"/>
                          <w:rtl/>
                        </w:rPr>
                        <w:t>-</w:t>
                      </w:r>
                      <w:r w:rsidR="00EB5B0B">
                        <w:rPr>
                          <w:rFonts w:cs="AL-Hotham" w:hint="cs"/>
                          <w:sz w:val="24"/>
                          <w:szCs w:val="24"/>
                          <w:rtl/>
                        </w:rPr>
                        <w:t>266</w:t>
                      </w:r>
                      <w:r>
                        <w:rPr>
                          <w:rFonts w:cs="AL-Hotham" w:hint="cs"/>
                          <w:sz w:val="24"/>
                          <w:szCs w:val="24"/>
                          <w:rtl/>
                        </w:rPr>
                        <w:t>،</w:t>
                      </w:r>
                      <w:r w:rsidRPr="00D67811">
                        <w:rPr>
                          <w:rFonts w:cs="AL-Hotham" w:hint="cs"/>
                          <w:sz w:val="24"/>
                          <w:szCs w:val="24"/>
                          <w:rtl/>
                        </w:rPr>
                        <w:t xml:space="preserve"> الرياض (20</w:t>
                      </w:r>
                      <w:r>
                        <w:rPr>
                          <w:rFonts w:cs="AL-Hotham" w:hint="cs"/>
                          <w:sz w:val="24"/>
                          <w:szCs w:val="24"/>
                          <w:rtl/>
                        </w:rPr>
                        <w:t>12</w:t>
                      </w:r>
                      <w:r w:rsidRPr="00D67811">
                        <w:rPr>
                          <w:rFonts w:cs="AL-Hotham" w:hint="cs"/>
                          <w:sz w:val="24"/>
                          <w:szCs w:val="24"/>
                          <w:rtl/>
                        </w:rPr>
                        <w:t>م/14</w:t>
                      </w:r>
                      <w:r>
                        <w:rPr>
                          <w:rFonts w:cs="AL-Hotham" w:hint="cs"/>
                          <w:sz w:val="24"/>
                          <w:szCs w:val="24"/>
                          <w:rtl/>
                        </w:rPr>
                        <w:t>33</w:t>
                      </w:r>
                      <w:r w:rsidRPr="00D67811">
                        <w:rPr>
                          <w:rFonts w:cs="AL-Hotham" w:hint="cs"/>
                          <w:sz w:val="24"/>
                          <w:szCs w:val="24"/>
                          <w:rtl/>
                        </w:rPr>
                        <w:t>هـ)</w:t>
                      </w:r>
                    </w:p>
                    <w:p w:rsidR="00050638" w:rsidRPr="00075DCE" w:rsidRDefault="00050638" w:rsidP="00075DCE">
                      <w:pPr>
                        <w:rPr>
                          <w:szCs w:val="24"/>
                        </w:rPr>
                      </w:pPr>
                    </w:p>
                  </w:txbxContent>
                </v:textbox>
              </v:shape>
            </w:pict>
          </mc:Fallback>
        </mc:AlternateContent>
      </w:r>
    </w:p>
    <w:p w:rsidR="00442AED" w:rsidRPr="00247FB7" w:rsidRDefault="00442AED" w:rsidP="001F791C">
      <w:pPr>
        <w:pStyle w:val="1"/>
        <w:keepNext w:val="0"/>
        <w:widowControl w:val="0"/>
        <w:ind w:firstLine="567"/>
        <w:jc w:val="lowKashida"/>
        <w:rPr>
          <w:rFonts w:cs="AL-Hotham"/>
          <w:b w:val="0"/>
          <w:bCs w:val="0"/>
          <w:color w:val="000000"/>
          <w:sz w:val="20"/>
          <w:szCs w:val="30"/>
          <w:rtl/>
        </w:rPr>
      </w:pPr>
    </w:p>
    <w:p w:rsidR="00442AED" w:rsidRPr="00247FB7" w:rsidRDefault="00442AED" w:rsidP="001F791C">
      <w:pPr>
        <w:pStyle w:val="1"/>
        <w:keepNext w:val="0"/>
        <w:widowControl w:val="0"/>
        <w:ind w:firstLine="567"/>
        <w:jc w:val="lowKashida"/>
        <w:rPr>
          <w:rFonts w:cs="AL-Hotham"/>
          <w:b w:val="0"/>
          <w:bCs w:val="0"/>
          <w:color w:val="000000"/>
          <w:sz w:val="20"/>
          <w:szCs w:val="30"/>
          <w:rtl/>
        </w:rPr>
      </w:pPr>
    </w:p>
    <w:p w:rsidR="00442AED" w:rsidRPr="00247FB7" w:rsidRDefault="00442AED" w:rsidP="001F791C">
      <w:pPr>
        <w:pStyle w:val="1"/>
        <w:keepNext w:val="0"/>
        <w:widowControl w:val="0"/>
        <w:ind w:firstLine="567"/>
        <w:jc w:val="lowKashida"/>
        <w:rPr>
          <w:rFonts w:cs="AL-Hotham"/>
          <w:b w:val="0"/>
          <w:bCs w:val="0"/>
          <w:color w:val="000000"/>
          <w:sz w:val="20"/>
          <w:szCs w:val="30"/>
          <w:rtl/>
        </w:rPr>
      </w:pPr>
    </w:p>
    <w:p w:rsidR="00442AED" w:rsidRPr="00247FB7" w:rsidRDefault="00442AED" w:rsidP="001F791C">
      <w:pPr>
        <w:pStyle w:val="1"/>
        <w:keepNext w:val="0"/>
        <w:widowControl w:val="0"/>
        <w:ind w:firstLine="567"/>
        <w:jc w:val="lowKashida"/>
        <w:rPr>
          <w:rFonts w:cs="AL-Hotham"/>
          <w:b w:val="0"/>
          <w:bCs w:val="0"/>
          <w:color w:val="000000"/>
          <w:sz w:val="20"/>
          <w:szCs w:val="30"/>
          <w:rtl/>
        </w:rPr>
      </w:pPr>
    </w:p>
    <w:p w:rsidR="002547AA" w:rsidRPr="002547AA" w:rsidRDefault="002547AA" w:rsidP="00703CEF">
      <w:pPr>
        <w:tabs>
          <w:tab w:val="left" w:pos="2844"/>
          <w:tab w:val="left" w:pos="5568"/>
        </w:tabs>
        <w:jc w:val="center"/>
        <w:outlineLvl w:val="0"/>
        <w:rPr>
          <w:bCs/>
          <w:sz w:val="18"/>
          <w:szCs w:val="30"/>
          <w:rtl/>
        </w:rPr>
      </w:pPr>
      <w:r w:rsidRPr="002547AA">
        <w:rPr>
          <w:bCs/>
          <w:sz w:val="18"/>
          <w:szCs w:val="30"/>
          <w:rtl/>
        </w:rPr>
        <w:t>الحاجات التدريبية لأعضاء هيئة التدريس</w:t>
      </w:r>
      <w:r w:rsidRPr="002547AA">
        <w:rPr>
          <w:rFonts w:hint="cs"/>
          <w:bCs/>
          <w:sz w:val="18"/>
          <w:szCs w:val="30"/>
          <w:rtl/>
        </w:rPr>
        <w:t xml:space="preserve"> </w:t>
      </w:r>
      <w:r w:rsidRPr="002547AA">
        <w:rPr>
          <w:bCs/>
          <w:sz w:val="18"/>
          <w:szCs w:val="30"/>
          <w:rtl/>
        </w:rPr>
        <w:t>للتدريس في بيئة التعلم الإلكتروني</w:t>
      </w:r>
    </w:p>
    <w:p w:rsidR="009E495F" w:rsidRPr="00B37536" w:rsidRDefault="009E495F" w:rsidP="00703CEF">
      <w:pPr>
        <w:widowControl w:val="0"/>
        <w:ind w:hanging="2"/>
        <w:jc w:val="center"/>
        <w:rPr>
          <w:rFonts w:cs="AL-Hotham"/>
          <w:color w:val="000000"/>
          <w:sz w:val="18"/>
          <w:szCs w:val="18"/>
          <w:rtl/>
        </w:rPr>
      </w:pPr>
    </w:p>
    <w:p w:rsidR="009E495F" w:rsidRPr="00247FB7" w:rsidRDefault="009E495F" w:rsidP="00703CEF">
      <w:pPr>
        <w:widowControl w:val="0"/>
        <w:ind w:hanging="2"/>
        <w:jc w:val="center"/>
        <w:rPr>
          <w:rFonts w:cs="AL-Hotham"/>
          <w:color w:val="000000"/>
          <w:sz w:val="2"/>
          <w:szCs w:val="6"/>
          <w:rtl/>
        </w:rPr>
      </w:pPr>
    </w:p>
    <w:p w:rsidR="00F71DCD" w:rsidRPr="00F71DCD" w:rsidRDefault="002547AA" w:rsidP="00703CEF">
      <w:pPr>
        <w:widowControl w:val="0"/>
        <w:ind w:hanging="2"/>
        <w:jc w:val="center"/>
        <w:rPr>
          <w:b/>
          <w:bCs/>
          <w:szCs w:val="30"/>
          <w:rtl/>
          <w:lang w:bidi="ar-JO"/>
        </w:rPr>
      </w:pPr>
      <w:r>
        <w:rPr>
          <w:rFonts w:hint="cs"/>
          <w:b/>
          <w:bCs/>
          <w:sz w:val="18"/>
          <w:szCs w:val="28"/>
          <w:rtl/>
          <w:lang w:bidi="ar-JO"/>
        </w:rPr>
        <w:t>أحمد بن زيد بن عبدالعزيز آل مسعد</w:t>
      </w:r>
    </w:p>
    <w:p w:rsidR="002547AA" w:rsidRPr="00656677" w:rsidRDefault="002547AA" w:rsidP="00703CEF">
      <w:pPr>
        <w:pStyle w:val="1"/>
        <w:keepNext w:val="0"/>
        <w:widowControl w:val="0"/>
        <w:ind w:hanging="2"/>
        <w:jc w:val="center"/>
        <w:rPr>
          <w:b w:val="0"/>
          <w:bCs w:val="0"/>
          <w:i/>
          <w:iCs/>
          <w:sz w:val="26"/>
          <w:szCs w:val="26"/>
          <w:rtl/>
          <w:lang w:bidi="ar-JO"/>
        </w:rPr>
      </w:pPr>
      <w:r w:rsidRPr="00656677">
        <w:rPr>
          <w:rFonts w:hint="cs"/>
          <w:b w:val="0"/>
          <w:bCs w:val="0"/>
          <w:i/>
          <w:iCs/>
          <w:sz w:val="26"/>
          <w:szCs w:val="26"/>
          <w:rtl/>
          <w:lang w:bidi="ar-JO"/>
        </w:rPr>
        <w:t>أستاذ مساعد، قسم المناهج وطرق التدريس، كلية التربية، جامعة الملك سعود،</w:t>
      </w:r>
    </w:p>
    <w:p w:rsidR="00D26710" w:rsidRPr="00656677" w:rsidRDefault="002547AA" w:rsidP="00703CEF">
      <w:pPr>
        <w:pStyle w:val="1"/>
        <w:keepNext w:val="0"/>
        <w:widowControl w:val="0"/>
        <w:ind w:hanging="2"/>
        <w:jc w:val="center"/>
        <w:rPr>
          <w:b w:val="0"/>
          <w:bCs w:val="0"/>
          <w:i/>
          <w:iCs/>
          <w:sz w:val="26"/>
          <w:szCs w:val="26"/>
          <w:rtl/>
          <w:lang w:bidi="ar-JO"/>
        </w:rPr>
      </w:pPr>
      <w:r w:rsidRPr="00656677">
        <w:rPr>
          <w:rFonts w:hint="cs"/>
          <w:b w:val="0"/>
          <w:bCs w:val="0"/>
          <w:i/>
          <w:iCs/>
          <w:sz w:val="26"/>
          <w:szCs w:val="26"/>
          <w:rtl/>
          <w:lang w:bidi="ar-JO"/>
        </w:rPr>
        <w:t>الرياض، المملكة العربية السعودية</w:t>
      </w:r>
    </w:p>
    <w:p w:rsidR="002547AA" w:rsidRPr="00656677" w:rsidRDefault="002547AA" w:rsidP="00703CEF">
      <w:pPr>
        <w:jc w:val="center"/>
        <w:rPr>
          <w:sz w:val="18"/>
          <w:szCs w:val="18"/>
          <w:lang w:bidi="ar-JO"/>
        </w:rPr>
      </w:pPr>
      <w:r w:rsidRPr="00656677">
        <w:rPr>
          <w:sz w:val="18"/>
          <w:szCs w:val="18"/>
          <w:lang w:bidi="ar-JO"/>
        </w:rPr>
        <w:t>aalmassaad@ksu</w:t>
      </w:r>
      <w:r w:rsidR="000C3BAB" w:rsidRPr="00656677">
        <w:rPr>
          <w:sz w:val="18"/>
          <w:szCs w:val="18"/>
          <w:lang w:bidi="ar-JO"/>
        </w:rPr>
        <w:t>.</w:t>
      </w:r>
      <w:r w:rsidRPr="00656677">
        <w:rPr>
          <w:sz w:val="18"/>
          <w:szCs w:val="18"/>
          <w:lang w:bidi="ar-JO"/>
        </w:rPr>
        <w:t>edu</w:t>
      </w:r>
      <w:r w:rsidR="000C3BAB" w:rsidRPr="00656677">
        <w:rPr>
          <w:sz w:val="18"/>
          <w:szCs w:val="18"/>
          <w:lang w:bidi="ar-JO"/>
        </w:rPr>
        <w:t>.</w:t>
      </w:r>
      <w:r w:rsidRPr="00656677">
        <w:rPr>
          <w:sz w:val="18"/>
          <w:szCs w:val="18"/>
          <w:lang w:bidi="ar-JO"/>
        </w:rPr>
        <w:t>sa</w:t>
      </w:r>
    </w:p>
    <w:p w:rsidR="009E495F" w:rsidRPr="00F71DCD" w:rsidRDefault="009E495F" w:rsidP="00703CEF">
      <w:pPr>
        <w:pStyle w:val="1"/>
        <w:keepNext w:val="0"/>
        <w:widowControl w:val="0"/>
        <w:ind w:hanging="2"/>
        <w:jc w:val="center"/>
        <w:rPr>
          <w:rFonts w:cs="AL-Hotham"/>
          <w:b w:val="0"/>
          <w:bCs w:val="0"/>
          <w:i/>
          <w:iCs/>
          <w:color w:val="000000"/>
          <w:sz w:val="26"/>
          <w:szCs w:val="26"/>
          <w:rtl/>
        </w:rPr>
      </w:pPr>
    </w:p>
    <w:p w:rsidR="009E495F" w:rsidRPr="002547AA" w:rsidRDefault="009E495F" w:rsidP="00703CEF">
      <w:pPr>
        <w:pStyle w:val="1"/>
        <w:keepNext w:val="0"/>
        <w:widowControl w:val="0"/>
        <w:ind w:hanging="2"/>
        <w:jc w:val="center"/>
        <w:rPr>
          <w:rFonts w:cs="AL-Hotham"/>
          <w:b w:val="0"/>
          <w:bCs w:val="0"/>
          <w:color w:val="000000"/>
          <w:szCs w:val="24"/>
          <w:rtl/>
        </w:rPr>
      </w:pPr>
      <w:r w:rsidRPr="002547AA">
        <w:rPr>
          <w:rFonts w:cs="AL-Hotham" w:hint="cs"/>
          <w:b w:val="0"/>
          <w:bCs w:val="0"/>
          <w:color w:val="000000"/>
          <w:szCs w:val="24"/>
          <w:rtl/>
        </w:rPr>
        <w:t xml:space="preserve">(قدم للنشر في   </w:t>
      </w:r>
      <w:r w:rsidR="002547AA" w:rsidRPr="002547AA">
        <w:rPr>
          <w:rFonts w:cs="AL-Hotham" w:hint="cs"/>
          <w:b w:val="0"/>
          <w:bCs w:val="0"/>
          <w:color w:val="000000"/>
          <w:szCs w:val="24"/>
          <w:rtl/>
        </w:rPr>
        <w:t>5</w:t>
      </w:r>
      <w:r w:rsidRPr="002547AA">
        <w:rPr>
          <w:rFonts w:cs="AL-Hotham" w:hint="cs"/>
          <w:b w:val="0"/>
          <w:bCs w:val="0"/>
          <w:color w:val="000000"/>
          <w:szCs w:val="24"/>
          <w:rtl/>
        </w:rPr>
        <w:t xml:space="preserve">/ </w:t>
      </w:r>
      <w:r w:rsidR="002547AA" w:rsidRPr="002547AA">
        <w:rPr>
          <w:rFonts w:cs="AL-Hotham" w:hint="cs"/>
          <w:b w:val="0"/>
          <w:bCs w:val="0"/>
          <w:color w:val="000000"/>
          <w:szCs w:val="24"/>
          <w:rtl/>
        </w:rPr>
        <w:t>4</w:t>
      </w:r>
      <w:r w:rsidRPr="002547AA">
        <w:rPr>
          <w:rFonts w:cs="AL-Hotham" w:hint="cs"/>
          <w:b w:val="0"/>
          <w:bCs w:val="0"/>
          <w:color w:val="000000"/>
          <w:szCs w:val="24"/>
          <w:rtl/>
        </w:rPr>
        <w:t>/14</w:t>
      </w:r>
      <w:r w:rsidR="002547AA" w:rsidRPr="002547AA">
        <w:rPr>
          <w:rFonts w:cs="AL-Hotham" w:hint="cs"/>
          <w:b w:val="0"/>
          <w:bCs w:val="0"/>
          <w:color w:val="000000"/>
          <w:szCs w:val="24"/>
          <w:rtl/>
        </w:rPr>
        <w:t>31</w:t>
      </w:r>
      <w:r w:rsidRPr="002547AA">
        <w:rPr>
          <w:rFonts w:cs="AL-Hotham" w:hint="cs"/>
          <w:b w:val="0"/>
          <w:bCs w:val="0"/>
          <w:color w:val="000000"/>
          <w:szCs w:val="24"/>
          <w:rtl/>
        </w:rPr>
        <w:t xml:space="preserve">هـ؛ وقبل للنشر في  </w:t>
      </w:r>
      <w:r w:rsidR="002547AA" w:rsidRPr="002547AA">
        <w:rPr>
          <w:rFonts w:cs="AL-Hotham" w:hint="cs"/>
          <w:b w:val="0"/>
          <w:bCs w:val="0"/>
          <w:color w:val="000000"/>
          <w:szCs w:val="24"/>
          <w:rtl/>
        </w:rPr>
        <w:t>11</w:t>
      </w:r>
      <w:r w:rsidRPr="002547AA">
        <w:rPr>
          <w:rFonts w:cs="AL-Hotham" w:hint="cs"/>
          <w:b w:val="0"/>
          <w:bCs w:val="0"/>
          <w:color w:val="000000"/>
          <w:szCs w:val="24"/>
          <w:rtl/>
        </w:rPr>
        <w:t xml:space="preserve">/ </w:t>
      </w:r>
      <w:r w:rsidR="002547AA" w:rsidRPr="002547AA">
        <w:rPr>
          <w:rFonts w:cs="AL-Hotham" w:hint="cs"/>
          <w:b w:val="0"/>
          <w:bCs w:val="0"/>
          <w:color w:val="000000"/>
          <w:szCs w:val="24"/>
          <w:rtl/>
        </w:rPr>
        <w:t>7</w:t>
      </w:r>
      <w:r w:rsidRPr="002547AA">
        <w:rPr>
          <w:rFonts w:cs="AL-Hotham" w:hint="cs"/>
          <w:b w:val="0"/>
          <w:bCs w:val="0"/>
          <w:color w:val="000000"/>
          <w:szCs w:val="24"/>
          <w:rtl/>
        </w:rPr>
        <w:t xml:space="preserve"> /14</w:t>
      </w:r>
      <w:r w:rsidR="002547AA" w:rsidRPr="002547AA">
        <w:rPr>
          <w:rFonts w:cs="AL-Hotham" w:hint="cs"/>
          <w:b w:val="0"/>
          <w:bCs w:val="0"/>
          <w:color w:val="000000"/>
          <w:szCs w:val="24"/>
          <w:rtl/>
        </w:rPr>
        <w:t>31</w:t>
      </w:r>
      <w:r w:rsidRPr="002547AA">
        <w:rPr>
          <w:rFonts w:cs="AL-Hotham" w:hint="cs"/>
          <w:b w:val="0"/>
          <w:bCs w:val="0"/>
          <w:color w:val="000000"/>
          <w:szCs w:val="24"/>
          <w:rtl/>
        </w:rPr>
        <w:t>هـ)</w:t>
      </w:r>
    </w:p>
    <w:p w:rsidR="009E495F" w:rsidRPr="00247FB7" w:rsidRDefault="009E495F" w:rsidP="001F791C">
      <w:pPr>
        <w:widowControl w:val="0"/>
        <w:ind w:firstLine="567"/>
        <w:jc w:val="lowKashida"/>
        <w:rPr>
          <w:rFonts w:cs="AL-Hotham"/>
          <w:b/>
          <w:bCs/>
          <w:color w:val="000000"/>
          <w:sz w:val="12"/>
          <w:szCs w:val="22"/>
          <w:rtl/>
        </w:rPr>
      </w:pPr>
      <w:r w:rsidRPr="00247FB7">
        <w:rPr>
          <w:rFonts w:cs="AL-Hotham" w:hint="cs"/>
          <w:color w:val="000000"/>
          <w:sz w:val="12"/>
          <w:szCs w:val="16"/>
          <w:rtl/>
        </w:rPr>
        <w:t xml:space="preserve"> </w:t>
      </w:r>
    </w:p>
    <w:p w:rsidR="002547AA" w:rsidRPr="007C4081" w:rsidRDefault="00B37536" w:rsidP="00656677">
      <w:pPr>
        <w:tabs>
          <w:tab w:val="left" w:pos="2844"/>
          <w:tab w:val="left" w:pos="5568"/>
        </w:tabs>
        <w:spacing w:after="120"/>
        <w:ind w:left="565" w:right="567"/>
        <w:jc w:val="lowKashida"/>
        <w:outlineLvl w:val="0"/>
        <w:rPr>
          <w:rFonts w:cs="AL-Hotham"/>
          <w:sz w:val="26"/>
          <w:szCs w:val="26"/>
          <w:rtl/>
        </w:rPr>
      </w:pPr>
      <w:r w:rsidRPr="00F31AA1">
        <w:rPr>
          <w:rFonts w:ascii="Arial" w:hAnsi="Arial" w:hint="cs"/>
          <w:b/>
          <w:bCs/>
          <w:sz w:val="26"/>
          <w:szCs w:val="26"/>
          <w:rtl/>
        </w:rPr>
        <w:t>الكلمات ال</w:t>
      </w:r>
      <w:r w:rsidRPr="00F31AA1">
        <w:rPr>
          <w:rFonts w:ascii="Arial" w:hAnsi="Arial" w:hint="cs"/>
          <w:b/>
          <w:bCs/>
          <w:sz w:val="26"/>
          <w:szCs w:val="26"/>
          <w:rtl/>
          <w:lang w:bidi="ar-QA"/>
        </w:rPr>
        <w:t>مفتاحي</w:t>
      </w:r>
      <w:r w:rsidR="00F31AA1">
        <w:rPr>
          <w:rFonts w:ascii="Arial" w:hAnsi="Arial" w:hint="cs"/>
          <w:b/>
          <w:bCs/>
          <w:sz w:val="26"/>
          <w:szCs w:val="26"/>
          <w:rtl/>
          <w:lang w:bidi="ar-QA"/>
        </w:rPr>
        <w:t>ة</w:t>
      </w:r>
      <w:r w:rsidRPr="00F31AA1">
        <w:rPr>
          <w:rFonts w:ascii="Arial" w:hAnsi="Arial" w:hint="cs"/>
          <w:b/>
          <w:bCs/>
          <w:color w:val="333333"/>
          <w:sz w:val="26"/>
          <w:szCs w:val="26"/>
          <w:rtl/>
        </w:rPr>
        <w:t>:</w:t>
      </w:r>
      <w:r w:rsidRPr="00B37536">
        <w:rPr>
          <w:rFonts w:ascii="Arial" w:hAnsi="Arial" w:hint="cs"/>
          <w:color w:val="333333"/>
          <w:rtl/>
        </w:rPr>
        <w:t xml:space="preserve"> </w:t>
      </w:r>
      <w:r w:rsidR="002547AA" w:rsidRPr="007C4081">
        <w:rPr>
          <w:rFonts w:cs="AL-Hotham" w:hint="cs"/>
          <w:sz w:val="26"/>
          <w:szCs w:val="26"/>
          <w:rtl/>
        </w:rPr>
        <w:t>الحاجات التدريبية، بيئة التعلم الإلكتروني، التعلم الإلكتروني</w:t>
      </w:r>
    </w:p>
    <w:p w:rsidR="002547AA" w:rsidRPr="007C4081" w:rsidRDefault="002547AA" w:rsidP="00656677">
      <w:pPr>
        <w:tabs>
          <w:tab w:val="left" w:pos="2844"/>
          <w:tab w:val="left" w:pos="5568"/>
        </w:tabs>
        <w:spacing w:after="120"/>
        <w:ind w:left="567" w:right="567"/>
        <w:jc w:val="lowKashida"/>
        <w:outlineLvl w:val="0"/>
        <w:rPr>
          <w:rFonts w:cs="AL-Hotham"/>
          <w:sz w:val="26"/>
          <w:szCs w:val="26"/>
          <w:rtl/>
        </w:rPr>
      </w:pPr>
      <w:r w:rsidRPr="002547AA">
        <w:rPr>
          <w:rFonts w:hint="cs"/>
          <w:bCs/>
          <w:sz w:val="26"/>
          <w:szCs w:val="26"/>
          <w:rtl/>
        </w:rPr>
        <w:t>ملخص البحث</w:t>
      </w:r>
      <w:r w:rsidR="000C3BAB" w:rsidRPr="000C3BAB">
        <w:rPr>
          <w:rFonts w:hint="cs"/>
          <w:bCs/>
          <w:sz w:val="26"/>
          <w:szCs w:val="26"/>
          <w:rtl/>
        </w:rPr>
        <w:t>.</w:t>
      </w:r>
      <w:r>
        <w:rPr>
          <w:rFonts w:cs="AL-Hotham" w:hint="cs"/>
          <w:bCs/>
          <w:sz w:val="26"/>
          <w:szCs w:val="26"/>
          <w:rtl/>
        </w:rPr>
        <w:t xml:space="preserve"> </w:t>
      </w:r>
      <w:r>
        <w:rPr>
          <w:rFonts w:cs="AL-Hotham" w:hint="cs"/>
          <w:sz w:val="26"/>
          <w:szCs w:val="26"/>
          <w:rtl/>
        </w:rPr>
        <w:t xml:space="preserve">هدف </w:t>
      </w:r>
      <w:r w:rsidR="00656677">
        <w:rPr>
          <w:rFonts w:cs="AL-Hotham" w:hint="cs"/>
          <w:sz w:val="26"/>
          <w:szCs w:val="26"/>
          <w:rtl/>
        </w:rPr>
        <w:t>البحث</w:t>
      </w:r>
      <w:r w:rsidRPr="007C4081">
        <w:rPr>
          <w:rFonts w:cs="AL-Hotham"/>
          <w:sz w:val="26"/>
          <w:szCs w:val="26"/>
          <w:rtl/>
        </w:rPr>
        <w:t xml:space="preserve"> إلى تحديد الحاجات التدريبية لأعضاء هيئة التدريس</w:t>
      </w:r>
      <w:r w:rsidRPr="007C4081">
        <w:rPr>
          <w:rFonts w:cs="AL-Hotham" w:hint="cs"/>
          <w:sz w:val="26"/>
          <w:szCs w:val="26"/>
          <w:rtl/>
        </w:rPr>
        <w:t xml:space="preserve"> بكلية التربية بجامعة الملك سعود</w:t>
      </w:r>
      <w:r w:rsidRPr="007C4081">
        <w:rPr>
          <w:rFonts w:cs="AL-Hotham"/>
          <w:sz w:val="26"/>
          <w:szCs w:val="26"/>
          <w:rtl/>
        </w:rPr>
        <w:t xml:space="preserve"> للتدريس في بيئة التعلم الإلكتروني،</w:t>
      </w:r>
      <w:r w:rsidR="000C3BAB">
        <w:rPr>
          <w:rFonts w:cs="AL-Hotham" w:hint="cs"/>
          <w:sz w:val="26"/>
          <w:szCs w:val="26"/>
          <w:rtl/>
        </w:rPr>
        <w:t xml:space="preserve"> </w:t>
      </w:r>
      <w:r w:rsidRPr="007C4081">
        <w:rPr>
          <w:rFonts w:cs="AL-Hotham" w:hint="cs"/>
          <w:sz w:val="26"/>
          <w:szCs w:val="26"/>
          <w:rtl/>
        </w:rPr>
        <w:t>واعتمد</w:t>
      </w:r>
      <w:r>
        <w:rPr>
          <w:rFonts w:cs="AL-Hotham" w:hint="cs"/>
          <w:sz w:val="26"/>
          <w:szCs w:val="26"/>
          <w:rtl/>
        </w:rPr>
        <w:t xml:space="preserve"> </w:t>
      </w:r>
      <w:r w:rsidRPr="007C4081">
        <w:rPr>
          <w:rFonts w:cs="AL-Hotham" w:hint="cs"/>
          <w:sz w:val="26"/>
          <w:szCs w:val="26"/>
          <w:rtl/>
        </w:rPr>
        <w:t>الباحث</w:t>
      </w:r>
      <w:r w:rsidRPr="007C4081">
        <w:rPr>
          <w:rFonts w:cs="AL-Hotham"/>
          <w:sz w:val="26"/>
          <w:szCs w:val="26"/>
          <w:rtl/>
        </w:rPr>
        <w:t xml:space="preserve"> المنهج الوصفي</w:t>
      </w:r>
      <w:r w:rsidRPr="007C4081">
        <w:rPr>
          <w:rFonts w:cs="AL-Hotham" w:hint="cs"/>
          <w:sz w:val="26"/>
          <w:szCs w:val="26"/>
          <w:rtl/>
        </w:rPr>
        <w:t>،</w:t>
      </w:r>
      <w:r w:rsidR="000C3BAB">
        <w:rPr>
          <w:rFonts w:cs="AL-Hotham" w:hint="cs"/>
          <w:sz w:val="26"/>
          <w:szCs w:val="26"/>
          <w:rtl/>
        </w:rPr>
        <w:t xml:space="preserve"> </w:t>
      </w:r>
      <w:r w:rsidRPr="007C4081">
        <w:rPr>
          <w:rFonts w:cs="AL-Hotham" w:hint="cs"/>
          <w:sz w:val="26"/>
          <w:szCs w:val="26"/>
          <w:rtl/>
        </w:rPr>
        <w:t>وتم</w:t>
      </w:r>
      <w:r w:rsidRPr="007C4081">
        <w:rPr>
          <w:rFonts w:cs="AL-Hotham"/>
          <w:sz w:val="26"/>
          <w:szCs w:val="26"/>
          <w:rtl/>
        </w:rPr>
        <w:t xml:space="preserve"> إعداد ا</w:t>
      </w:r>
      <w:r w:rsidRPr="007C4081">
        <w:rPr>
          <w:rFonts w:cs="AL-Hotham" w:hint="cs"/>
          <w:sz w:val="26"/>
          <w:szCs w:val="26"/>
          <w:rtl/>
        </w:rPr>
        <w:t>لا</w:t>
      </w:r>
      <w:r w:rsidRPr="007C4081">
        <w:rPr>
          <w:rFonts w:cs="AL-Hotham"/>
          <w:sz w:val="26"/>
          <w:szCs w:val="26"/>
          <w:rtl/>
        </w:rPr>
        <w:t>ستبانة</w:t>
      </w:r>
      <w:r w:rsidRPr="007C4081">
        <w:rPr>
          <w:rFonts w:cs="AL-Hotham" w:hint="cs"/>
          <w:sz w:val="26"/>
          <w:szCs w:val="26"/>
          <w:rtl/>
        </w:rPr>
        <w:t xml:space="preserve"> المناسبة والتأكد من صدقها وثباتها</w:t>
      </w:r>
      <w:r w:rsidRPr="007C4081">
        <w:rPr>
          <w:rFonts w:cs="AL-Hotham"/>
          <w:sz w:val="26"/>
          <w:szCs w:val="26"/>
          <w:rtl/>
        </w:rPr>
        <w:t>، كما تم تطبيق الأداة على عينة البحث</w:t>
      </w:r>
      <w:r w:rsidRPr="007C4081">
        <w:rPr>
          <w:rFonts w:cs="AL-Hotham" w:hint="cs"/>
          <w:sz w:val="26"/>
          <w:szCs w:val="26"/>
          <w:rtl/>
        </w:rPr>
        <w:t xml:space="preserve"> (97 عضو هيئة تدريس)</w:t>
      </w:r>
      <w:r w:rsidRPr="007C4081">
        <w:rPr>
          <w:rFonts w:cs="AL-Hotham"/>
          <w:sz w:val="26"/>
          <w:szCs w:val="26"/>
          <w:rtl/>
        </w:rPr>
        <w:t>،</w:t>
      </w:r>
      <w:r w:rsidRPr="007C4081">
        <w:rPr>
          <w:rFonts w:cs="AL-Hotham" w:hint="cs"/>
          <w:sz w:val="26"/>
          <w:szCs w:val="26"/>
          <w:rtl/>
        </w:rPr>
        <w:t xml:space="preserve"> وتوصل الباحث إلى</w:t>
      </w:r>
      <w:r>
        <w:rPr>
          <w:rFonts w:cs="AL-Hotham" w:hint="cs"/>
          <w:sz w:val="26"/>
          <w:szCs w:val="26"/>
          <w:rtl/>
        </w:rPr>
        <w:t xml:space="preserve"> </w:t>
      </w:r>
      <w:r w:rsidRPr="007C4081">
        <w:rPr>
          <w:rFonts w:cs="AL-Hotham" w:hint="cs"/>
          <w:sz w:val="26"/>
          <w:szCs w:val="26"/>
          <w:rtl/>
        </w:rPr>
        <w:t xml:space="preserve">وجود حاجة تدريبية في مجال الحاسب في محاور محددة، ومجال </w:t>
      </w:r>
      <w:r w:rsidRPr="007C4081">
        <w:rPr>
          <w:rFonts w:cs="AL-Hotham"/>
          <w:sz w:val="26"/>
          <w:szCs w:val="26"/>
          <w:rtl/>
        </w:rPr>
        <w:t>التدريس في القاعة الدراسية باستخدام التقنيات الحديثة</w:t>
      </w:r>
      <w:r w:rsidRPr="007C4081">
        <w:rPr>
          <w:rFonts w:cs="AL-Hotham" w:hint="cs"/>
          <w:sz w:val="26"/>
          <w:szCs w:val="26"/>
          <w:rtl/>
        </w:rPr>
        <w:t>،</w:t>
      </w:r>
      <w:r w:rsidR="000C3BAB">
        <w:rPr>
          <w:rFonts w:cs="AL-Hotham" w:hint="cs"/>
          <w:sz w:val="26"/>
          <w:szCs w:val="26"/>
          <w:rtl/>
        </w:rPr>
        <w:t xml:space="preserve"> </w:t>
      </w:r>
      <w:r w:rsidRPr="007C4081">
        <w:rPr>
          <w:rFonts w:cs="AL-Hotham" w:hint="cs"/>
          <w:sz w:val="26"/>
          <w:szCs w:val="26"/>
          <w:rtl/>
        </w:rPr>
        <w:t>و</w:t>
      </w:r>
      <w:r w:rsidRPr="007C4081">
        <w:rPr>
          <w:rFonts w:cs="AL-Hotham"/>
          <w:sz w:val="26"/>
          <w:szCs w:val="26"/>
          <w:rtl/>
        </w:rPr>
        <w:t>التدريس عبر الإنترنت</w:t>
      </w:r>
      <w:r w:rsidRPr="007C4081">
        <w:rPr>
          <w:rFonts w:cs="AL-Hotham" w:hint="cs"/>
          <w:sz w:val="26"/>
          <w:szCs w:val="26"/>
          <w:rtl/>
        </w:rPr>
        <w:t>، و</w:t>
      </w:r>
      <w:r w:rsidRPr="007C4081">
        <w:rPr>
          <w:rFonts w:cs="AL-Hotham"/>
          <w:sz w:val="26"/>
          <w:szCs w:val="26"/>
          <w:rtl/>
        </w:rPr>
        <w:t>التواصل مع الآخرين</w:t>
      </w:r>
      <w:r w:rsidRPr="007C4081">
        <w:rPr>
          <w:rFonts w:cs="AL-Hotham" w:hint="cs"/>
          <w:sz w:val="26"/>
          <w:szCs w:val="26"/>
          <w:rtl/>
        </w:rPr>
        <w:t xml:space="preserve"> ب</w:t>
      </w:r>
      <w:r w:rsidRPr="007C4081">
        <w:rPr>
          <w:rFonts w:cs="AL-Hotham"/>
          <w:sz w:val="26"/>
          <w:szCs w:val="26"/>
          <w:rtl/>
        </w:rPr>
        <w:t>استخدام تقنيات التعلم الإلكتروني</w:t>
      </w:r>
      <w:r w:rsidRPr="007C4081">
        <w:rPr>
          <w:rFonts w:cs="AL-Hotham" w:hint="cs"/>
          <w:sz w:val="26"/>
          <w:szCs w:val="26"/>
          <w:rtl/>
        </w:rPr>
        <w:t>، وتخطيط وتصميم مقررات التعلم الإلكتروني، إضافة إلى مجال</w:t>
      </w:r>
      <w:r w:rsidRPr="007C4081">
        <w:rPr>
          <w:rFonts w:cs="AL-Hotham"/>
          <w:sz w:val="26"/>
          <w:szCs w:val="26"/>
          <w:rtl/>
        </w:rPr>
        <w:t xml:space="preserve"> توظيف تقنيات وأدوات التعلم الإلكتروني في التعليم</w:t>
      </w:r>
      <w:r w:rsidRPr="007C4081">
        <w:rPr>
          <w:rFonts w:cs="AL-Hotham" w:hint="cs"/>
          <w:sz w:val="26"/>
          <w:szCs w:val="26"/>
          <w:rtl/>
        </w:rPr>
        <w:t xml:space="preserve">، وتم </w:t>
      </w:r>
      <w:r w:rsidRPr="007C4081">
        <w:rPr>
          <w:rFonts w:cs="AL-Hotham"/>
          <w:sz w:val="26"/>
          <w:szCs w:val="26"/>
          <w:rtl/>
        </w:rPr>
        <w:t>التعرف على الفروق بين استجابات أعضاء هيئة التدريس في تحديد الحاجات التدريبية بناء على (الجنس ،</w:t>
      </w:r>
      <w:r w:rsidRPr="007C4081">
        <w:rPr>
          <w:rFonts w:cs="AL-Hotham" w:hint="cs"/>
          <w:sz w:val="26"/>
          <w:szCs w:val="26"/>
          <w:rtl/>
        </w:rPr>
        <w:t xml:space="preserve"> الجنسية،</w:t>
      </w:r>
      <w:r w:rsidR="000C3BAB">
        <w:rPr>
          <w:rFonts w:cs="AL-Hotham" w:hint="cs"/>
          <w:sz w:val="26"/>
          <w:szCs w:val="26"/>
          <w:rtl/>
        </w:rPr>
        <w:t xml:space="preserve"> </w:t>
      </w:r>
      <w:r w:rsidRPr="007C4081">
        <w:rPr>
          <w:rFonts w:cs="AL-Hotham" w:hint="cs"/>
          <w:sz w:val="26"/>
          <w:szCs w:val="26"/>
          <w:rtl/>
        </w:rPr>
        <w:t>الدرجة العلمية، القسم،</w:t>
      </w:r>
      <w:r w:rsidRPr="007C4081">
        <w:rPr>
          <w:rFonts w:cs="AL-Hotham"/>
          <w:sz w:val="26"/>
          <w:szCs w:val="26"/>
          <w:rtl/>
        </w:rPr>
        <w:t xml:space="preserve"> الخبرة)</w:t>
      </w:r>
      <w:r w:rsidR="00656677">
        <w:rPr>
          <w:rFonts w:cs="AL-Hotham" w:hint="cs"/>
          <w:sz w:val="26"/>
          <w:szCs w:val="26"/>
          <w:rtl/>
        </w:rPr>
        <w:t xml:space="preserve">،واتضح </w:t>
      </w:r>
      <w:r w:rsidRPr="007C4081">
        <w:rPr>
          <w:rFonts w:cs="AL-Hotham" w:hint="cs"/>
          <w:sz w:val="26"/>
          <w:szCs w:val="26"/>
          <w:rtl/>
        </w:rPr>
        <w:t xml:space="preserve">أنه </w:t>
      </w:r>
      <w:r w:rsidRPr="007C4081">
        <w:rPr>
          <w:rFonts w:cs="AL-Hotham"/>
          <w:sz w:val="26"/>
          <w:szCs w:val="26"/>
          <w:rtl/>
        </w:rPr>
        <w:t>لا توجد فروق ذات دلالة إحصائية</w:t>
      </w:r>
      <w:r>
        <w:rPr>
          <w:rFonts w:cs="AL-Hotham" w:hint="cs"/>
          <w:sz w:val="26"/>
          <w:szCs w:val="26"/>
          <w:rtl/>
        </w:rPr>
        <w:t xml:space="preserve"> </w:t>
      </w:r>
      <w:r w:rsidRPr="007C4081">
        <w:rPr>
          <w:rFonts w:cs="AL-Hotham"/>
          <w:sz w:val="26"/>
          <w:szCs w:val="26"/>
          <w:rtl/>
        </w:rPr>
        <w:t>عند مستوى الدلالة (0</w:t>
      </w:r>
      <w:r w:rsidR="000C3BAB" w:rsidRPr="000C3BAB">
        <w:rPr>
          <w:sz w:val="26"/>
          <w:szCs w:val="26"/>
          <w:rtl/>
        </w:rPr>
        <w:t>.</w:t>
      </w:r>
      <w:r w:rsidRPr="007C4081">
        <w:rPr>
          <w:rFonts w:cs="AL-Hotham"/>
          <w:sz w:val="26"/>
          <w:szCs w:val="26"/>
          <w:rtl/>
        </w:rPr>
        <w:t xml:space="preserve">05) في استجابات </w:t>
      </w:r>
      <w:r w:rsidRPr="007C4081">
        <w:rPr>
          <w:rFonts w:cs="AL-Hotham" w:hint="cs"/>
          <w:sz w:val="26"/>
          <w:szCs w:val="26"/>
          <w:rtl/>
        </w:rPr>
        <w:t>عينة البحث</w:t>
      </w:r>
      <w:r w:rsidRPr="007C4081">
        <w:rPr>
          <w:rFonts w:cs="AL-Hotham"/>
          <w:sz w:val="26"/>
          <w:szCs w:val="26"/>
          <w:rtl/>
        </w:rPr>
        <w:t xml:space="preserve"> باختلاف متغير </w:t>
      </w:r>
      <w:r w:rsidRPr="007C4081">
        <w:rPr>
          <w:rFonts w:cs="AL-Hotham" w:hint="cs"/>
          <w:sz w:val="26"/>
          <w:szCs w:val="26"/>
          <w:rtl/>
        </w:rPr>
        <w:t xml:space="preserve">الجنسية والجنس والقسم والخبرة التعليمية، بينما </w:t>
      </w:r>
      <w:r w:rsidRPr="007C4081">
        <w:rPr>
          <w:rFonts w:cs="AL-Hotham"/>
          <w:sz w:val="26"/>
          <w:szCs w:val="26"/>
          <w:rtl/>
        </w:rPr>
        <w:t>توجد فروق ذات دلالة إحصائية عند مستوى الدلالة (0</w:t>
      </w:r>
      <w:r w:rsidR="000C3BAB" w:rsidRPr="000C3BAB">
        <w:rPr>
          <w:sz w:val="26"/>
          <w:szCs w:val="26"/>
          <w:rtl/>
        </w:rPr>
        <w:t>.</w:t>
      </w:r>
      <w:r w:rsidRPr="007C4081">
        <w:rPr>
          <w:rFonts w:cs="AL-Hotham"/>
          <w:sz w:val="26"/>
          <w:szCs w:val="26"/>
          <w:rtl/>
        </w:rPr>
        <w:t xml:space="preserve">05) في </w:t>
      </w:r>
      <w:r w:rsidRPr="007C4081">
        <w:rPr>
          <w:rFonts w:cs="AL-Hotham" w:hint="cs"/>
          <w:sz w:val="26"/>
          <w:szCs w:val="26"/>
          <w:rtl/>
        </w:rPr>
        <w:t>الاستجابات باختلا</w:t>
      </w:r>
      <w:bookmarkStart w:id="0" w:name="_GoBack"/>
      <w:bookmarkEnd w:id="0"/>
      <w:r w:rsidRPr="007C4081">
        <w:rPr>
          <w:rFonts w:cs="AL-Hotham" w:hint="cs"/>
          <w:sz w:val="26"/>
          <w:szCs w:val="26"/>
          <w:rtl/>
        </w:rPr>
        <w:t>ف متغير الدرجة العلمية</w:t>
      </w:r>
      <w:r w:rsidR="000C3BAB" w:rsidRPr="000C3BAB">
        <w:rPr>
          <w:sz w:val="26"/>
          <w:szCs w:val="26"/>
          <w:rtl/>
        </w:rPr>
        <w:t>.</w:t>
      </w:r>
      <w:r w:rsidRPr="007C4081">
        <w:rPr>
          <w:rFonts w:cs="AL-Hotham"/>
          <w:sz w:val="26"/>
          <w:szCs w:val="26"/>
          <w:rtl/>
        </w:rPr>
        <w:t xml:space="preserve"> كما </w:t>
      </w:r>
      <w:r w:rsidRPr="007C4081">
        <w:rPr>
          <w:rFonts w:cs="AL-Hotham" w:hint="cs"/>
          <w:sz w:val="26"/>
          <w:szCs w:val="26"/>
          <w:rtl/>
        </w:rPr>
        <w:t>قدم</w:t>
      </w:r>
      <w:r w:rsidRPr="007C4081">
        <w:rPr>
          <w:rFonts w:cs="AL-Hotham"/>
          <w:sz w:val="26"/>
          <w:szCs w:val="26"/>
          <w:rtl/>
        </w:rPr>
        <w:t xml:space="preserve"> البحث مفردات</w:t>
      </w:r>
      <w:r w:rsidRPr="007C4081">
        <w:rPr>
          <w:rFonts w:cs="AL-Hotham" w:hint="cs"/>
          <w:sz w:val="26"/>
          <w:szCs w:val="26"/>
          <w:rtl/>
        </w:rPr>
        <w:t xml:space="preserve"> مقترحة للدورات</w:t>
      </w:r>
      <w:r w:rsidRPr="007C4081">
        <w:rPr>
          <w:rFonts w:cs="AL-Hotham"/>
          <w:sz w:val="26"/>
          <w:szCs w:val="26"/>
          <w:rtl/>
        </w:rPr>
        <w:t xml:space="preserve"> التدريبية </w:t>
      </w:r>
      <w:r w:rsidRPr="007C4081">
        <w:rPr>
          <w:rFonts w:cs="AL-Hotham" w:hint="cs"/>
          <w:sz w:val="26"/>
          <w:szCs w:val="26"/>
          <w:rtl/>
        </w:rPr>
        <w:t>المقدمة</w:t>
      </w:r>
      <w:r w:rsidRPr="007C4081">
        <w:rPr>
          <w:rFonts w:cs="AL-Hotham"/>
          <w:sz w:val="26"/>
          <w:szCs w:val="26"/>
          <w:rtl/>
        </w:rPr>
        <w:t xml:space="preserve"> لأعضاء هيئة التدريس للتدريس في بيئة التعلم الإلكتروني</w:t>
      </w:r>
      <w:r w:rsidRPr="007C4081">
        <w:rPr>
          <w:rFonts w:cs="AL-Hotham" w:hint="cs"/>
          <w:sz w:val="26"/>
          <w:szCs w:val="26"/>
          <w:rtl/>
        </w:rPr>
        <w:t>،</w:t>
      </w:r>
      <w:r>
        <w:rPr>
          <w:rFonts w:cs="AL-Hotham" w:hint="cs"/>
          <w:sz w:val="26"/>
          <w:szCs w:val="26"/>
          <w:rtl/>
        </w:rPr>
        <w:t xml:space="preserve"> </w:t>
      </w:r>
      <w:r w:rsidRPr="007C4081">
        <w:rPr>
          <w:rFonts w:cs="AL-Hotham" w:hint="cs"/>
          <w:sz w:val="26"/>
          <w:szCs w:val="26"/>
          <w:rtl/>
        </w:rPr>
        <w:t>واقترح</w:t>
      </w:r>
      <w:r>
        <w:rPr>
          <w:rFonts w:cs="AL-Hotham" w:hint="cs"/>
          <w:sz w:val="26"/>
          <w:szCs w:val="26"/>
          <w:rtl/>
        </w:rPr>
        <w:t xml:space="preserve"> </w:t>
      </w:r>
      <w:r w:rsidRPr="007C4081">
        <w:rPr>
          <w:rFonts w:cs="AL-Hotham" w:hint="cs"/>
          <w:sz w:val="26"/>
          <w:szCs w:val="26"/>
          <w:rtl/>
        </w:rPr>
        <w:t xml:space="preserve">بعض </w:t>
      </w:r>
      <w:r w:rsidRPr="007C4081">
        <w:rPr>
          <w:rFonts w:cs="AL-Hotham"/>
          <w:sz w:val="26"/>
          <w:szCs w:val="26"/>
          <w:rtl/>
        </w:rPr>
        <w:t>التوصيات</w:t>
      </w:r>
      <w:r w:rsidR="000C3BAB" w:rsidRPr="000C3BAB">
        <w:rPr>
          <w:sz w:val="26"/>
          <w:szCs w:val="26"/>
          <w:rtl/>
        </w:rPr>
        <w:t>.</w:t>
      </w:r>
    </w:p>
    <w:p w:rsidR="003D6AFB" w:rsidRDefault="00B37536" w:rsidP="00656677">
      <w:pPr>
        <w:jc w:val="lowKashida"/>
        <w:rPr>
          <w:rFonts w:ascii="Arial" w:hAnsi="Arial" w:cs="AL-Hotham"/>
          <w:sz w:val="22"/>
          <w:szCs w:val="18"/>
          <w:rtl/>
        </w:rPr>
      </w:pPr>
      <w:r>
        <w:rPr>
          <w:rFonts w:ascii="Arial" w:hAnsi="Arial" w:cs="AL-Hotham" w:hint="cs"/>
          <w:b/>
          <w:bCs/>
          <w:sz w:val="22"/>
          <w:szCs w:val="18"/>
          <w:rtl/>
        </w:rPr>
        <w:t xml:space="preserve"> </w:t>
      </w:r>
    </w:p>
    <w:p w:rsidR="003D6AFB" w:rsidRDefault="003D6AFB" w:rsidP="003D6AFB">
      <w:pPr>
        <w:jc w:val="lowKashida"/>
        <w:rPr>
          <w:rFonts w:ascii="Arial" w:hAnsi="Arial" w:cs="AL-Hotham"/>
          <w:sz w:val="22"/>
          <w:szCs w:val="18"/>
          <w:rtl/>
        </w:rPr>
      </w:pPr>
    </w:p>
    <w:p w:rsidR="003D6AFB" w:rsidRPr="00233D02" w:rsidRDefault="00233D02" w:rsidP="00233D02">
      <w:pPr>
        <w:jc w:val="center"/>
        <w:rPr>
          <w:rFonts w:ascii="Arial" w:hAnsi="Arial" w:cs="AL-Hotham"/>
          <w:sz w:val="30"/>
          <w:szCs w:val="30"/>
          <w:rtl/>
        </w:rPr>
      </w:pPr>
      <w:r>
        <w:rPr>
          <w:rFonts w:ascii="Arial" w:hAnsi="Arial" w:cs="AL-Hotham" w:hint="cs"/>
          <w:sz w:val="30"/>
          <w:szCs w:val="30"/>
          <w:rtl/>
        </w:rPr>
        <w:t xml:space="preserve"> </w:t>
      </w:r>
      <w:r w:rsidR="003D6AFB" w:rsidRPr="00233D02">
        <w:rPr>
          <w:rFonts w:ascii="Arial" w:hAnsi="Arial" w:cs="AL-Hotham" w:hint="cs"/>
          <w:sz w:val="30"/>
          <w:szCs w:val="30"/>
          <w:rtl/>
        </w:rPr>
        <w:t>2</w:t>
      </w:r>
      <w:r w:rsidR="00EB5B0B" w:rsidRPr="00233D02">
        <w:rPr>
          <w:rFonts w:ascii="Arial" w:hAnsi="Arial" w:cs="AL-Hotham" w:hint="cs"/>
          <w:sz w:val="30"/>
          <w:szCs w:val="30"/>
          <w:rtl/>
        </w:rPr>
        <w:t>29</w:t>
      </w:r>
      <w:r>
        <w:rPr>
          <w:rFonts w:ascii="Arial" w:hAnsi="Arial" w:cs="AL-Hotham" w:hint="cs"/>
          <w:sz w:val="30"/>
          <w:szCs w:val="30"/>
          <w:rtl/>
        </w:rPr>
        <w:t xml:space="preserve"> </w:t>
      </w:r>
    </w:p>
    <w:p w:rsidR="003D6AFB" w:rsidRPr="00247FB7" w:rsidRDefault="003D6AFB" w:rsidP="003D6AFB">
      <w:pPr>
        <w:pStyle w:val="a3"/>
        <w:ind w:hanging="2"/>
        <w:jc w:val="center"/>
        <w:rPr>
          <w:rFonts w:cs="AL-Hotham"/>
          <w:color w:val="000000"/>
          <w:rtl/>
        </w:rPr>
        <w:sectPr w:rsidR="003D6AFB" w:rsidRPr="00247FB7" w:rsidSect="00D67811">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2466" w:right="1418" w:bottom="2466" w:left="1418" w:header="1899" w:footer="1899" w:gutter="0"/>
          <w:cols w:space="720" w:equalWidth="0">
            <w:col w:w="9070"/>
          </w:cols>
          <w:bidi/>
          <w:rtlGutter/>
        </w:sectPr>
      </w:pPr>
    </w:p>
    <w:p w:rsidR="009E495F" w:rsidRPr="00247FB7" w:rsidRDefault="009E495F" w:rsidP="00703CEF">
      <w:pPr>
        <w:pStyle w:val="10"/>
        <w:widowControl w:val="0"/>
        <w:ind w:hanging="56"/>
        <w:rPr>
          <w:color w:val="000000"/>
          <w:sz w:val="18"/>
          <w:rtl/>
        </w:rPr>
      </w:pPr>
      <w:r w:rsidRPr="00247FB7">
        <w:rPr>
          <w:rFonts w:hint="cs"/>
          <w:color w:val="000000"/>
          <w:sz w:val="18"/>
          <w:rtl/>
        </w:rPr>
        <w:lastRenderedPageBreak/>
        <w:t>المقدمة</w:t>
      </w:r>
    </w:p>
    <w:p w:rsidR="006230C2" w:rsidRPr="00A56C94" w:rsidRDefault="006230C2" w:rsidP="00A56C94">
      <w:pPr>
        <w:widowControl w:val="0"/>
        <w:tabs>
          <w:tab w:val="left" w:pos="1766"/>
          <w:tab w:val="center" w:pos="4153"/>
        </w:tabs>
        <w:jc w:val="lowKashida"/>
        <w:rPr>
          <w:rFonts w:cs="AL-Hotham"/>
          <w:spacing w:val="2"/>
          <w:szCs w:val="30"/>
          <w:rtl/>
        </w:rPr>
      </w:pPr>
      <w:r w:rsidRPr="00A56C94">
        <w:rPr>
          <w:rFonts w:cs="AL-Hotham" w:hint="cs"/>
          <w:spacing w:val="2"/>
          <w:szCs w:val="30"/>
          <w:rtl/>
        </w:rPr>
        <w:t>يمتاز هذا العصر بالتطور التقني المتسارع، الذي كان له أعظم الأثر على العملية التعليمية، ومع وجود العديد من المعلمين الذين ينقصهم الإعداد الجيد للتعامل الصفي، إضافة إلى أن من هم في الصف لم يواكبوا التطورات المتسارعة (</w:t>
      </w:r>
      <w:r w:rsidRPr="00A56C94">
        <w:rPr>
          <w:rFonts w:cstheme="minorHAnsi"/>
          <w:spacing w:val="2"/>
          <w:szCs w:val="18"/>
        </w:rPr>
        <w:t>Parra</w:t>
      </w:r>
      <w:r w:rsidR="00656677" w:rsidRPr="00A56C94">
        <w:rPr>
          <w:spacing w:val="2"/>
          <w:szCs w:val="18"/>
        </w:rPr>
        <w:t>,</w:t>
      </w:r>
      <w:r w:rsidRPr="00A56C94">
        <w:rPr>
          <w:rFonts w:cstheme="minorHAnsi"/>
          <w:spacing w:val="2"/>
          <w:szCs w:val="18"/>
        </w:rPr>
        <w:t xml:space="preserve"> 2010</w:t>
      </w:r>
      <w:r w:rsidRPr="00A56C94">
        <w:rPr>
          <w:rFonts w:cstheme="minorHAnsi" w:hint="cs"/>
          <w:spacing w:val="2"/>
          <w:szCs w:val="18"/>
          <w:rtl/>
        </w:rPr>
        <w:t>)</w:t>
      </w:r>
      <w:r w:rsidR="000C3BAB" w:rsidRPr="00A56C94">
        <w:rPr>
          <w:rFonts w:hint="cs"/>
          <w:spacing w:val="2"/>
          <w:szCs w:val="18"/>
          <w:rtl/>
        </w:rPr>
        <w:t>.</w:t>
      </w:r>
      <w:r w:rsidR="00A56C94" w:rsidRPr="00A56C94">
        <w:rPr>
          <w:rFonts w:cs="AL-Hotham" w:hint="cs"/>
          <w:spacing w:val="2"/>
          <w:szCs w:val="30"/>
          <w:rtl/>
        </w:rPr>
        <w:t xml:space="preserve"> </w:t>
      </w:r>
      <w:r w:rsidRPr="00A56C94">
        <w:rPr>
          <w:rFonts w:cs="AL-Hotham" w:hint="cs"/>
          <w:spacing w:val="2"/>
          <w:szCs w:val="30"/>
          <w:rtl/>
        </w:rPr>
        <w:t>لذا تداعت النداءات بأهمية اللحاق بهذا التغيرات وتوظيفها بما يخدم العملية التعليمية، وحيث إن الوسيلة الفاعلة لمن هم على رأس العمل هي التدريب، ويكون هذا التدريب في مجالات متعددة، منها</w:t>
      </w:r>
      <w:r w:rsidR="00A56C94" w:rsidRPr="00A56C94">
        <w:rPr>
          <w:rFonts w:cs="AL-Hotham" w:hint="cs"/>
          <w:spacing w:val="2"/>
          <w:szCs w:val="30"/>
          <w:rtl/>
        </w:rPr>
        <w:t>:</w:t>
      </w:r>
      <w:r w:rsidRPr="00A56C94">
        <w:rPr>
          <w:rFonts w:cs="AL-Hotham" w:hint="cs"/>
          <w:spacing w:val="2"/>
          <w:szCs w:val="30"/>
          <w:rtl/>
        </w:rPr>
        <w:t xml:space="preserve"> مجال بيئات التعلم الإلكترونية، وخاصة في كيفية التدريس فيها</w:t>
      </w:r>
      <w:r w:rsidR="00A56C94" w:rsidRPr="00A56C94">
        <w:rPr>
          <w:rFonts w:cs="AL-Hotham" w:hint="cs"/>
          <w:spacing w:val="2"/>
          <w:szCs w:val="30"/>
          <w:rtl/>
        </w:rPr>
        <w:t>،</w:t>
      </w:r>
      <w:r w:rsidRPr="00A56C94">
        <w:rPr>
          <w:rFonts w:cs="AL-Hotham" w:hint="cs"/>
          <w:spacing w:val="2"/>
          <w:szCs w:val="30"/>
          <w:rtl/>
        </w:rPr>
        <w:t xml:space="preserve"> وحتى يحقق التدريب هدفه، كان من المهم التعرف على الحاجات التدريبية، حتى يمكن بناء البرامج التدريبية المناسبة </w:t>
      </w:r>
      <w:r w:rsidRPr="00A56C94">
        <w:rPr>
          <w:rFonts w:cstheme="minorHAnsi" w:hint="cs"/>
          <w:spacing w:val="2"/>
          <w:szCs w:val="18"/>
          <w:rtl/>
        </w:rPr>
        <w:t>(</w:t>
      </w:r>
      <w:r w:rsidRPr="00A56C94">
        <w:rPr>
          <w:rFonts w:cstheme="minorHAnsi"/>
          <w:spacing w:val="2"/>
          <w:szCs w:val="18"/>
        </w:rPr>
        <w:t>Meyer</w:t>
      </w:r>
      <w:r w:rsidR="00A56C94">
        <w:rPr>
          <w:spacing w:val="2"/>
          <w:szCs w:val="18"/>
        </w:rPr>
        <w:t>,</w:t>
      </w:r>
      <w:r w:rsidRPr="00A56C94">
        <w:rPr>
          <w:rFonts w:cstheme="minorHAnsi"/>
          <w:spacing w:val="2"/>
          <w:szCs w:val="18"/>
        </w:rPr>
        <w:t xml:space="preserve"> 2009</w:t>
      </w:r>
      <w:r w:rsidRPr="00A56C94">
        <w:rPr>
          <w:rFonts w:cstheme="minorHAnsi" w:hint="cs"/>
          <w:spacing w:val="2"/>
          <w:szCs w:val="18"/>
          <w:rtl/>
        </w:rPr>
        <w:t>)</w:t>
      </w:r>
      <w:r w:rsidRPr="00A56C94">
        <w:rPr>
          <w:rFonts w:cs="Times New Roman" w:hint="cs"/>
          <w:spacing w:val="2"/>
          <w:szCs w:val="18"/>
          <w:rtl/>
        </w:rPr>
        <w:t>،</w:t>
      </w:r>
      <w:r w:rsidRPr="00A56C94">
        <w:rPr>
          <w:rFonts w:cs="AL-Hotham" w:hint="cs"/>
          <w:spacing w:val="2"/>
          <w:szCs w:val="30"/>
          <w:rtl/>
        </w:rPr>
        <w:t xml:space="preserve"> ولذا كان هدف البحث التعرف على الحاجات التدريبية لأعضاء هيئة التدريس بكلية التربية بجامعة الملك سعود، من أجل اقتراح البرامج التدريبية المناسبة للتدريس في بيئة التعلم الإلكتروني</w:t>
      </w:r>
      <w:r w:rsidR="000C3BAB" w:rsidRPr="00A56C94">
        <w:rPr>
          <w:rFonts w:hint="cs"/>
          <w:spacing w:val="2"/>
          <w:szCs w:val="30"/>
          <w:rtl/>
        </w:rPr>
        <w:t>.</w:t>
      </w:r>
    </w:p>
    <w:p w:rsidR="006230C2" w:rsidRPr="007727E6" w:rsidRDefault="006230C2" w:rsidP="001F791C">
      <w:pPr>
        <w:widowControl w:val="0"/>
        <w:tabs>
          <w:tab w:val="left" w:pos="1766"/>
          <w:tab w:val="center" w:pos="4153"/>
        </w:tabs>
        <w:ind w:firstLine="284"/>
        <w:jc w:val="lowKashida"/>
        <w:rPr>
          <w:rFonts w:cs="AL-Hotham"/>
          <w:rtl/>
        </w:rPr>
      </w:pPr>
    </w:p>
    <w:p w:rsidR="006230C2" w:rsidRPr="00D008B6" w:rsidRDefault="006230C2" w:rsidP="00703CEF">
      <w:pPr>
        <w:pStyle w:val="10"/>
        <w:rPr>
          <w:rtl/>
        </w:rPr>
      </w:pPr>
      <w:r w:rsidRPr="00D008B6">
        <w:rPr>
          <w:rFonts w:hint="cs"/>
          <w:rtl/>
        </w:rPr>
        <w:t xml:space="preserve">مشكلة </w:t>
      </w:r>
      <w:r w:rsidRPr="00D008B6">
        <w:rPr>
          <w:rtl/>
        </w:rPr>
        <w:t xml:space="preserve"> البحث</w:t>
      </w:r>
    </w:p>
    <w:p w:rsidR="006230C2" w:rsidRPr="00BA3682" w:rsidRDefault="006230C2" w:rsidP="00A56C94">
      <w:pPr>
        <w:pStyle w:val="af2"/>
        <w:widowControl w:val="0"/>
        <w:bidi/>
        <w:spacing w:before="0" w:beforeAutospacing="0" w:after="0" w:afterAutospacing="0"/>
        <w:ind w:firstLine="284"/>
        <w:jc w:val="lowKashida"/>
        <w:rPr>
          <w:rFonts w:cs="AL-Hotham"/>
          <w:sz w:val="20"/>
          <w:szCs w:val="30"/>
          <w:rtl/>
        </w:rPr>
      </w:pPr>
      <w:r w:rsidRPr="00BA3682">
        <w:rPr>
          <w:rFonts w:cs="AL-Hotham" w:hint="cs"/>
          <w:sz w:val="20"/>
          <w:szCs w:val="30"/>
          <w:rtl/>
        </w:rPr>
        <w:t>في ظلال</w:t>
      </w:r>
      <w:r>
        <w:rPr>
          <w:rFonts w:cs="AL-Hotham" w:hint="cs"/>
          <w:sz w:val="20"/>
          <w:szCs w:val="30"/>
          <w:rtl/>
        </w:rPr>
        <w:t xml:space="preserve"> </w:t>
      </w:r>
      <w:r w:rsidRPr="00BA3682">
        <w:rPr>
          <w:rFonts w:cs="AL-Hotham" w:hint="cs"/>
          <w:sz w:val="20"/>
          <w:szCs w:val="30"/>
          <w:rtl/>
        </w:rPr>
        <w:t>توجه الحالي لجامعة الملك سعود بشكل عام والذي تؤكده رسالة الجامعة بـ"</w:t>
      </w:r>
      <w:r w:rsidRPr="00BA3682">
        <w:rPr>
          <w:rFonts w:cs="AL-Hotham"/>
          <w:sz w:val="20"/>
          <w:szCs w:val="30"/>
          <w:rtl/>
        </w:rPr>
        <w:t>تقديم تعليم مميز، وإنتاج بحوث إبداعية تخدم المجتمع وتسهم في بناء اقتصاد المعرفة،</w:t>
      </w:r>
      <w:r w:rsidR="000C3BAB">
        <w:rPr>
          <w:rFonts w:cs="AL-Hotham" w:hint="cs"/>
          <w:sz w:val="20"/>
          <w:szCs w:val="30"/>
          <w:rtl/>
        </w:rPr>
        <w:t xml:space="preserve"> </w:t>
      </w:r>
      <w:r w:rsidRPr="00BA3682">
        <w:rPr>
          <w:rFonts w:cs="AL-Hotham"/>
          <w:sz w:val="20"/>
          <w:szCs w:val="30"/>
          <w:rtl/>
        </w:rPr>
        <w:t>من خلال إيجاد بيئة محفزة للتعلم والإبداع الفكري، والتوظيف الأمثل للتقنية،</w:t>
      </w:r>
      <w:r>
        <w:rPr>
          <w:rFonts w:cs="AL-Hotham" w:hint="cs"/>
          <w:sz w:val="20"/>
          <w:szCs w:val="30"/>
          <w:rtl/>
        </w:rPr>
        <w:t xml:space="preserve"> </w:t>
      </w:r>
      <w:r w:rsidRPr="00BA3682">
        <w:rPr>
          <w:rFonts w:cs="AL-Hotham"/>
          <w:sz w:val="20"/>
          <w:szCs w:val="30"/>
          <w:rtl/>
        </w:rPr>
        <w:lastRenderedPageBreak/>
        <w:t>والشراكة المحلية والعالمية الفاعلة</w:t>
      </w:r>
      <w:r w:rsidR="000C3BAB" w:rsidRPr="000C3BAB">
        <w:rPr>
          <w:rFonts w:cs="Traditional Arabic"/>
          <w:sz w:val="20"/>
          <w:szCs w:val="30"/>
          <w:rtl/>
        </w:rPr>
        <w:t>.</w:t>
      </w:r>
      <w:r w:rsidRPr="00BA3682">
        <w:rPr>
          <w:rFonts w:cs="AL-Hotham" w:hint="cs"/>
          <w:sz w:val="20"/>
          <w:szCs w:val="30"/>
          <w:rtl/>
        </w:rPr>
        <w:t>" (جامعة الملك سعود، 1430هـ)، ولعل التوظيف الأمثل لتقنية يتم من خلال تدريب أعضاء هيئة التدريس وإعدادهم للمستقبل وفق الأسس العلمية</w:t>
      </w:r>
      <w:r>
        <w:rPr>
          <w:rFonts w:cs="AL-Hotham" w:hint="cs"/>
          <w:sz w:val="20"/>
          <w:szCs w:val="30"/>
          <w:rtl/>
        </w:rPr>
        <w:t xml:space="preserve"> </w:t>
      </w:r>
      <w:r w:rsidRPr="00BA3682">
        <w:rPr>
          <w:rFonts w:cs="AL-Hotham" w:hint="cs"/>
          <w:sz w:val="20"/>
          <w:szCs w:val="30"/>
          <w:rtl/>
        </w:rPr>
        <w:t xml:space="preserve">(الإطار </w:t>
      </w:r>
      <w:proofErr w:type="spellStart"/>
      <w:r w:rsidRPr="00BA3682">
        <w:rPr>
          <w:rFonts w:cs="AL-Hotham" w:hint="cs"/>
          <w:sz w:val="20"/>
          <w:szCs w:val="30"/>
          <w:rtl/>
        </w:rPr>
        <w:t>المفاهيم</w:t>
      </w:r>
      <w:r>
        <w:rPr>
          <w:rFonts w:cs="AL-Hotham" w:hint="cs"/>
          <w:sz w:val="20"/>
          <w:szCs w:val="30"/>
          <w:rtl/>
        </w:rPr>
        <w:t>ي</w:t>
      </w:r>
      <w:proofErr w:type="spellEnd"/>
      <w:r w:rsidRPr="00BA3682">
        <w:rPr>
          <w:rFonts w:cs="AL-Hotham" w:hint="cs"/>
          <w:sz w:val="20"/>
          <w:szCs w:val="30"/>
          <w:rtl/>
        </w:rPr>
        <w:t xml:space="preserve"> لكلية التربية، 1430هـ)،فأعضاء هيئة التدريس هم المصدر المهم والفاعل لمعرفة العناصر الفاعلة وغير الفاعلة في العملية التعليمية للتدريس في بيئة التعلم الإلكتروني</w:t>
      </w:r>
      <w:r>
        <w:rPr>
          <w:rFonts w:cstheme="minorHAnsi" w:hint="cs"/>
          <w:sz w:val="20"/>
          <w:szCs w:val="18"/>
          <w:rtl/>
        </w:rPr>
        <w:t xml:space="preserve"> </w:t>
      </w:r>
      <w:r w:rsidRPr="007727E6">
        <w:rPr>
          <w:rFonts w:cstheme="minorHAnsi" w:hint="cs"/>
          <w:sz w:val="20"/>
          <w:szCs w:val="18"/>
          <w:rtl/>
        </w:rPr>
        <w:t>(</w:t>
      </w:r>
      <w:r w:rsidRPr="007727E6">
        <w:rPr>
          <w:rFonts w:cstheme="minorHAnsi"/>
          <w:sz w:val="20"/>
          <w:szCs w:val="18"/>
        </w:rPr>
        <w:t>Meyer</w:t>
      </w:r>
      <w:r w:rsidR="00A56C94">
        <w:rPr>
          <w:rFonts w:cs="Traditional Arabic"/>
          <w:sz w:val="20"/>
          <w:szCs w:val="18"/>
        </w:rPr>
        <w:t>,</w:t>
      </w:r>
      <w:r w:rsidRPr="007727E6">
        <w:rPr>
          <w:rFonts w:cstheme="minorHAnsi"/>
          <w:sz w:val="20"/>
          <w:szCs w:val="18"/>
        </w:rPr>
        <w:t xml:space="preserve"> 2009</w:t>
      </w:r>
      <w:r w:rsidRPr="007727E6">
        <w:rPr>
          <w:rFonts w:cstheme="minorHAnsi" w:hint="cs"/>
          <w:sz w:val="20"/>
          <w:szCs w:val="18"/>
          <w:rtl/>
        </w:rPr>
        <w:t>)</w:t>
      </w:r>
      <w:r>
        <w:rPr>
          <w:rFonts w:cs="AL-Hotham" w:hint="cs"/>
          <w:sz w:val="20"/>
          <w:szCs w:val="30"/>
          <w:rtl/>
        </w:rPr>
        <w:t xml:space="preserve"> </w:t>
      </w:r>
      <w:r w:rsidRPr="00BA3682">
        <w:rPr>
          <w:rFonts w:cs="AL-Hotham" w:hint="cs"/>
          <w:sz w:val="20"/>
          <w:szCs w:val="30"/>
          <w:rtl/>
        </w:rPr>
        <w:t>فتدريبهم</w:t>
      </w:r>
      <w:r>
        <w:rPr>
          <w:rFonts w:cs="AL-Hotham" w:hint="cs"/>
          <w:sz w:val="20"/>
          <w:szCs w:val="30"/>
          <w:rtl/>
        </w:rPr>
        <w:t xml:space="preserve"> </w:t>
      </w:r>
      <w:r w:rsidRPr="00BA3682">
        <w:rPr>
          <w:rFonts w:cs="AL-Hotham" w:hint="cs"/>
          <w:sz w:val="20"/>
          <w:szCs w:val="30"/>
          <w:rtl/>
        </w:rPr>
        <w:t>ينبغي أن يتم بعد معرفة الحاجات التدريبية لهم وتحديدها بشكل دقيق (التعليم</w:t>
      </w:r>
      <w:r>
        <w:rPr>
          <w:rFonts w:cs="Traditional Arabic" w:hint="cs"/>
          <w:sz w:val="20"/>
          <w:szCs w:val="30"/>
          <w:rtl/>
        </w:rPr>
        <w:t xml:space="preserve">: </w:t>
      </w:r>
      <w:r w:rsidRPr="00BA3682">
        <w:rPr>
          <w:rFonts w:cs="AL-Hotham" w:hint="cs"/>
          <w:sz w:val="20"/>
          <w:szCs w:val="30"/>
          <w:rtl/>
        </w:rPr>
        <w:t>الواقع وسبل التطوير، 1427هـ) ، وخاصة في مجال التعلم الإلكتروني(بدح، 2009)، كون التعلم الإلكتروني</w:t>
      </w:r>
      <w:r>
        <w:rPr>
          <w:rFonts w:cs="AL-Hotham" w:hint="cs"/>
          <w:sz w:val="20"/>
          <w:szCs w:val="30"/>
          <w:rtl/>
        </w:rPr>
        <w:t xml:space="preserve"> </w:t>
      </w:r>
      <w:r w:rsidRPr="00BA3682">
        <w:rPr>
          <w:rFonts w:cs="AL-Hotham" w:hint="cs"/>
          <w:sz w:val="20"/>
          <w:szCs w:val="30"/>
          <w:rtl/>
        </w:rPr>
        <w:t>يمثل بيئة تعليمية فاعلة، ستكون الأسلوب الأنسب والأكثر انتشاراً في المستقبل القريب (ال</w:t>
      </w:r>
      <w:r>
        <w:rPr>
          <w:rFonts w:cs="AL-Hotham" w:hint="cs"/>
          <w:sz w:val="20"/>
          <w:szCs w:val="30"/>
          <w:rtl/>
        </w:rPr>
        <w:t xml:space="preserve">نعيمي 2001 </w:t>
      </w:r>
      <w:r w:rsidR="00A56C94">
        <w:rPr>
          <w:rFonts w:cs="AL-Hotham" w:hint="cs"/>
          <w:sz w:val="20"/>
          <w:szCs w:val="30"/>
          <w:rtl/>
        </w:rPr>
        <w:t>؛</w:t>
      </w:r>
      <w:r>
        <w:rPr>
          <w:rFonts w:cs="AL-Hotham" w:hint="cs"/>
          <w:sz w:val="20"/>
          <w:szCs w:val="30"/>
          <w:rtl/>
        </w:rPr>
        <w:t xml:space="preserve"> الفار و شاهين</w:t>
      </w:r>
      <w:r w:rsidR="00A56C94">
        <w:rPr>
          <w:rFonts w:cs="AL-Hotham" w:hint="cs"/>
          <w:sz w:val="20"/>
          <w:szCs w:val="30"/>
          <w:rtl/>
        </w:rPr>
        <w:t>،</w:t>
      </w:r>
      <w:r>
        <w:rPr>
          <w:rFonts w:cs="AL-Hotham" w:hint="cs"/>
          <w:sz w:val="20"/>
          <w:szCs w:val="30"/>
          <w:rtl/>
        </w:rPr>
        <w:t xml:space="preserve"> 2001</w:t>
      </w:r>
      <w:r w:rsidR="00A56C94">
        <w:rPr>
          <w:rFonts w:cs="AL-Hotham" w:hint="cs"/>
          <w:sz w:val="20"/>
          <w:szCs w:val="30"/>
          <w:rtl/>
        </w:rPr>
        <w:t>؛</w:t>
      </w:r>
      <w:r w:rsidRPr="00BA3682">
        <w:rPr>
          <w:rFonts w:cs="AL-Hotham" w:hint="cs"/>
          <w:sz w:val="20"/>
          <w:szCs w:val="30"/>
          <w:rtl/>
        </w:rPr>
        <w:t xml:space="preserve"> خميس</w:t>
      </w:r>
      <w:r>
        <w:rPr>
          <w:rFonts w:cs="AL-Hotham" w:hint="cs"/>
          <w:sz w:val="20"/>
          <w:szCs w:val="30"/>
          <w:rtl/>
        </w:rPr>
        <w:t>،</w:t>
      </w:r>
      <w:r w:rsidRPr="00BA3682">
        <w:rPr>
          <w:rFonts w:cs="AL-Hotham" w:hint="cs"/>
          <w:sz w:val="20"/>
          <w:szCs w:val="30"/>
          <w:rtl/>
        </w:rPr>
        <w:t xml:space="preserve"> 2003)</w:t>
      </w:r>
      <w:r w:rsidR="000C3BAB" w:rsidRPr="000C3BAB">
        <w:rPr>
          <w:rFonts w:cs="Traditional Arabic" w:hint="cs"/>
          <w:sz w:val="20"/>
          <w:szCs w:val="30"/>
          <w:rtl/>
        </w:rPr>
        <w:t>.</w:t>
      </w:r>
    </w:p>
    <w:p w:rsidR="006230C2" w:rsidRPr="00BA3682" w:rsidRDefault="006230C2" w:rsidP="001F791C">
      <w:pPr>
        <w:widowControl w:val="0"/>
        <w:ind w:firstLine="284"/>
        <w:jc w:val="lowKashida"/>
        <w:rPr>
          <w:rFonts w:cs="AL-Hotham"/>
          <w:szCs w:val="30"/>
          <w:rtl/>
        </w:rPr>
      </w:pPr>
      <w:r w:rsidRPr="00BA3682">
        <w:rPr>
          <w:rFonts w:cs="AL-Hotham" w:hint="cs"/>
          <w:szCs w:val="30"/>
          <w:rtl/>
        </w:rPr>
        <w:t>كما أظهرت</w:t>
      </w:r>
      <w:r>
        <w:rPr>
          <w:rFonts w:cs="AL-Hotham" w:hint="cs"/>
          <w:szCs w:val="30"/>
          <w:rtl/>
        </w:rPr>
        <w:t xml:space="preserve"> </w:t>
      </w:r>
      <w:r w:rsidRPr="00BA3682">
        <w:rPr>
          <w:rFonts w:cs="AL-Hotham" w:hint="cs"/>
          <w:szCs w:val="30"/>
          <w:rtl/>
        </w:rPr>
        <w:t>الدراسة الاستطلاعية التي قام بها الباحث،</w:t>
      </w:r>
      <w:r w:rsidR="00C958D0">
        <w:rPr>
          <w:rFonts w:cs="AL-Hotham" w:hint="cs"/>
          <w:szCs w:val="30"/>
          <w:rtl/>
        </w:rPr>
        <w:t xml:space="preserve"> </w:t>
      </w:r>
      <w:r w:rsidRPr="00BA3682">
        <w:rPr>
          <w:rFonts w:cs="AL-Hotham" w:hint="cs"/>
          <w:szCs w:val="30"/>
          <w:rtl/>
        </w:rPr>
        <w:t>وخبرته الشخصية في هذا المجال كونه</w:t>
      </w:r>
      <w:r>
        <w:rPr>
          <w:rFonts w:cs="AL-Hotham" w:hint="cs"/>
          <w:szCs w:val="30"/>
          <w:rtl/>
        </w:rPr>
        <w:t xml:space="preserve">  م</w:t>
      </w:r>
      <w:r w:rsidRPr="00BA3682">
        <w:rPr>
          <w:rFonts w:cs="AL-Hotham" w:hint="cs"/>
          <w:szCs w:val="30"/>
          <w:rtl/>
        </w:rPr>
        <w:t>تخصص</w:t>
      </w:r>
      <w:r>
        <w:rPr>
          <w:rFonts w:cs="AL-Hotham" w:hint="cs"/>
          <w:szCs w:val="30"/>
          <w:rtl/>
        </w:rPr>
        <w:t>اً</w:t>
      </w:r>
      <w:r w:rsidRPr="00BA3682">
        <w:rPr>
          <w:rFonts w:cs="AL-Hotham" w:hint="cs"/>
          <w:szCs w:val="30"/>
          <w:rtl/>
        </w:rPr>
        <w:t xml:space="preserve"> في مجال التعلم الإلكتروني، وجود قصور في البرامج التدريبية الخاصة بالتدريس في بيئة التعلم الإلكتروني لأعضاء هيئة التدريس بكلية التربية، إضافة إلى قلة الدراسات العربية المباشرة ذات الصلة بموضع البحث</w:t>
      </w:r>
      <w:r w:rsidRPr="00BA3682">
        <w:rPr>
          <w:rFonts w:cs="AL-Hotham"/>
          <w:szCs w:val="30"/>
          <w:rtl/>
        </w:rPr>
        <w:t>–</w:t>
      </w:r>
      <w:r w:rsidRPr="00BA3682">
        <w:rPr>
          <w:rFonts w:cs="AL-Hotham" w:hint="cs"/>
          <w:szCs w:val="30"/>
          <w:rtl/>
        </w:rPr>
        <w:t>في حدود علم الباحث</w:t>
      </w:r>
      <w:r w:rsidR="000C3BAB" w:rsidRPr="000C3BAB">
        <w:rPr>
          <w:rFonts w:hint="cs"/>
          <w:szCs w:val="30"/>
          <w:rtl/>
        </w:rPr>
        <w:t>.</w:t>
      </w:r>
      <w:r w:rsidRPr="00BA3682">
        <w:rPr>
          <w:rFonts w:cs="AL-Hotham" w:hint="cs"/>
          <w:szCs w:val="30"/>
          <w:rtl/>
        </w:rPr>
        <w:t xml:space="preserve"> </w:t>
      </w:r>
    </w:p>
    <w:p w:rsidR="006230C2" w:rsidRPr="00BA3682" w:rsidRDefault="006230C2" w:rsidP="001F791C">
      <w:pPr>
        <w:widowControl w:val="0"/>
        <w:tabs>
          <w:tab w:val="left" w:pos="397"/>
          <w:tab w:val="left" w:pos="5568"/>
        </w:tabs>
        <w:ind w:firstLine="284"/>
        <w:jc w:val="lowKashida"/>
        <w:rPr>
          <w:rFonts w:cs="AL-Hotham"/>
          <w:szCs w:val="30"/>
          <w:rtl/>
        </w:rPr>
      </w:pPr>
      <w:r w:rsidRPr="00BA3682">
        <w:rPr>
          <w:rFonts w:cs="AL-Hotham" w:hint="cs"/>
          <w:szCs w:val="30"/>
          <w:rtl/>
        </w:rPr>
        <w:tab/>
        <w:t xml:space="preserve">بناءً على ما سبق، يمكن تلخيص مشكلة البحث في </w:t>
      </w:r>
      <w:r w:rsidRPr="00BA3682">
        <w:rPr>
          <w:rFonts w:cs="AL-Hotham"/>
          <w:szCs w:val="30"/>
          <w:rtl/>
        </w:rPr>
        <w:t>تحديد الحاجات التدريبية لأعضاء هيئة التدريس</w:t>
      </w:r>
      <w:r>
        <w:rPr>
          <w:rFonts w:cs="AL-Hotham" w:hint="cs"/>
          <w:szCs w:val="30"/>
          <w:rtl/>
        </w:rPr>
        <w:t xml:space="preserve"> </w:t>
      </w:r>
      <w:r w:rsidRPr="00BA3682">
        <w:rPr>
          <w:rFonts w:cs="AL-Hotham" w:hint="cs"/>
          <w:szCs w:val="30"/>
          <w:rtl/>
        </w:rPr>
        <w:t>بكلية التربية بجامعة الملك سعود</w:t>
      </w:r>
      <w:r w:rsidRPr="00BA3682">
        <w:rPr>
          <w:rFonts w:cs="AL-Hotham"/>
          <w:szCs w:val="30"/>
          <w:rtl/>
        </w:rPr>
        <w:t xml:space="preserve"> للتدريس في بيئة التعلم الإلكتروني</w:t>
      </w:r>
      <w:r w:rsidR="000C3BAB" w:rsidRPr="000C3BAB">
        <w:rPr>
          <w:rFonts w:hint="cs"/>
          <w:szCs w:val="30"/>
          <w:rtl/>
        </w:rPr>
        <w:t>.</w:t>
      </w:r>
    </w:p>
    <w:p w:rsidR="006230C2" w:rsidRPr="007727E6" w:rsidRDefault="006230C2" w:rsidP="001F791C">
      <w:pPr>
        <w:widowControl w:val="0"/>
        <w:tabs>
          <w:tab w:val="left" w:pos="2844"/>
          <w:tab w:val="left" w:pos="5568"/>
        </w:tabs>
        <w:ind w:firstLine="284"/>
        <w:jc w:val="lowKashida"/>
        <w:rPr>
          <w:rFonts w:cs="AL-Hotham"/>
          <w:bCs/>
          <w:szCs w:val="16"/>
          <w:rtl/>
        </w:rPr>
      </w:pPr>
    </w:p>
    <w:p w:rsidR="006230C2" w:rsidRPr="00BA3682" w:rsidRDefault="006230C2" w:rsidP="00703CEF">
      <w:pPr>
        <w:pStyle w:val="10"/>
        <w:rPr>
          <w:rtl/>
        </w:rPr>
      </w:pPr>
      <w:r w:rsidRPr="00BA3682">
        <w:rPr>
          <w:rFonts w:hint="cs"/>
          <w:rtl/>
        </w:rPr>
        <w:lastRenderedPageBreak/>
        <w:t>أهمية</w:t>
      </w:r>
      <w:r w:rsidRPr="00BA3682">
        <w:rPr>
          <w:rtl/>
        </w:rPr>
        <w:t xml:space="preserve"> البحث</w:t>
      </w:r>
    </w:p>
    <w:p w:rsidR="006230C2" w:rsidRPr="00BA3682" w:rsidRDefault="006230C2" w:rsidP="001F791C">
      <w:pPr>
        <w:widowControl w:val="0"/>
        <w:ind w:firstLine="284"/>
        <w:jc w:val="lowKashida"/>
        <w:rPr>
          <w:rFonts w:cs="AL-Hotham"/>
          <w:szCs w:val="30"/>
          <w:rtl/>
        </w:rPr>
      </w:pPr>
      <w:r w:rsidRPr="00BA3682">
        <w:rPr>
          <w:rFonts w:cs="AL-Hotham" w:hint="cs"/>
          <w:szCs w:val="30"/>
          <w:rtl/>
        </w:rPr>
        <w:t>تكمن أهمية البحث فيما يلي:</w:t>
      </w:r>
    </w:p>
    <w:p w:rsidR="006230C2" w:rsidRPr="00BA3682" w:rsidRDefault="006230C2" w:rsidP="001F791C">
      <w:pPr>
        <w:widowControl w:val="0"/>
        <w:ind w:firstLine="284"/>
        <w:jc w:val="lowKashida"/>
        <w:rPr>
          <w:rFonts w:cs="AL-Hotham"/>
          <w:szCs w:val="30"/>
        </w:rPr>
      </w:pPr>
      <w:r>
        <w:rPr>
          <w:rFonts w:cs="AL-Hotham" w:hint="cs"/>
          <w:szCs w:val="30"/>
          <w:rtl/>
        </w:rPr>
        <w:t>1-</w:t>
      </w:r>
      <w:r w:rsidRPr="00BA3682">
        <w:rPr>
          <w:rFonts w:cs="AL-Hotham" w:hint="cs"/>
          <w:szCs w:val="30"/>
          <w:rtl/>
        </w:rPr>
        <w:t>يسعى</w:t>
      </w:r>
      <w:r>
        <w:rPr>
          <w:rFonts w:cs="AL-Hotham" w:hint="cs"/>
          <w:szCs w:val="30"/>
          <w:rtl/>
        </w:rPr>
        <w:t xml:space="preserve"> </w:t>
      </w:r>
      <w:r w:rsidRPr="00BA3682">
        <w:rPr>
          <w:rFonts w:cs="AL-Hotham" w:hint="cs"/>
          <w:szCs w:val="30"/>
          <w:rtl/>
        </w:rPr>
        <w:t>البحث</w:t>
      </w:r>
      <w:r w:rsidRPr="00BA3682">
        <w:rPr>
          <w:rFonts w:cs="AL-Hotham"/>
          <w:szCs w:val="30"/>
          <w:rtl/>
        </w:rPr>
        <w:t xml:space="preserve"> إلى </w:t>
      </w:r>
      <w:r w:rsidRPr="00BA3682">
        <w:rPr>
          <w:rFonts w:cs="AL-Hotham" w:hint="cs"/>
          <w:szCs w:val="30"/>
          <w:rtl/>
        </w:rPr>
        <w:t>توجيه التدريب</w:t>
      </w:r>
      <w:r>
        <w:rPr>
          <w:rFonts w:cs="AL-Hotham" w:hint="cs"/>
          <w:szCs w:val="30"/>
          <w:rtl/>
        </w:rPr>
        <w:t xml:space="preserve"> </w:t>
      </w:r>
      <w:r w:rsidRPr="00BA3682">
        <w:rPr>
          <w:rFonts w:cs="AL-Hotham" w:hint="cs"/>
          <w:szCs w:val="30"/>
          <w:rtl/>
        </w:rPr>
        <w:t>في الجامعة بشكل عام، وفي كلية التربية بشكل خاص للتدريب على مهارات التدريس في بيئة التعلم الإلكتروني</w:t>
      </w:r>
      <w:r>
        <w:rPr>
          <w:rFonts w:cs="AL-Hotham" w:hint="cs"/>
          <w:szCs w:val="30"/>
          <w:rtl/>
        </w:rPr>
        <w:t xml:space="preserve"> </w:t>
      </w:r>
      <w:r w:rsidRPr="00BA3682">
        <w:rPr>
          <w:rFonts w:cs="AL-Hotham" w:hint="cs"/>
          <w:szCs w:val="30"/>
          <w:rtl/>
        </w:rPr>
        <w:t>بما يتوافق والاحتياجات التدريبية لأعضاء هيئة التدريس</w:t>
      </w:r>
      <w:r w:rsidR="000C3BAB" w:rsidRPr="000C3BAB">
        <w:rPr>
          <w:rFonts w:hint="cs"/>
          <w:szCs w:val="30"/>
          <w:rtl/>
        </w:rPr>
        <w:t>.</w:t>
      </w:r>
    </w:p>
    <w:p w:rsidR="006230C2" w:rsidRPr="00BA3682" w:rsidRDefault="006230C2" w:rsidP="001F791C">
      <w:pPr>
        <w:widowControl w:val="0"/>
        <w:ind w:firstLine="284"/>
        <w:jc w:val="lowKashida"/>
        <w:rPr>
          <w:rFonts w:cs="AL-Hotham"/>
          <w:szCs w:val="30"/>
        </w:rPr>
      </w:pPr>
      <w:r>
        <w:rPr>
          <w:rFonts w:cs="AL-Hotham" w:hint="cs"/>
          <w:szCs w:val="30"/>
          <w:rtl/>
        </w:rPr>
        <w:t>2-</w:t>
      </w:r>
      <w:r w:rsidRPr="00BA3682">
        <w:rPr>
          <w:rFonts w:cs="AL-Hotham" w:hint="cs"/>
          <w:szCs w:val="30"/>
          <w:rtl/>
        </w:rPr>
        <w:t>يتوقع أن يكون البحث دافعاً لأعضاء هيئة التدريس للمشاركة في التدريب والمسارعة إليه، كونه مبني</w:t>
      </w:r>
      <w:r>
        <w:rPr>
          <w:rFonts w:cs="AL-Hotham" w:hint="cs"/>
          <w:szCs w:val="30"/>
          <w:rtl/>
        </w:rPr>
        <w:t>اً</w:t>
      </w:r>
      <w:r w:rsidRPr="00BA3682">
        <w:rPr>
          <w:rFonts w:cs="AL-Hotham" w:hint="cs"/>
          <w:szCs w:val="30"/>
          <w:rtl/>
        </w:rPr>
        <w:t xml:space="preserve"> على احتياجاتهم التدريبية</w:t>
      </w:r>
      <w:r w:rsidR="000C3BAB" w:rsidRPr="000C3BAB">
        <w:rPr>
          <w:rFonts w:hint="cs"/>
          <w:szCs w:val="30"/>
          <w:rtl/>
        </w:rPr>
        <w:t>.</w:t>
      </w:r>
    </w:p>
    <w:p w:rsidR="006230C2" w:rsidRDefault="006230C2" w:rsidP="001F791C">
      <w:pPr>
        <w:widowControl w:val="0"/>
        <w:ind w:firstLine="284"/>
        <w:jc w:val="lowKashida"/>
        <w:rPr>
          <w:rFonts w:cs="AL-Hotham"/>
          <w:szCs w:val="30"/>
          <w:rtl/>
        </w:rPr>
      </w:pPr>
      <w:r>
        <w:rPr>
          <w:rFonts w:cs="AL-Hotham" w:hint="cs"/>
          <w:szCs w:val="30"/>
          <w:rtl/>
        </w:rPr>
        <w:t>3-</w:t>
      </w:r>
      <w:r w:rsidRPr="00BA3682">
        <w:rPr>
          <w:rFonts w:cs="AL-Hotham" w:hint="cs"/>
          <w:szCs w:val="30"/>
          <w:rtl/>
        </w:rPr>
        <w:t>يتوقع من البحث أن يخرج بتوصيات تساعد القائمين على تطوير مهارات أعضاء هيئة التدريس، في بناء البرامج التدريبية المناسبة في مجال التعلم الإلكتروني</w:t>
      </w:r>
      <w:r w:rsidR="000C3BAB" w:rsidRPr="000C3BAB">
        <w:rPr>
          <w:rFonts w:hint="cs"/>
          <w:szCs w:val="30"/>
          <w:rtl/>
        </w:rPr>
        <w:t>.</w:t>
      </w:r>
    </w:p>
    <w:p w:rsidR="006230C2" w:rsidRPr="00BA3682" w:rsidRDefault="006230C2" w:rsidP="001F791C">
      <w:pPr>
        <w:widowControl w:val="0"/>
        <w:ind w:firstLine="284"/>
        <w:jc w:val="lowKashida"/>
        <w:rPr>
          <w:rFonts w:cs="AL-Hotham"/>
          <w:szCs w:val="30"/>
        </w:rPr>
      </w:pPr>
    </w:p>
    <w:p w:rsidR="006230C2" w:rsidRPr="00BA3682" w:rsidRDefault="006230C2" w:rsidP="00703CEF">
      <w:pPr>
        <w:pStyle w:val="10"/>
        <w:rPr>
          <w:rtl/>
        </w:rPr>
      </w:pPr>
      <w:r w:rsidRPr="00BA3682">
        <w:rPr>
          <w:rtl/>
        </w:rPr>
        <w:t>أهداف البحث</w:t>
      </w:r>
    </w:p>
    <w:p w:rsidR="006230C2" w:rsidRPr="00BA3682" w:rsidRDefault="006230C2" w:rsidP="001F791C">
      <w:pPr>
        <w:widowControl w:val="0"/>
        <w:tabs>
          <w:tab w:val="left" w:pos="2844"/>
          <w:tab w:val="left" w:pos="5568"/>
        </w:tabs>
        <w:ind w:firstLine="284"/>
        <w:jc w:val="lowKashida"/>
        <w:rPr>
          <w:rFonts w:cs="AL-Hotham"/>
          <w:szCs w:val="30"/>
          <w:rtl/>
        </w:rPr>
      </w:pPr>
      <w:r w:rsidRPr="00BA3682">
        <w:rPr>
          <w:rFonts w:cs="AL-Hotham" w:hint="cs"/>
          <w:szCs w:val="30"/>
          <w:rtl/>
        </w:rPr>
        <w:t>ي</w:t>
      </w:r>
      <w:r w:rsidRPr="00BA3682">
        <w:rPr>
          <w:rFonts w:cs="AL-Hotham"/>
          <w:szCs w:val="30"/>
          <w:rtl/>
        </w:rPr>
        <w:t>هدف البحث إلى:</w:t>
      </w:r>
    </w:p>
    <w:p w:rsidR="006230C2" w:rsidRPr="00BA3682" w:rsidRDefault="006230C2" w:rsidP="001F791C">
      <w:pPr>
        <w:pStyle w:val="afb"/>
        <w:widowControl w:val="0"/>
        <w:spacing w:after="0" w:line="240" w:lineRule="auto"/>
        <w:ind w:left="-15" w:firstLine="283"/>
        <w:jc w:val="lowKashida"/>
        <w:rPr>
          <w:rFonts w:ascii="Times New Roman" w:hAnsi="Times New Roman" w:cs="AL-Hotham"/>
          <w:sz w:val="20"/>
          <w:szCs w:val="30"/>
        </w:rPr>
      </w:pPr>
      <w:r>
        <w:rPr>
          <w:rFonts w:ascii="Times New Roman" w:hAnsi="Times New Roman" w:cs="AL-Hotham" w:hint="cs"/>
          <w:sz w:val="20"/>
          <w:szCs w:val="30"/>
          <w:rtl/>
        </w:rPr>
        <w:t>1-</w:t>
      </w:r>
      <w:r w:rsidRPr="00BA3682">
        <w:rPr>
          <w:rFonts w:ascii="Times New Roman" w:hAnsi="Times New Roman" w:cs="AL-Hotham"/>
          <w:sz w:val="20"/>
          <w:szCs w:val="30"/>
          <w:rtl/>
        </w:rPr>
        <w:t>تحديد الحاجات التدريبية لأعضاء هيئة التدريس للتدريس في بيئة التعليم الإلكتروني، ويتفرع من هذا الهدف مجموعة من الأهداف، وهي:</w:t>
      </w:r>
    </w:p>
    <w:p w:rsidR="006230C2" w:rsidRPr="00BA3682" w:rsidRDefault="006230C2" w:rsidP="001F791C">
      <w:pPr>
        <w:pStyle w:val="afb"/>
        <w:widowControl w:val="0"/>
        <w:tabs>
          <w:tab w:val="left" w:pos="552"/>
        </w:tabs>
        <w:spacing w:after="0" w:line="240" w:lineRule="auto"/>
        <w:ind w:left="552" w:hanging="284"/>
        <w:jc w:val="lowKashida"/>
        <w:rPr>
          <w:rFonts w:ascii="Times New Roman" w:hAnsi="Times New Roman" w:cs="AL-Hotham"/>
          <w:sz w:val="20"/>
          <w:szCs w:val="30"/>
          <w:rtl/>
        </w:rPr>
      </w:pPr>
      <w:r>
        <w:rPr>
          <w:rFonts w:ascii="Times New Roman" w:hAnsi="Times New Roman" w:cs="AL-Hotham" w:hint="cs"/>
          <w:sz w:val="20"/>
          <w:szCs w:val="30"/>
          <w:rtl/>
        </w:rPr>
        <w:t xml:space="preserve">أ ) </w:t>
      </w:r>
      <w:r w:rsidRPr="00BA3682">
        <w:rPr>
          <w:rFonts w:ascii="Times New Roman" w:hAnsi="Times New Roman" w:cs="AL-Hotham" w:hint="cs"/>
          <w:sz w:val="20"/>
          <w:szCs w:val="30"/>
          <w:rtl/>
        </w:rPr>
        <w:t>حديد</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 xml:space="preserve">التدريس في </w:t>
      </w:r>
      <w:r w:rsidRPr="00BA3682">
        <w:rPr>
          <w:rFonts w:ascii="Times New Roman" w:hAnsi="Times New Roman" w:cs="AL-Hotham"/>
          <w:sz w:val="20"/>
          <w:szCs w:val="30"/>
          <w:rtl/>
        </w:rPr>
        <w:t xml:space="preserve"> إجادة مهارات الحاسب</w:t>
      </w:r>
      <w:r w:rsidRPr="00BA3682">
        <w:rPr>
          <w:rFonts w:ascii="Times New Roman" w:hAnsi="Times New Roman" w:cs="AL-Hotham" w:hint="cs"/>
          <w:sz w:val="20"/>
          <w:szCs w:val="30"/>
          <w:rtl/>
        </w:rPr>
        <w:t xml:space="preserve"> الآلي</w:t>
      </w:r>
      <w:r w:rsidR="000C3BAB" w:rsidRPr="000C3BAB">
        <w:rPr>
          <w:rFonts w:ascii="Times New Roman" w:hAnsi="Times New Roman" w:cs="Traditional Arabic" w:hint="cs"/>
          <w:sz w:val="20"/>
          <w:szCs w:val="30"/>
          <w:rtl/>
        </w:rPr>
        <w:t>.</w:t>
      </w:r>
    </w:p>
    <w:p w:rsidR="006230C2" w:rsidRPr="00BA3682" w:rsidRDefault="006230C2" w:rsidP="001F791C">
      <w:pPr>
        <w:pStyle w:val="afb"/>
        <w:widowControl w:val="0"/>
        <w:tabs>
          <w:tab w:val="left" w:pos="552"/>
        </w:tabs>
        <w:spacing w:after="0" w:line="240" w:lineRule="auto"/>
        <w:ind w:left="552" w:hanging="284"/>
        <w:jc w:val="lowKashida"/>
        <w:rPr>
          <w:rFonts w:ascii="Times New Roman" w:hAnsi="Times New Roman" w:cs="AL-Hotham"/>
          <w:sz w:val="20"/>
          <w:szCs w:val="30"/>
          <w:rtl/>
        </w:rPr>
      </w:pPr>
      <w:r>
        <w:rPr>
          <w:rFonts w:ascii="Times New Roman" w:hAnsi="Times New Roman" w:cs="AL-Hotham" w:hint="cs"/>
          <w:sz w:val="20"/>
          <w:szCs w:val="30"/>
          <w:rtl/>
        </w:rPr>
        <w:t xml:space="preserve">ب) </w:t>
      </w:r>
      <w:r w:rsidRPr="00BA3682">
        <w:rPr>
          <w:rFonts w:ascii="Times New Roman" w:hAnsi="Times New Roman" w:cs="AL-Hotham" w:hint="cs"/>
          <w:sz w:val="20"/>
          <w:szCs w:val="30"/>
          <w:rtl/>
        </w:rPr>
        <w:t>تحديد</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التدريس في</w:t>
      </w:r>
      <w:r w:rsidRPr="00BA3682">
        <w:rPr>
          <w:rFonts w:ascii="Times New Roman" w:hAnsi="Times New Roman" w:cs="AL-Hotham"/>
          <w:sz w:val="20"/>
          <w:szCs w:val="30"/>
          <w:rtl/>
        </w:rPr>
        <w:t xml:space="preserve"> التدريس في القاعة الدراسية باستخدام التقنيات الحديثة</w:t>
      </w:r>
      <w:r w:rsidR="000C3BAB" w:rsidRPr="000C3BAB">
        <w:rPr>
          <w:rFonts w:ascii="Times New Roman" w:hAnsi="Times New Roman" w:cs="Traditional Arabic" w:hint="cs"/>
          <w:sz w:val="20"/>
          <w:szCs w:val="30"/>
          <w:rtl/>
        </w:rPr>
        <w:t>.</w:t>
      </w:r>
    </w:p>
    <w:p w:rsidR="006230C2" w:rsidRPr="00BA3682" w:rsidRDefault="006230C2" w:rsidP="001F791C">
      <w:pPr>
        <w:pStyle w:val="afb"/>
        <w:widowControl w:val="0"/>
        <w:tabs>
          <w:tab w:val="left" w:pos="552"/>
        </w:tabs>
        <w:spacing w:after="0" w:line="240" w:lineRule="auto"/>
        <w:ind w:left="552" w:hanging="284"/>
        <w:jc w:val="lowKashida"/>
        <w:rPr>
          <w:rFonts w:ascii="Times New Roman" w:hAnsi="Times New Roman" w:cs="AL-Hotham"/>
          <w:sz w:val="20"/>
          <w:szCs w:val="30"/>
          <w:rtl/>
        </w:rPr>
      </w:pPr>
      <w:r>
        <w:rPr>
          <w:rFonts w:ascii="Times New Roman" w:hAnsi="Times New Roman" w:cs="AL-Hotham" w:hint="cs"/>
          <w:sz w:val="20"/>
          <w:szCs w:val="30"/>
          <w:rtl/>
        </w:rPr>
        <w:t xml:space="preserve">ج ) </w:t>
      </w:r>
      <w:r w:rsidRPr="00BA3682">
        <w:rPr>
          <w:rFonts w:ascii="Times New Roman" w:hAnsi="Times New Roman" w:cs="AL-Hotham" w:hint="cs"/>
          <w:sz w:val="20"/>
          <w:szCs w:val="30"/>
          <w:rtl/>
        </w:rPr>
        <w:t>تحديد</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lastRenderedPageBreak/>
        <w:t>التدريس في</w:t>
      </w:r>
      <w:r w:rsidRPr="00BA3682">
        <w:rPr>
          <w:rFonts w:ascii="Times New Roman" w:hAnsi="Times New Roman" w:cs="AL-Hotham"/>
          <w:sz w:val="20"/>
          <w:szCs w:val="30"/>
          <w:rtl/>
        </w:rPr>
        <w:t xml:space="preserve"> التدريس عبر الإنترنت</w:t>
      </w:r>
      <w:r w:rsidR="000C3BAB" w:rsidRPr="000C3BAB">
        <w:rPr>
          <w:rFonts w:ascii="Times New Roman" w:hAnsi="Times New Roman" w:cs="Traditional Arabic" w:hint="cs"/>
          <w:sz w:val="20"/>
          <w:szCs w:val="30"/>
          <w:rtl/>
        </w:rPr>
        <w:t>.</w:t>
      </w:r>
    </w:p>
    <w:p w:rsidR="006230C2" w:rsidRPr="00BA3682" w:rsidRDefault="006230C2" w:rsidP="001F791C">
      <w:pPr>
        <w:pStyle w:val="afb"/>
        <w:widowControl w:val="0"/>
        <w:tabs>
          <w:tab w:val="left" w:pos="552"/>
        </w:tabs>
        <w:spacing w:after="0" w:line="240" w:lineRule="auto"/>
        <w:ind w:left="552" w:hanging="284"/>
        <w:jc w:val="lowKashida"/>
        <w:rPr>
          <w:rFonts w:ascii="Times New Roman" w:hAnsi="Times New Roman" w:cs="AL-Hotham"/>
          <w:sz w:val="20"/>
          <w:szCs w:val="30"/>
        </w:rPr>
      </w:pPr>
      <w:r>
        <w:rPr>
          <w:rFonts w:ascii="Times New Roman" w:hAnsi="Times New Roman" w:cs="AL-Hotham" w:hint="cs"/>
          <w:sz w:val="20"/>
          <w:szCs w:val="30"/>
          <w:rtl/>
        </w:rPr>
        <w:t xml:space="preserve">د ) </w:t>
      </w:r>
      <w:r w:rsidRPr="00BA3682">
        <w:rPr>
          <w:rFonts w:ascii="Times New Roman" w:hAnsi="Times New Roman" w:cs="AL-Hotham" w:hint="cs"/>
          <w:sz w:val="20"/>
          <w:szCs w:val="30"/>
          <w:rtl/>
        </w:rPr>
        <w:t>تحديد</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التدريس في</w:t>
      </w:r>
      <w:r w:rsidRPr="00BA3682">
        <w:rPr>
          <w:rFonts w:ascii="Times New Roman" w:hAnsi="Times New Roman" w:cs="AL-Hotham"/>
          <w:sz w:val="20"/>
          <w:szCs w:val="30"/>
          <w:rtl/>
        </w:rPr>
        <w:t xml:space="preserve"> استخدام تقنيات التعلم الإلكتروني في التواصل مع الآخرين</w:t>
      </w:r>
      <w:r w:rsidR="000C3BAB" w:rsidRPr="000C3BAB">
        <w:rPr>
          <w:rFonts w:ascii="Times New Roman" w:hAnsi="Times New Roman" w:cs="Traditional Arabic" w:hint="cs"/>
          <w:sz w:val="20"/>
          <w:szCs w:val="30"/>
          <w:rtl/>
        </w:rPr>
        <w:t>.</w:t>
      </w:r>
    </w:p>
    <w:p w:rsidR="006230C2" w:rsidRPr="00BA3682" w:rsidRDefault="006230C2" w:rsidP="001F791C">
      <w:pPr>
        <w:pStyle w:val="afb"/>
        <w:widowControl w:val="0"/>
        <w:spacing w:after="0" w:line="240" w:lineRule="auto"/>
        <w:ind w:left="552" w:hanging="284"/>
        <w:jc w:val="lowKashida"/>
        <w:rPr>
          <w:rFonts w:ascii="Times New Roman" w:hAnsi="Times New Roman" w:cs="AL-Hotham"/>
          <w:sz w:val="20"/>
          <w:szCs w:val="30"/>
          <w:rtl/>
        </w:rPr>
      </w:pPr>
      <w:r>
        <w:rPr>
          <w:rFonts w:ascii="Times New Roman" w:hAnsi="Times New Roman" w:cs="AL-Hotham" w:hint="cs"/>
          <w:sz w:val="20"/>
          <w:szCs w:val="30"/>
          <w:rtl/>
        </w:rPr>
        <w:t xml:space="preserve">هـ) </w:t>
      </w:r>
      <w:r w:rsidRPr="00BA3682">
        <w:rPr>
          <w:rFonts w:ascii="Times New Roman" w:hAnsi="Times New Roman" w:cs="AL-Hotham" w:hint="cs"/>
          <w:sz w:val="20"/>
          <w:szCs w:val="30"/>
          <w:rtl/>
        </w:rPr>
        <w:t>تحديد</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التدريس في</w:t>
      </w:r>
      <w:r w:rsidRPr="00BA3682">
        <w:rPr>
          <w:rFonts w:ascii="Times New Roman" w:hAnsi="Times New Roman" w:cs="AL-Hotham"/>
          <w:sz w:val="20"/>
          <w:szCs w:val="30"/>
          <w:rtl/>
        </w:rPr>
        <w:t xml:space="preserve"> مهارات توظيف تقنيات وأدوات التعلم الإلكتروني في التعليم</w:t>
      </w:r>
      <w:r w:rsidR="000C3BAB" w:rsidRPr="000C3BAB">
        <w:rPr>
          <w:rFonts w:ascii="Times New Roman" w:hAnsi="Times New Roman" w:cs="Traditional Arabic" w:hint="cs"/>
          <w:sz w:val="20"/>
          <w:szCs w:val="30"/>
          <w:rtl/>
        </w:rPr>
        <w:t>.</w:t>
      </w:r>
    </w:p>
    <w:p w:rsidR="006230C2" w:rsidRPr="00BA3682" w:rsidRDefault="006230C2" w:rsidP="001F791C">
      <w:pPr>
        <w:pStyle w:val="afb"/>
        <w:widowControl w:val="0"/>
        <w:numPr>
          <w:ilvl w:val="0"/>
          <w:numId w:val="43"/>
        </w:numPr>
        <w:spacing w:after="0" w:line="240" w:lineRule="auto"/>
        <w:ind w:left="552" w:hanging="284"/>
        <w:jc w:val="lowKashida"/>
        <w:rPr>
          <w:rFonts w:ascii="Times New Roman" w:hAnsi="Times New Roman" w:cs="AL-Hotham"/>
          <w:sz w:val="20"/>
          <w:szCs w:val="30"/>
          <w:rtl/>
        </w:rPr>
      </w:pPr>
      <w:r w:rsidRPr="00BA3682">
        <w:rPr>
          <w:rFonts w:ascii="Times New Roman" w:hAnsi="Times New Roman" w:cs="AL-Hotham" w:hint="cs"/>
          <w:sz w:val="20"/>
          <w:szCs w:val="30"/>
          <w:rtl/>
        </w:rPr>
        <w:t>تحديد</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التدريس في</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تخطيط وتصميم مقررات التعلم الإلكتروني</w:t>
      </w:r>
      <w:r w:rsidR="000C3BAB" w:rsidRPr="000C3BAB">
        <w:rPr>
          <w:rFonts w:ascii="Times New Roman" w:hAnsi="Times New Roman" w:cs="Traditional Arabic" w:hint="cs"/>
          <w:sz w:val="20"/>
          <w:szCs w:val="30"/>
          <w:rtl/>
        </w:rPr>
        <w:t>.</w:t>
      </w:r>
    </w:p>
    <w:p w:rsidR="006230C2" w:rsidRPr="00BA3682" w:rsidRDefault="006230C2" w:rsidP="001F791C">
      <w:pPr>
        <w:pStyle w:val="afb"/>
        <w:widowControl w:val="0"/>
        <w:spacing w:after="0" w:line="240" w:lineRule="auto"/>
        <w:ind w:left="552" w:hanging="284"/>
        <w:jc w:val="lowKashida"/>
        <w:rPr>
          <w:rFonts w:ascii="Times New Roman" w:hAnsi="Times New Roman" w:cs="AL-Hotham"/>
          <w:sz w:val="20"/>
          <w:szCs w:val="30"/>
        </w:rPr>
      </w:pPr>
      <w:r>
        <w:rPr>
          <w:rFonts w:ascii="Times New Roman" w:hAnsi="Times New Roman" w:cs="AL-Hotham" w:hint="cs"/>
          <w:sz w:val="20"/>
          <w:szCs w:val="30"/>
          <w:rtl/>
        </w:rPr>
        <w:t xml:space="preserve">ز ) </w:t>
      </w:r>
      <w:r w:rsidRPr="00BA3682">
        <w:rPr>
          <w:rFonts w:ascii="Times New Roman" w:hAnsi="Times New Roman" w:cs="AL-Hotham"/>
          <w:sz w:val="20"/>
          <w:szCs w:val="30"/>
          <w:rtl/>
        </w:rPr>
        <w:t>التعرف على الفروق بين استجابات أعضاء هيئة التدريس في تحديد الحاجات التدريبية بناء على (الجنس،</w:t>
      </w:r>
      <w:r w:rsidRPr="00BA3682">
        <w:rPr>
          <w:rFonts w:ascii="Times New Roman" w:hAnsi="Times New Roman" w:cs="AL-Hotham" w:hint="cs"/>
          <w:sz w:val="20"/>
          <w:szCs w:val="30"/>
          <w:rtl/>
        </w:rPr>
        <w:t xml:space="preserve"> الجنسية،</w:t>
      </w:r>
      <w:r w:rsidR="000C3BAB">
        <w:rPr>
          <w:rFonts w:ascii="Times New Roman" w:hAnsi="Times New Roman" w:cs="AL-Hotham" w:hint="cs"/>
          <w:sz w:val="20"/>
          <w:szCs w:val="30"/>
          <w:rtl/>
        </w:rPr>
        <w:t xml:space="preserve"> </w:t>
      </w:r>
      <w:r w:rsidRPr="00BA3682">
        <w:rPr>
          <w:rFonts w:ascii="Times New Roman" w:hAnsi="Times New Roman" w:cs="AL-Hotham" w:hint="cs"/>
          <w:sz w:val="20"/>
          <w:szCs w:val="30"/>
          <w:rtl/>
        </w:rPr>
        <w:t>الدرجة العلمية، القسم،</w:t>
      </w:r>
      <w:r w:rsidRPr="00BA3682">
        <w:rPr>
          <w:rFonts w:ascii="Times New Roman" w:hAnsi="Times New Roman" w:cs="AL-Hotham"/>
          <w:sz w:val="20"/>
          <w:szCs w:val="30"/>
          <w:rtl/>
        </w:rPr>
        <w:t xml:space="preserve"> الخبرة)</w:t>
      </w:r>
      <w:r w:rsidR="000C3BAB" w:rsidRPr="000C3BAB">
        <w:rPr>
          <w:rFonts w:ascii="Times New Roman" w:hAnsi="Times New Roman" w:cs="Traditional Arabic"/>
          <w:sz w:val="20"/>
          <w:szCs w:val="30"/>
          <w:rtl/>
        </w:rPr>
        <w:t>.</w:t>
      </w:r>
    </w:p>
    <w:p w:rsidR="006230C2" w:rsidRPr="007727E6" w:rsidRDefault="006230C2" w:rsidP="001F791C">
      <w:pPr>
        <w:pStyle w:val="afb"/>
        <w:widowControl w:val="0"/>
        <w:numPr>
          <w:ilvl w:val="0"/>
          <w:numId w:val="44"/>
        </w:numPr>
        <w:tabs>
          <w:tab w:val="left" w:pos="835"/>
        </w:tabs>
        <w:spacing w:after="0" w:line="240" w:lineRule="auto"/>
        <w:ind w:left="-15" w:firstLine="283"/>
        <w:jc w:val="lowKashida"/>
        <w:rPr>
          <w:rFonts w:ascii="Times New Roman" w:hAnsi="Times New Roman" w:cs="AL-Hotham"/>
          <w:sz w:val="20"/>
          <w:szCs w:val="32"/>
          <w:rtl/>
        </w:rPr>
      </w:pPr>
      <w:r w:rsidRPr="00BA3682">
        <w:rPr>
          <w:rFonts w:ascii="Times New Roman" w:hAnsi="Times New Roman" w:cs="AL-Hotham" w:hint="cs"/>
          <w:sz w:val="20"/>
          <w:szCs w:val="30"/>
          <w:rtl/>
        </w:rPr>
        <w:t xml:space="preserve">اقتراح </w:t>
      </w:r>
      <w:r w:rsidRPr="00BA3682">
        <w:rPr>
          <w:rFonts w:ascii="Times New Roman" w:hAnsi="Times New Roman" w:cs="AL-Hotham"/>
          <w:sz w:val="20"/>
          <w:szCs w:val="30"/>
          <w:rtl/>
        </w:rPr>
        <w:t xml:space="preserve">مفردات </w:t>
      </w:r>
      <w:r w:rsidRPr="00BA3682">
        <w:rPr>
          <w:rFonts w:ascii="Times New Roman" w:hAnsi="Times New Roman" w:cs="AL-Hotham" w:hint="cs"/>
          <w:sz w:val="20"/>
          <w:szCs w:val="30"/>
          <w:rtl/>
        </w:rPr>
        <w:t>لل</w:t>
      </w:r>
      <w:r w:rsidRPr="00BA3682">
        <w:rPr>
          <w:rFonts w:ascii="Times New Roman" w:hAnsi="Times New Roman" w:cs="AL-Hotham"/>
          <w:sz w:val="20"/>
          <w:szCs w:val="30"/>
          <w:rtl/>
        </w:rPr>
        <w:t>دور</w:t>
      </w:r>
      <w:r w:rsidRPr="00BA3682">
        <w:rPr>
          <w:rFonts w:ascii="Times New Roman" w:hAnsi="Times New Roman" w:cs="AL-Hotham" w:hint="cs"/>
          <w:sz w:val="20"/>
          <w:szCs w:val="30"/>
          <w:rtl/>
        </w:rPr>
        <w:t>ات 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التدريس للتدريس في بيئة التعلم الإلكتروني</w:t>
      </w:r>
      <w:r w:rsidR="000C3BAB" w:rsidRPr="000C3BAB">
        <w:rPr>
          <w:rFonts w:ascii="Times New Roman" w:hAnsi="Times New Roman" w:cs="Traditional Arabic"/>
          <w:sz w:val="20"/>
          <w:szCs w:val="30"/>
          <w:rtl/>
        </w:rPr>
        <w:t>.</w:t>
      </w:r>
    </w:p>
    <w:p w:rsidR="006230C2" w:rsidRPr="007727E6" w:rsidRDefault="006230C2" w:rsidP="001F791C">
      <w:pPr>
        <w:widowControl w:val="0"/>
        <w:tabs>
          <w:tab w:val="left" w:pos="2838"/>
          <w:tab w:val="left" w:pos="5586"/>
        </w:tabs>
        <w:ind w:firstLine="284"/>
        <w:jc w:val="lowKashida"/>
        <w:rPr>
          <w:rFonts w:cs="AL-Hotham"/>
          <w:bCs/>
          <w:szCs w:val="16"/>
          <w:rtl/>
        </w:rPr>
      </w:pPr>
    </w:p>
    <w:p w:rsidR="006230C2" w:rsidRPr="00BA3682" w:rsidRDefault="006230C2" w:rsidP="00703CEF">
      <w:pPr>
        <w:pStyle w:val="10"/>
        <w:rPr>
          <w:rtl/>
        </w:rPr>
      </w:pPr>
      <w:r w:rsidRPr="00BA3682">
        <w:rPr>
          <w:rFonts w:hint="cs"/>
          <w:rtl/>
        </w:rPr>
        <w:t>تساؤلات البحث</w:t>
      </w:r>
    </w:p>
    <w:p w:rsidR="006230C2" w:rsidRDefault="00C958D0" w:rsidP="001F791C">
      <w:pPr>
        <w:pStyle w:val="32"/>
        <w:ind w:firstLine="268"/>
        <w:jc w:val="lowKashida"/>
        <w:rPr>
          <w:rtl/>
        </w:rPr>
      </w:pPr>
      <w:r>
        <w:rPr>
          <w:rFonts w:hint="cs"/>
          <w:rtl/>
        </w:rPr>
        <w:t>التساؤل</w:t>
      </w:r>
      <w:r w:rsidR="006230C2" w:rsidRPr="00BA3682">
        <w:rPr>
          <w:rFonts w:hint="cs"/>
          <w:rtl/>
        </w:rPr>
        <w:t xml:space="preserve"> الأول</w:t>
      </w:r>
    </w:p>
    <w:p w:rsidR="006230C2" w:rsidRPr="007727E6" w:rsidRDefault="006230C2" w:rsidP="001F791C">
      <w:pPr>
        <w:widowControl w:val="0"/>
        <w:tabs>
          <w:tab w:val="left" w:pos="2844"/>
          <w:tab w:val="left" w:pos="5568"/>
        </w:tabs>
        <w:ind w:firstLine="284"/>
        <w:jc w:val="lowKashida"/>
        <w:rPr>
          <w:rFonts w:cs="AL-Hotham"/>
          <w:color w:val="0000FF"/>
          <w:rtl/>
        </w:rPr>
      </w:pPr>
      <w:r w:rsidRPr="00BA3682">
        <w:rPr>
          <w:rFonts w:cs="AL-Hotham" w:hint="cs"/>
          <w:bCs/>
          <w:szCs w:val="30"/>
          <w:rtl/>
        </w:rPr>
        <w:t xml:space="preserve"> </w:t>
      </w:r>
      <w:r w:rsidRPr="00BA3682">
        <w:rPr>
          <w:rFonts w:cs="AL-Hotham" w:hint="cs"/>
          <w:szCs w:val="30"/>
          <w:rtl/>
        </w:rPr>
        <w:t xml:space="preserve">ما الحاجات </w:t>
      </w:r>
      <w:r w:rsidRPr="00BA3682">
        <w:rPr>
          <w:rFonts w:cs="AL-Hotham"/>
          <w:szCs w:val="30"/>
          <w:rtl/>
        </w:rPr>
        <w:t xml:space="preserve">التدريبية لأعضاء هيئة التدريس للتدريس في بيئة التعليم الإلكتروني، ويتفرع من هذا </w:t>
      </w:r>
      <w:r w:rsidRPr="00BA3682">
        <w:rPr>
          <w:rFonts w:cs="AL-Hotham" w:hint="cs"/>
          <w:szCs w:val="30"/>
          <w:rtl/>
        </w:rPr>
        <w:t>التساؤل</w:t>
      </w:r>
      <w:r w:rsidRPr="00BA3682">
        <w:rPr>
          <w:rFonts w:cs="AL-Hotham"/>
          <w:szCs w:val="30"/>
          <w:rtl/>
        </w:rPr>
        <w:t xml:space="preserve"> مجموعة من </w:t>
      </w:r>
      <w:r w:rsidRPr="00BA3682">
        <w:rPr>
          <w:rFonts w:cs="AL-Hotham" w:hint="cs"/>
          <w:szCs w:val="30"/>
          <w:rtl/>
        </w:rPr>
        <w:t>التساؤلات</w:t>
      </w:r>
      <w:r w:rsidRPr="00BA3682">
        <w:rPr>
          <w:rFonts w:cs="AL-Hotham"/>
          <w:szCs w:val="30"/>
          <w:rtl/>
        </w:rPr>
        <w:t>، وهي:</w:t>
      </w:r>
    </w:p>
    <w:p w:rsidR="006230C2" w:rsidRPr="00BA3682" w:rsidRDefault="006230C2" w:rsidP="001F791C">
      <w:pPr>
        <w:pStyle w:val="afb"/>
        <w:widowControl w:val="0"/>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hint="cs"/>
          <w:sz w:val="20"/>
          <w:szCs w:val="30"/>
          <w:rtl/>
        </w:rPr>
        <w:t>ما</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 xml:space="preserve">التدريس في </w:t>
      </w:r>
      <w:r w:rsidRPr="00BA3682">
        <w:rPr>
          <w:rFonts w:ascii="Times New Roman" w:hAnsi="Times New Roman" w:cs="AL-Hotham"/>
          <w:sz w:val="20"/>
          <w:szCs w:val="30"/>
          <w:rtl/>
        </w:rPr>
        <w:t>إجادة مهارات الحاسب</w:t>
      </w:r>
      <w:r w:rsidRPr="00BA3682">
        <w:rPr>
          <w:rFonts w:ascii="Times New Roman" w:hAnsi="Times New Roman" w:cs="AL-Hotham" w:hint="cs"/>
          <w:sz w:val="20"/>
          <w:szCs w:val="30"/>
          <w:rtl/>
        </w:rPr>
        <w:t>؟</w:t>
      </w:r>
    </w:p>
    <w:p w:rsidR="006230C2" w:rsidRPr="00703CEF" w:rsidRDefault="006230C2" w:rsidP="001F791C">
      <w:pPr>
        <w:pStyle w:val="afb"/>
        <w:widowControl w:val="0"/>
        <w:spacing w:after="0" w:line="240" w:lineRule="auto"/>
        <w:ind w:left="0" w:firstLine="284"/>
        <w:jc w:val="lowKashida"/>
        <w:rPr>
          <w:rFonts w:ascii="Times New Roman" w:hAnsi="Times New Roman" w:cs="AL-Hotham"/>
          <w:spacing w:val="-6"/>
          <w:sz w:val="20"/>
          <w:szCs w:val="30"/>
          <w:rtl/>
        </w:rPr>
      </w:pPr>
      <w:r w:rsidRPr="00703CEF">
        <w:rPr>
          <w:rFonts w:ascii="Times New Roman" w:hAnsi="Times New Roman" w:cs="AL-Hotham" w:hint="cs"/>
          <w:spacing w:val="-6"/>
          <w:sz w:val="20"/>
          <w:szCs w:val="30"/>
          <w:rtl/>
        </w:rPr>
        <w:t>ما الحاجات التدريبية لأعضاء هيئة التدريس في</w:t>
      </w:r>
      <w:r w:rsidRPr="00703CEF">
        <w:rPr>
          <w:rFonts w:ascii="Times New Roman" w:hAnsi="Times New Roman" w:cs="AL-Hotham"/>
          <w:spacing w:val="-6"/>
          <w:sz w:val="20"/>
          <w:szCs w:val="30"/>
          <w:rtl/>
        </w:rPr>
        <w:t xml:space="preserve"> التدريس في القاعة الدراسية باستخدام التقنيات الحديثة</w:t>
      </w:r>
      <w:r w:rsidRPr="00703CEF">
        <w:rPr>
          <w:rFonts w:ascii="Times New Roman" w:hAnsi="Times New Roman" w:cs="AL-Hotham" w:hint="cs"/>
          <w:spacing w:val="-6"/>
          <w:sz w:val="20"/>
          <w:szCs w:val="30"/>
          <w:rtl/>
        </w:rPr>
        <w:t>؟</w:t>
      </w:r>
    </w:p>
    <w:p w:rsidR="006230C2" w:rsidRPr="00BA3682" w:rsidRDefault="006230C2" w:rsidP="001F791C">
      <w:pPr>
        <w:pStyle w:val="afb"/>
        <w:widowControl w:val="0"/>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hint="cs"/>
          <w:sz w:val="20"/>
          <w:szCs w:val="30"/>
          <w:rtl/>
        </w:rPr>
        <w:lastRenderedPageBreak/>
        <w:t>ما</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التدريس في</w:t>
      </w:r>
      <w:r w:rsidRPr="00BA3682">
        <w:rPr>
          <w:rFonts w:ascii="Times New Roman" w:hAnsi="Times New Roman" w:cs="AL-Hotham"/>
          <w:sz w:val="20"/>
          <w:szCs w:val="30"/>
          <w:rtl/>
        </w:rPr>
        <w:t xml:space="preserve"> التدريس عبر الإنترنت</w:t>
      </w:r>
      <w:r w:rsidRPr="00BA3682">
        <w:rPr>
          <w:rFonts w:ascii="Times New Roman" w:hAnsi="Times New Roman" w:cs="AL-Hotham" w:hint="cs"/>
          <w:sz w:val="20"/>
          <w:szCs w:val="30"/>
          <w:rtl/>
        </w:rPr>
        <w:t>؟</w:t>
      </w:r>
    </w:p>
    <w:p w:rsidR="006230C2" w:rsidRPr="00BA3682" w:rsidRDefault="006230C2" w:rsidP="001F791C">
      <w:pPr>
        <w:pStyle w:val="afb"/>
        <w:widowControl w:val="0"/>
        <w:spacing w:after="0" w:line="240" w:lineRule="auto"/>
        <w:ind w:left="0" w:firstLine="284"/>
        <w:jc w:val="lowKashida"/>
        <w:rPr>
          <w:rFonts w:ascii="Times New Roman" w:hAnsi="Times New Roman" w:cs="AL-Hotham"/>
          <w:sz w:val="20"/>
          <w:szCs w:val="30"/>
        </w:rPr>
      </w:pPr>
      <w:r w:rsidRPr="00BA3682">
        <w:rPr>
          <w:rFonts w:ascii="Times New Roman" w:hAnsi="Times New Roman" w:cs="AL-Hotham" w:hint="cs"/>
          <w:sz w:val="20"/>
          <w:szCs w:val="30"/>
          <w:rtl/>
        </w:rPr>
        <w:t>ما</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التدريس في</w:t>
      </w:r>
      <w:r w:rsidRPr="00BA3682">
        <w:rPr>
          <w:rFonts w:ascii="Times New Roman" w:hAnsi="Times New Roman" w:cs="AL-Hotham"/>
          <w:sz w:val="20"/>
          <w:szCs w:val="30"/>
          <w:rtl/>
        </w:rPr>
        <w:t xml:space="preserve"> استخدام تقنيات التعلم الإلكتروني في التواصل مع الآخرين</w:t>
      </w:r>
      <w:r w:rsidRPr="00BA3682">
        <w:rPr>
          <w:rFonts w:ascii="Times New Roman" w:hAnsi="Times New Roman" w:cs="AL-Hotham" w:hint="cs"/>
          <w:sz w:val="20"/>
          <w:szCs w:val="30"/>
          <w:rtl/>
        </w:rPr>
        <w:t>؟</w:t>
      </w:r>
    </w:p>
    <w:p w:rsidR="006230C2" w:rsidRPr="00BA3682" w:rsidRDefault="006230C2" w:rsidP="001F791C">
      <w:pPr>
        <w:pStyle w:val="afb"/>
        <w:widowControl w:val="0"/>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hint="cs"/>
          <w:sz w:val="20"/>
          <w:szCs w:val="30"/>
          <w:rtl/>
        </w:rPr>
        <w:t>ما</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التدريس في</w:t>
      </w:r>
      <w:r w:rsidRPr="00BA3682">
        <w:rPr>
          <w:rFonts w:ascii="Times New Roman" w:hAnsi="Times New Roman" w:cs="AL-Hotham"/>
          <w:sz w:val="20"/>
          <w:szCs w:val="30"/>
          <w:rtl/>
        </w:rPr>
        <w:t xml:space="preserve"> مهارات توظيف تقنيات وأدوات التعلم الإلكتروني في التعليم</w:t>
      </w:r>
      <w:r w:rsidRPr="00BA3682">
        <w:rPr>
          <w:rFonts w:ascii="Times New Roman" w:hAnsi="Times New Roman" w:cs="AL-Hotham" w:hint="cs"/>
          <w:sz w:val="20"/>
          <w:szCs w:val="30"/>
          <w:rtl/>
        </w:rPr>
        <w:t>؟</w:t>
      </w:r>
    </w:p>
    <w:p w:rsidR="006230C2" w:rsidRPr="00BA3682" w:rsidRDefault="006230C2" w:rsidP="001F791C">
      <w:pPr>
        <w:pStyle w:val="afb"/>
        <w:widowControl w:val="0"/>
        <w:spacing w:after="0" w:line="240" w:lineRule="auto"/>
        <w:ind w:left="0" w:firstLine="284"/>
        <w:jc w:val="lowKashida"/>
        <w:rPr>
          <w:rFonts w:ascii="Times New Roman" w:hAnsi="Times New Roman" w:cs="AL-Hotham"/>
          <w:sz w:val="20"/>
          <w:szCs w:val="30"/>
        </w:rPr>
      </w:pPr>
      <w:r w:rsidRPr="00BA3682">
        <w:rPr>
          <w:rFonts w:ascii="Times New Roman" w:hAnsi="Times New Roman" w:cs="AL-Hotham" w:hint="cs"/>
          <w:sz w:val="20"/>
          <w:szCs w:val="30"/>
          <w:rtl/>
        </w:rPr>
        <w:t>ما</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الحاجات</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التدريبية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لأعضاء</w:t>
      </w:r>
      <w:r>
        <w:rPr>
          <w:rFonts w:ascii="Times New Roman" w:hAnsi="Times New Roman" w:cs="AL-Hotham" w:hint="cs"/>
          <w:sz w:val="20"/>
          <w:szCs w:val="30"/>
          <w:rtl/>
        </w:rPr>
        <w:t xml:space="preserve"> </w:t>
      </w:r>
      <w:r w:rsidRPr="00BA3682">
        <w:rPr>
          <w:rFonts w:ascii="Times New Roman" w:hAnsi="Times New Roman" w:cs="AL-Hotham" w:hint="cs"/>
          <w:sz w:val="20"/>
          <w:szCs w:val="30"/>
          <w:rtl/>
        </w:rPr>
        <w:t>هيئة</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التدريس في</w:t>
      </w:r>
      <w:r>
        <w:rPr>
          <w:rFonts w:ascii="Times New Roman" w:hAnsi="Times New Roman" w:cs="AL-Hotham" w:hint="cs"/>
          <w:sz w:val="20"/>
          <w:szCs w:val="30"/>
          <w:rtl/>
        </w:rPr>
        <w:t xml:space="preserve"> </w:t>
      </w:r>
      <w:r w:rsidRPr="00BA3682">
        <w:rPr>
          <w:rFonts w:ascii="Times New Roman" w:hAnsi="Times New Roman" w:cs="AL-Hotham" w:hint="cs"/>
          <w:sz w:val="20"/>
          <w:szCs w:val="30"/>
          <w:rtl/>
        </w:rPr>
        <w:t>تخطيط وتصميم مقررات التعلم الإلكتروني؟</w:t>
      </w:r>
    </w:p>
    <w:p w:rsidR="006230C2" w:rsidRPr="00BA3682" w:rsidRDefault="006230C2" w:rsidP="001F791C">
      <w:pPr>
        <w:pStyle w:val="afb"/>
        <w:widowControl w:val="0"/>
        <w:spacing w:after="0" w:line="240" w:lineRule="auto"/>
        <w:ind w:left="0" w:firstLine="284"/>
        <w:jc w:val="lowKashida"/>
        <w:rPr>
          <w:rFonts w:ascii="Times New Roman" w:hAnsi="Times New Roman" w:cs="AL-Hotham"/>
          <w:sz w:val="20"/>
          <w:szCs w:val="30"/>
        </w:rPr>
      </w:pPr>
      <w:r w:rsidRPr="00BA3682">
        <w:rPr>
          <w:rFonts w:ascii="Times New Roman" w:hAnsi="Times New Roman" w:cs="AL-Hotham" w:hint="cs"/>
          <w:sz w:val="20"/>
          <w:szCs w:val="30"/>
          <w:rtl/>
        </w:rPr>
        <w:t xml:space="preserve">هل توجد فروق ذات دلالة إحصائية </w:t>
      </w:r>
      <w:r w:rsidRPr="00BA3682">
        <w:rPr>
          <w:rFonts w:ascii="Times New Roman" w:hAnsi="Times New Roman" w:cs="AL-Hotham"/>
          <w:sz w:val="20"/>
          <w:szCs w:val="30"/>
          <w:rtl/>
        </w:rPr>
        <w:t>بين استجابات أعضاء هيئة التدريس في تحديد الحاجات التدريبية بناء على (الجنس ،</w:t>
      </w:r>
      <w:r w:rsidRPr="00BA3682">
        <w:rPr>
          <w:rFonts w:ascii="Times New Roman" w:hAnsi="Times New Roman" w:cs="AL-Hotham" w:hint="cs"/>
          <w:sz w:val="20"/>
          <w:szCs w:val="30"/>
          <w:rtl/>
        </w:rPr>
        <w:t xml:space="preserve"> </w:t>
      </w:r>
      <w:r w:rsidR="00C958D0" w:rsidRPr="00BA3682">
        <w:rPr>
          <w:rFonts w:ascii="Times New Roman" w:hAnsi="Times New Roman" w:cs="AL-Hotham" w:hint="cs"/>
          <w:sz w:val="20"/>
          <w:szCs w:val="30"/>
          <w:rtl/>
        </w:rPr>
        <w:t>الجنسية الدرجة</w:t>
      </w:r>
      <w:r w:rsidRPr="00BA3682">
        <w:rPr>
          <w:rFonts w:ascii="Times New Roman" w:hAnsi="Times New Roman" w:cs="AL-Hotham" w:hint="cs"/>
          <w:sz w:val="20"/>
          <w:szCs w:val="30"/>
          <w:rtl/>
        </w:rPr>
        <w:t xml:space="preserve"> العلمية، القسم، </w:t>
      </w:r>
      <w:r w:rsidRPr="00BA3682">
        <w:rPr>
          <w:rFonts w:ascii="Times New Roman" w:hAnsi="Times New Roman" w:cs="AL-Hotham"/>
          <w:sz w:val="20"/>
          <w:szCs w:val="30"/>
          <w:rtl/>
        </w:rPr>
        <w:t>الخبرة)</w:t>
      </w:r>
      <w:r w:rsidR="000C3BAB" w:rsidRPr="000C3BAB">
        <w:rPr>
          <w:rFonts w:ascii="Times New Roman" w:hAnsi="Times New Roman" w:cs="Traditional Arabic"/>
          <w:sz w:val="20"/>
          <w:szCs w:val="30"/>
          <w:rtl/>
        </w:rPr>
        <w:t>.</w:t>
      </w:r>
    </w:p>
    <w:p w:rsidR="006230C2" w:rsidRDefault="00C958D0" w:rsidP="00A56C94">
      <w:pPr>
        <w:pStyle w:val="22"/>
        <w:rPr>
          <w:rtl/>
        </w:rPr>
      </w:pPr>
      <w:r w:rsidRPr="00C958D0">
        <w:rPr>
          <w:rtl/>
        </w:rPr>
        <w:t xml:space="preserve">التساؤل </w:t>
      </w:r>
      <w:r w:rsidR="006230C2" w:rsidRPr="00BA3682">
        <w:rPr>
          <w:rFonts w:hint="cs"/>
          <w:rtl/>
        </w:rPr>
        <w:t>الثاني</w:t>
      </w:r>
    </w:p>
    <w:p w:rsidR="006230C2" w:rsidRPr="007727E6" w:rsidRDefault="006230C2" w:rsidP="001F791C">
      <w:pPr>
        <w:widowControl w:val="0"/>
        <w:ind w:firstLine="284"/>
        <w:jc w:val="lowKashida"/>
        <w:rPr>
          <w:rFonts w:cs="AL-Hotham"/>
          <w:szCs w:val="32"/>
          <w:rtl/>
        </w:rPr>
      </w:pPr>
      <w:r w:rsidRPr="00BA3682">
        <w:rPr>
          <w:rFonts w:cs="AL-Hotham" w:hint="cs"/>
          <w:szCs w:val="30"/>
          <w:rtl/>
        </w:rPr>
        <w:t xml:space="preserve"> ما الت</w:t>
      </w:r>
      <w:r w:rsidRPr="00BA3682">
        <w:rPr>
          <w:rFonts w:cs="AL-Hotham"/>
          <w:szCs w:val="30"/>
          <w:rtl/>
        </w:rPr>
        <w:t xml:space="preserve">صور </w:t>
      </w:r>
      <w:r w:rsidRPr="00BA3682">
        <w:rPr>
          <w:rFonts w:cs="AL-Hotham" w:hint="cs"/>
          <w:szCs w:val="30"/>
          <w:rtl/>
        </w:rPr>
        <w:t>ال</w:t>
      </w:r>
      <w:r w:rsidRPr="00BA3682">
        <w:rPr>
          <w:rFonts w:cs="AL-Hotham"/>
          <w:szCs w:val="30"/>
          <w:rtl/>
        </w:rPr>
        <w:t xml:space="preserve">مقترح لمفردات </w:t>
      </w:r>
      <w:r w:rsidRPr="00BA3682">
        <w:rPr>
          <w:rFonts w:cs="AL-Hotham" w:hint="cs"/>
          <w:szCs w:val="30"/>
          <w:rtl/>
        </w:rPr>
        <w:t>ال</w:t>
      </w:r>
      <w:r w:rsidRPr="00BA3682">
        <w:rPr>
          <w:rFonts w:cs="AL-Hotham"/>
          <w:szCs w:val="30"/>
          <w:rtl/>
        </w:rPr>
        <w:t>دورة</w:t>
      </w:r>
      <w:r w:rsidRPr="00BA3682">
        <w:rPr>
          <w:rFonts w:cs="AL-Hotham" w:hint="cs"/>
          <w:szCs w:val="30"/>
          <w:rtl/>
        </w:rPr>
        <w:t xml:space="preserve"> التدريبية لأعضاء</w:t>
      </w:r>
      <w:r>
        <w:rPr>
          <w:rFonts w:cs="AL-Hotham" w:hint="cs"/>
          <w:szCs w:val="30"/>
          <w:rtl/>
        </w:rPr>
        <w:t xml:space="preserve"> </w:t>
      </w:r>
      <w:r w:rsidRPr="00BA3682">
        <w:rPr>
          <w:rFonts w:cs="AL-Hotham" w:hint="cs"/>
          <w:szCs w:val="30"/>
          <w:rtl/>
        </w:rPr>
        <w:t>هيئة</w:t>
      </w:r>
      <w:r>
        <w:rPr>
          <w:rFonts w:cs="AL-Hotham" w:hint="cs"/>
          <w:szCs w:val="30"/>
          <w:rtl/>
        </w:rPr>
        <w:t xml:space="preserve"> </w:t>
      </w:r>
      <w:r w:rsidRPr="00BA3682">
        <w:rPr>
          <w:rFonts w:cs="AL-Hotham" w:hint="cs"/>
          <w:szCs w:val="30"/>
          <w:rtl/>
        </w:rPr>
        <w:t>التدريس للتدريس في بيئة التعلم الإلكتروني</w:t>
      </w:r>
      <w:r w:rsidR="000C3BAB" w:rsidRPr="000C3BAB">
        <w:rPr>
          <w:szCs w:val="30"/>
          <w:rtl/>
        </w:rPr>
        <w:t>.</w:t>
      </w:r>
    </w:p>
    <w:p w:rsidR="006230C2" w:rsidRPr="007727E6" w:rsidRDefault="006230C2" w:rsidP="001F791C">
      <w:pPr>
        <w:widowControl w:val="0"/>
        <w:tabs>
          <w:tab w:val="left" w:pos="2844"/>
          <w:tab w:val="left" w:pos="5568"/>
        </w:tabs>
        <w:ind w:firstLine="284"/>
        <w:jc w:val="lowKashida"/>
        <w:rPr>
          <w:rFonts w:cs="AL-Hotham"/>
          <w:bCs/>
          <w:rtl/>
        </w:rPr>
      </w:pPr>
    </w:p>
    <w:p w:rsidR="006230C2" w:rsidRPr="00BA3682" w:rsidRDefault="006230C2" w:rsidP="00A56C94">
      <w:pPr>
        <w:pStyle w:val="af4"/>
        <w:rPr>
          <w:rtl/>
        </w:rPr>
      </w:pPr>
      <w:r w:rsidRPr="00BA3682">
        <w:rPr>
          <w:rFonts w:hint="cs"/>
          <w:rtl/>
        </w:rPr>
        <w:t>حدود</w:t>
      </w:r>
      <w:r>
        <w:rPr>
          <w:rFonts w:hint="cs"/>
          <w:rtl/>
        </w:rPr>
        <w:t xml:space="preserve"> </w:t>
      </w:r>
      <w:r w:rsidRPr="00BA3682">
        <w:rPr>
          <w:rFonts w:hint="cs"/>
          <w:rtl/>
        </w:rPr>
        <w:t>البحث</w:t>
      </w:r>
    </w:p>
    <w:p w:rsidR="006230C2" w:rsidRPr="00BA3682" w:rsidRDefault="006230C2" w:rsidP="001F791C">
      <w:pPr>
        <w:widowControl w:val="0"/>
        <w:ind w:firstLine="284"/>
        <w:jc w:val="lowKashida"/>
        <w:rPr>
          <w:rFonts w:cs="AL-Hotham"/>
          <w:szCs w:val="30"/>
          <w:rtl/>
        </w:rPr>
      </w:pPr>
      <w:r w:rsidRPr="00BA3682">
        <w:rPr>
          <w:rFonts w:cs="AL-Hotham" w:hint="cs"/>
          <w:szCs w:val="30"/>
          <w:rtl/>
        </w:rPr>
        <w:t>ي</w:t>
      </w:r>
      <w:r w:rsidRPr="00BA3682">
        <w:rPr>
          <w:rFonts w:cs="AL-Hotham"/>
          <w:szCs w:val="30"/>
          <w:rtl/>
        </w:rPr>
        <w:t>قتصر هذ</w:t>
      </w:r>
      <w:r w:rsidRPr="00BA3682">
        <w:rPr>
          <w:rFonts w:cs="AL-Hotham" w:hint="cs"/>
          <w:szCs w:val="30"/>
          <w:rtl/>
        </w:rPr>
        <w:t>ا</w:t>
      </w:r>
      <w:r>
        <w:rPr>
          <w:rFonts w:cs="AL-Hotham" w:hint="cs"/>
          <w:szCs w:val="30"/>
          <w:rtl/>
        </w:rPr>
        <w:t xml:space="preserve"> </w:t>
      </w:r>
      <w:r w:rsidRPr="00BA3682">
        <w:rPr>
          <w:rFonts w:cs="AL-Hotham" w:hint="cs"/>
          <w:szCs w:val="30"/>
          <w:rtl/>
        </w:rPr>
        <w:t>البحث</w:t>
      </w:r>
      <w:r w:rsidRPr="00BA3682">
        <w:rPr>
          <w:rFonts w:cs="AL-Hotham"/>
          <w:szCs w:val="30"/>
          <w:rtl/>
        </w:rPr>
        <w:t xml:space="preserve"> على </w:t>
      </w:r>
      <w:r w:rsidRPr="00BA3682">
        <w:rPr>
          <w:rFonts w:cs="AL-Hotham" w:hint="cs"/>
          <w:szCs w:val="30"/>
          <w:rtl/>
        </w:rPr>
        <w:t>الحدود التالية</w:t>
      </w:r>
      <w:r w:rsidRPr="00BA3682">
        <w:rPr>
          <w:rFonts w:cs="AL-Hotham"/>
          <w:szCs w:val="30"/>
          <w:rtl/>
        </w:rPr>
        <w:t>:</w:t>
      </w:r>
    </w:p>
    <w:p w:rsidR="006230C2" w:rsidRPr="00BA3682" w:rsidRDefault="006230C2" w:rsidP="001F791C">
      <w:pPr>
        <w:widowControl w:val="0"/>
        <w:ind w:left="-15" w:firstLine="283"/>
        <w:jc w:val="lowKashida"/>
        <w:rPr>
          <w:rFonts w:cs="AL-Hotham"/>
          <w:szCs w:val="30"/>
        </w:rPr>
      </w:pPr>
      <w:r>
        <w:rPr>
          <w:rFonts w:cs="AL-Hotham" w:hint="cs"/>
          <w:szCs w:val="30"/>
          <w:rtl/>
        </w:rPr>
        <w:t>1-</w:t>
      </w:r>
      <w:r w:rsidRPr="00BA3682">
        <w:rPr>
          <w:rFonts w:cs="AL-Hotham"/>
          <w:szCs w:val="30"/>
          <w:rtl/>
        </w:rPr>
        <w:t xml:space="preserve">الحدود المكانية: </w:t>
      </w:r>
      <w:r w:rsidRPr="00BA3682">
        <w:rPr>
          <w:rFonts w:cs="AL-Hotham" w:hint="cs"/>
          <w:szCs w:val="30"/>
          <w:rtl/>
        </w:rPr>
        <w:t>اقتصر تطبيق هذا البحث على أعضاء هيئة التدريس بكلية التربية بجامعة الملك سعود</w:t>
      </w:r>
      <w:r w:rsidRPr="00BA3682">
        <w:rPr>
          <w:rFonts w:cs="AL-Hotham"/>
          <w:szCs w:val="30"/>
          <w:rtl/>
        </w:rPr>
        <w:t xml:space="preserve"> بمدينة الرياض</w:t>
      </w:r>
      <w:r w:rsidR="000C3BAB" w:rsidRPr="000C3BAB">
        <w:rPr>
          <w:szCs w:val="30"/>
          <w:rtl/>
        </w:rPr>
        <w:t>.</w:t>
      </w:r>
    </w:p>
    <w:p w:rsidR="006230C2" w:rsidRPr="00BA3682" w:rsidRDefault="006230C2" w:rsidP="001F791C">
      <w:pPr>
        <w:widowControl w:val="0"/>
        <w:ind w:left="-15" w:firstLine="283"/>
        <w:jc w:val="lowKashida"/>
        <w:rPr>
          <w:rFonts w:cs="AL-Hotham"/>
          <w:szCs w:val="30"/>
        </w:rPr>
      </w:pPr>
      <w:r>
        <w:rPr>
          <w:rFonts w:cs="AL-Hotham" w:hint="cs"/>
          <w:szCs w:val="30"/>
          <w:rtl/>
        </w:rPr>
        <w:t>2-</w:t>
      </w:r>
      <w:r w:rsidRPr="00BA3682">
        <w:rPr>
          <w:rFonts w:cs="AL-Hotham"/>
          <w:szCs w:val="30"/>
          <w:rtl/>
        </w:rPr>
        <w:t>الحدود الزمانية:</w:t>
      </w:r>
      <w:r>
        <w:rPr>
          <w:rFonts w:cs="AL-Hotham" w:hint="cs"/>
          <w:szCs w:val="30"/>
          <w:rtl/>
        </w:rPr>
        <w:t xml:space="preserve"> </w:t>
      </w:r>
      <w:r w:rsidRPr="00BA3682">
        <w:rPr>
          <w:rFonts w:cs="AL-Hotham"/>
          <w:szCs w:val="30"/>
          <w:rtl/>
        </w:rPr>
        <w:t xml:space="preserve">تم إجراء </w:t>
      </w:r>
      <w:r w:rsidRPr="00BA3682">
        <w:rPr>
          <w:rFonts w:cs="AL-Hotham" w:hint="cs"/>
          <w:szCs w:val="30"/>
          <w:rtl/>
        </w:rPr>
        <w:t>البحث</w:t>
      </w:r>
      <w:r w:rsidRPr="00BA3682">
        <w:rPr>
          <w:rFonts w:cs="AL-Hotham"/>
          <w:szCs w:val="30"/>
          <w:rtl/>
        </w:rPr>
        <w:t xml:space="preserve"> في </w:t>
      </w:r>
      <w:r w:rsidRPr="00BA3682">
        <w:rPr>
          <w:rFonts w:cs="AL-Hotham" w:hint="cs"/>
          <w:szCs w:val="30"/>
          <w:rtl/>
        </w:rPr>
        <w:t xml:space="preserve">الفصل </w:t>
      </w:r>
      <w:r w:rsidRPr="00BA3682">
        <w:rPr>
          <w:rFonts w:cs="AL-Hotham" w:hint="cs"/>
          <w:szCs w:val="30"/>
          <w:rtl/>
        </w:rPr>
        <w:lastRenderedPageBreak/>
        <w:t xml:space="preserve">الدراسي الثاني من العام </w:t>
      </w:r>
      <w:r w:rsidRPr="00BA3682">
        <w:rPr>
          <w:rFonts w:cs="AL-Hotham"/>
          <w:szCs w:val="30"/>
          <w:rtl/>
        </w:rPr>
        <w:t>الدراسي 14</w:t>
      </w:r>
      <w:r w:rsidRPr="00BA3682">
        <w:rPr>
          <w:rFonts w:cs="AL-Hotham" w:hint="cs"/>
          <w:szCs w:val="30"/>
          <w:rtl/>
        </w:rPr>
        <w:t>30</w:t>
      </w:r>
      <w:r w:rsidRPr="00BA3682">
        <w:rPr>
          <w:rFonts w:cs="AL-Hotham"/>
          <w:szCs w:val="30"/>
          <w:rtl/>
        </w:rPr>
        <w:t>/14</w:t>
      </w:r>
      <w:r w:rsidRPr="00BA3682">
        <w:rPr>
          <w:rFonts w:cs="AL-Hotham" w:hint="cs"/>
          <w:szCs w:val="30"/>
          <w:rtl/>
        </w:rPr>
        <w:t>31</w:t>
      </w:r>
      <w:r w:rsidRPr="00BA3682">
        <w:rPr>
          <w:rFonts w:cs="AL-Hotham"/>
          <w:szCs w:val="30"/>
          <w:rtl/>
        </w:rPr>
        <w:t>هـ</w:t>
      </w:r>
      <w:r w:rsidR="000C3BAB" w:rsidRPr="000C3BAB">
        <w:rPr>
          <w:szCs w:val="30"/>
          <w:rtl/>
        </w:rPr>
        <w:t>.</w:t>
      </w:r>
    </w:p>
    <w:p w:rsidR="006230C2" w:rsidRDefault="006230C2" w:rsidP="001F791C">
      <w:pPr>
        <w:widowControl w:val="0"/>
        <w:ind w:left="-15" w:firstLine="283"/>
        <w:jc w:val="lowKashida"/>
        <w:rPr>
          <w:rFonts w:cs="AL-Hotham"/>
          <w:szCs w:val="30"/>
          <w:rtl/>
        </w:rPr>
      </w:pPr>
      <w:r>
        <w:rPr>
          <w:rFonts w:cs="AL-Hotham" w:hint="cs"/>
          <w:szCs w:val="30"/>
          <w:rtl/>
        </w:rPr>
        <w:t>3-</w:t>
      </w:r>
      <w:r w:rsidRPr="00BA3682">
        <w:rPr>
          <w:rFonts w:cs="AL-Hotham" w:hint="cs"/>
          <w:szCs w:val="30"/>
          <w:rtl/>
        </w:rPr>
        <w:t>كما تم استبعاد أعضاء هيئة التدريس من قسم تقنيات التعليم ومسار الحاسب الآلي بقسم المناهج وطرق التدريس من عينة الدراسة كونهم من المختصين في مجال البحث</w:t>
      </w:r>
      <w:r w:rsidR="000C3BAB" w:rsidRPr="000C3BAB">
        <w:rPr>
          <w:rFonts w:hint="cs"/>
          <w:szCs w:val="30"/>
          <w:rtl/>
        </w:rPr>
        <w:t>.</w:t>
      </w:r>
    </w:p>
    <w:p w:rsidR="006230C2" w:rsidRPr="00BA3682" w:rsidRDefault="006230C2" w:rsidP="001F791C">
      <w:pPr>
        <w:widowControl w:val="0"/>
        <w:ind w:left="-15" w:firstLine="283"/>
        <w:jc w:val="lowKashida"/>
        <w:rPr>
          <w:rFonts w:cs="AL-Hotham"/>
          <w:szCs w:val="30"/>
        </w:rPr>
      </w:pPr>
    </w:p>
    <w:p w:rsidR="006230C2" w:rsidRPr="00BA3682" w:rsidRDefault="006230C2" w:rsidP="00703CEF">
      <w:pPr>
        <w:pStyle w:val="af4"/>
      </w:pPr>
      <w:r w:rsidRPr="00BA3682">
        <w:rPr>
          <w:rFonts w:hint="cs"/>
          <w:rtl/>
        </w:rPr>
        <w:t>مصطلحات البحث</w:t>
      </w:r>
    </w:p>
    <w:p w:rsidR="006230C2" w:rsidRDefault="006230C2" w:rsidP="001F791C">
      <w:pPr>
        <w:pStyle w:val="22"/>
        <w:rPr>
          <w:rtl/>
        </w:rPr>
      </w:pPr>
      <w:r w:rsidRPr="00BA3682">
        <w:rPr>
          <w:rFonts w:hint="cs"/>
          <w:rtl/>
        </w:rPr>
        <w:t>الحاجات التدريبية</w:t>
      </w:r>
      <w:r>
        <w:rPr>
          <w:rFonts w:hint="cs"/>
          <w:rtl/>
        </w:rPr>
        <w:t xml:space="preserve"> </w:t>
      </w:r>
    </w:p>
    <w:p w:rsidR="006230C2" w:rsidRDefault="006230C2" w:rsidP="001F791C">
      <w:pPr>
        <w:widowControl w:val="0"/>
        <w:ind w:firstLine="284"/>
        <w:jc w:val="lowKashida"/>
        <w:rPr>
          <w:rFonts w:cs="AL-Hotham"/>
          <w:szCs w:val="30"/>
          <w:rtl/>
        </w:rPr>
      </w:pPr>
      <w:r>
        <w:rPr>
          <w:rFonts w:cs="AL-Hotham" w:hint="cs"/>
          <w:szCs w:val="30"/>
          <w:rtl/>
        </w:rPr>
        <w:t xml:space="preserve"> </w:t>
      </w:r>
      <w:r w:rsidRPr="00BA3682">
        <w:rPr>
          <w:rFonts w:cs="AL-Hotham"/>
          <w:szCs w:val="30"/>
          <w:rtl/>
        </w:rPr>
        <w:t xml:space="preserve">يعرف </w:t>
      </w:r>
      <w:proofErr w:type="spellStart"/>
      <w:r w:rsidRPr="00BA3682">
        <w:rPr>
          <w:rFonts w:cs="AL-Hotham"/>
          <w:szCs w:val="30"/>
          <w:rtl/>
        </w:rPr>
        <w:t>كوفمان</w:t>
      </w:r>
      <w:proofErr w:type="spellEnd"/>
      <w:r>
        <w:rPr>
          <w:rFonts w:cs="AL-Hotham" w:hint="cs"/>
          <w:szCs w:val="30"/>
          <w:rtl/>
        </w:rPr>
        <w:t xml:space="preserve"> </w:t>
      </w:r>
      <w:r w:rsidRPr="00BA3682">
        <w:rPr>
          <w:rFonts w:cs="AL-Hotham" w:hint="cs"/>
          <w:szCs w:val="30"/>
          <w:rtl/>
        </w:rPr>
        <w:t xml:space="preserve">(1979) </w:t>
      </w:r>
      <w:r w:rsidRPr="00BA3682">
        <w:rPr>
          <w:rFonts w:cs="AL-Hotham"/>
          <w:szCs w:val="30"/>
          <w:rtl/>
        </w:rPr>
        <w:t>الحاجة</w:t>
      </w:r>
      <w:r>
        <w:rPr>
          <w:rFonts w:cs="AL-Hotham" w:hint="cs"/>
          <w:szCs w:val="30"/>
          <w:rtl/>
        </w:rPr>
        <w:t xml:space="preserve"> </w:t>
      </w:r>
      <w:r w:rsidRPr="00BA3682">
        <w:rPr>
          <w:rFonts w:cs="AL-Hotham"/>
          <w:szCs w:val="30"/>
          <w:rtl/>
        </w:rPr>
        <w:t>بأنها</w:t>
      </w:r>
      <w:r>
        <w:rPr>
          <w:rFonts w:cs="AL-Hotham" w:hint="cs"/>
          <w:szCs w:val="30"/>
          <w:rtl/>
        </w:rPr>
        <w:t xml:space="preserve"> </w:t>
      </w:r>
      <w:r w:rsidRPr="00BA3682">
        <w:rPr>
          <w:rFonts w:cs="AL-Hotham"/>
          <w:szCs w:val="30"/>
          <w:rtl/>
        </w:rPr>
        <w:t>الفجوة</w:t>
      </w:r>
      <w:r>
        <w:rPr>
          <w:rFonts w:cs="AL-Hotham" w:hint="cs"/>
          <w:szCs w:val="30"/>
          <w:rtl/>
        </w:rPr>
        <w:t xml:space="preserve"> </w:t>
      </w:r>
      <w:r w:rsidRPr="00BA3682">
        <w:rPr>
          <w:rFonts w:cs="AL-Hotham"/>
          <w:szCs w:val="30"/>
          <w:rtl/>
        </w:rPr>
        <w:t>بين</w:t>
      </w:r>
      <w:r>
        <w:rPr>
          <w:rFonts w:cs="AL-Hotham" w:hint="cs"/>
          <w:szCs w:val="30"/>
          <w:rtl/>
        </w:rPr>
        <w:t xml:space="preserve"> </w:t>
      </w:r>
      <w:r w:rsidRPr="00BA3682">
        <w:rPr>
          <w:rFonts w:cs="AL-Hotham"/>
          <w:szCs w:val="30"/>
          <w:rtl/>
        </w:rPr>
        <w:t>النتائج</w:t>
      </w:r>
      <w:r>
        <w:rPr>
          <w:rFonts w:cs="AL-Hotham" w:hint="cs"/>
          <w:szCs w:val="30"/>
          <w:rtl/>
        </w:rPr>
        <w:t xml:space="preserve"> </w:t>
      </w:r>
      <w:r w:rsidRPr="00BA3682">
        <w:rPr>
          <w:rFonts w:cs="AL-Hotham"/>
          <w:szCs w:val="30"/>
          <w:rtl/>
        </w:rPr>
        <w:t>الحالية</w:t>
      </w:r>
      <w:r>
        <w:rPr>
          <w:rFonts w:cs="AL-Hotham" w:hint="cs"/>
          <w:szCs w:val="30"/>
          <w:rtl/>
        </w:rPr>
        <w:t xml:space="preserve"> </w:t>
      </w:r>
      <w:r w:rsidRPr="00BA3682">
        <w:rPr>
          <w:rFonts w:cs="AL-Hotham"/>
          <w:szCs w:val="30"/>
          <w:rtl/>
        </w:rPr>
        <w:t>والنتائج</w:t>
      </w:r>
      <w:r>
        <w:rPr>
          <w:rFonts w:cs="AL-Hotham" w:hint="cs"/>
          <w:szCs w:val="30"/>
          <w:rtl/>
        </w:rPr>
        <w:t xml:space="preserve"> </w:t>
      </w:r>
      <w:r w:rsidRPr="00BA3682">
        <w:rPr>
          <w:rFonts w:cs="AL-Hotham"/>
          <w:szCs w:val="30"/>
          <w:rtl/>
        </w:rPr>
        <w:t>المرغوب</w:t>
      </w:r>
      <w:r>
        <w:rPr>
          <w:rFonts w:cs="AL-Hotham" w:hint="cs"/>
          <w:szCs w:val="30"/>
          <w:rtl/>
        </w:rPr>
        <w:t xml:space="preserve"> </w:t>
      </w:r>
      <w:r w:rsidRPr="00BA3682">
        <w:rPr>
          <w:rFonts w:cs="AL-Hotham"/>
          <w:szCs w:val="30"/>
          <w:rtl/>
        </w:rPr>
        <w:t>فيها</w:t>
      </w:r>
      <w:r w:rsidR="000C3BAB" w:rsidRPr="000C3BAB">
        <w:rPr>
          <w:rFonts w:hint="cs"/>
          <w:szCs w:val="30"/>
          <w:rtl/>
        </w:rPr>
        <w:t>.</w:t>
      </w:r>
      <w:r w:rsidRPr="00BA3682">
        <w:rPr>
          <w:rFonts w:cs="AL-Hotham" w:hint="cs"/>
          <w:szCs w:val="30"/>
          <w:rtl/>
        </w:rPr>
        <w:t xml:space="preserve"> ويعرف الباحث الحاجات إجرائياً بأنها الفرق بين الوضع الحالي لأعضاء هيئة التدريس فيما يتعلق بمعارفهم وسلوكهم ومهاراتهم في بيئة التعلم الإلكتروني وبين ما هو مأمول</w:t>
      </w:r>
      <w:r w:rsidR="000C3BAB" w:rsidRPr="000C3BAB">
        <w:rPr>
          <w:rFonts w:hint="cs"/>
          <w:szCs w:val="30"/>
          <w:rtl/>
        </w:rPr>
        <w:t>.</w:t>
      </w:r>
    </w:p>
    <w:p w:rsidR="006230C2" w:rsidRDefault="006230C2" w:rsidP="00C958D0">
      <w:pPr>
        <w:pStyle w:val="22"/>
        <w:jc w:val="left"/>
        <w:rPr>
          <w:rtl/>
        </w:rPr>
      </w:pPr>
      <w:r w:rsidRPr="00BA3682">
        <w:rPr>
          <w:rFonts w:hint="cs"/>
          <w:rtl/>
        </w:rPr>
        <w:t>بيئة التعلم الإلكتروني</w:t>
      </w:r>
    </w:p>
    <w:p w:rsidR="006230C2" w:rsidRDefault="006230C2" w:rsidP="001F791C">
      <w:pPr>
        <w:widowControl w:val="0"/>
        <w:tabs>
          <w:tab w:val="left" w:pos="2844"/>
          <w:tab w:val="left" w:pos="5568"/>
        </w:tabs>
        <w:ind w:firstLine="284"/>
        <w:jc w:val="lowKashida"/>
        <w:rPr>
          <w:rFonts w:cs="AL-Hotham"/>
          <w:color w:val="FF0000"/>
          <w:szCs w:val="30"/>
          <w:rtl/>
        </w:rPr>
      </w:pPr>
      <w:r w:rsidRPr="00BA3682">
        <w:rPr>
          <w:rFonts w:cs="AL-Hotham" w:hint="cs"/>
          <w:szCs w:val="30"/>
          <w:rtl/>
        </w:rPr>
        <w:t>هي بيئة إلكترونية تتحرر فيها</w:t>
      </w:r>
      <w:r>
        <w:rPr>
          <w:rFonts w:cs="AL-Hotham" w:hint="cs"/>
          <w:szCs w:val="30"/>
          <w:rtl/>
        </w:rPr>
        <w:t xml:space="preserve"> </w:t>
      </w:r>
      <w:r w:rsidRPr="00BA3682">
        <w:rPr>
          <w:rFonts w:cs="AL-Hotham" w:hint="cs"/>
          <w:szCs w:val="30"/>
          <w:rtl/>
        </w:rPr>
        <w:t>بيئات</w:t>
      </w:r>
      <w:r>
        <w:rPr>
          <w:rFonts w:cs="AL-Hotham" w:hint="cs"/>
          <w:szCs w:val="30"/>
          <w:rtl/>
        </w:rPr>
        <w:t xml:space="preserve"> </w:t>
      </w:r>
      <w:r w:rsidRPr="00BA3682">
        <w:rPr>
          <w:rFonts w:cs="AL-Hotham" w:hint="cs"/>
          <w:szCs w:val="30"/>
          <w:rtl/>
        </w:rPr>
        <w:t>التعلم</w:t>
      </w:r>
      <w:r>
        <w:rPr>
          <w:rFonts w:cs="AL-Hotham" w:hint="cs"/>
          <w:szCs w:val="30"/>
          <w:rtl/>
        </w:rPr>
        <w:t xml:space="preserve"> </w:t>
      </w:r>
      <w:r w:rsidRPr="00BA3682">
        <w:rPr>
          <w:rFonts w:cs="AL-Hotham" w:hint="cs"/>
          <w:szCs w:val="30"/>
          <w:rtl/>
        </w:rPr>
        <w:t>التقليدية</w:t>
      </w:r>
      <w:r>
        <w:rPr>
          <w:rFonts w:cs="AL-Hotham" w:hint="cs"/>
          <w:szCs w:val="30"/>
          <w:rtl/>
        </w:rPr>
        <w:t xml:space="preserve"> </w:t>
      </w:r>
      <w:r w:rsidRPr="00BA3682">
        <w:rPr>
          <w:rFonts w:cs="AL-Hotham" w:hint="cs"/>
          <w:szCs w:val="30"/>
          <w:rtl/>
        </w:rPr>
        <w:t>من</w:t>
      </w:r>
      <w:r>
        <w:rPr>
          <w:rFonts w:cs="AL-Hotham" w:hint="cs"/>
          <w:szCs w:val="30"/>
          <w:rtl/>
        </w:rPr>
        <w:t xml:space="preserve"> </w:t>
      </w:r>
      <w:r w:rsidRPr="00BA3682">
        <w:rPr>
          <w:rFonts w:cs="AL-Hotham" w:hint="cs"/>
          <w:szCs w:val="30"/>
          <w:rtl/>
        </w:rPr>
        <w:t>حواجز</w:t>
      </w:r>
      <w:r>
        <w:rPr>
          <w:rFonts w:cs="AL-Hotham" w:hint="cs"/>
          <w:szCs w:val="30"/>
          <w:rtl/>
        </w:rPr>
        <w:t xml:space="preserve"> </w:t>
      </w:r>
      <w:r w:rsidRPr="00BA3682">
        <w:rPr>
          <w:rFonts w:cs="AL-Hotham" w:hint="cs"/>
          <w:szCs w:val="30"/>
          <w:rtl/>
        </w:rPr>
        <w:t>الزمان</w:t>
      </w:r>
      <w:r>
        <w:rPr>
          <w:rFonts w:cs="AL-Hotham" w:hint="cs"/>
          <w:szCs w:val="30"/>
          <w:rtl/>
        </w:rPr>
        <w:t xml:space="preserve"> </w:t>
      </w:r>
      <w:r w:rsidRPr="00BA3682">
        <w:rPr>
          <w:rFonts w:cs="AL-Hotham" w:hint="cs"/>
          <w:szCs w:val="30"/>
          <w:rtl/>
        </w:rPr>
        <w:t xml:space="preserve">والمكان، </w:t>
      </w:r>
      <w:r w:rsidR="00A56C94">
        <w:rPr>
          <w:rFonts w:cs="AL-Hotham" w:hint="cs"/>
          <w:szCs w:val="30"/>
          <w:rtl/>
        </w:rPr>
        <w:t>و</w:t>
      </w:r>
      <w:r w:rsidRPr="00BA3682">
        <w:rPr>
          <w:rFonts w:cs="AL-Hotham" w:hint="cs"/>
          <w:szCs w:val="30"/>
          <w:rtl/>
        </w:rPr>
        <w:t>توظف فيها التقنيات الحديثة بشكل واسع ومرن، ويتاح فيها</w:t>
      </w:r>
      <w:r>
        <w:rPr>
          <w:rFonts w:cs="AL-Hotham" w:hint="cs"/>
          <w:szCs w:val="30"/>
          <w:rtl/>
        </w:rPr>
        <w:t xml:space="preserve"> </w:t>
      </w:r>
      <w:r w:rsidRPr="00BA3682">
        <w:rPr>
          <w:rFonts w:cs="AL-Hotham" w:hint="cs"/>
          <w:szCs w:val="30"/>
          <w:rtl/>
        </w:rPr>
        <w:t>التعلم</w:t>
      </w:r>
      <w:r>
        <w:rPr>
          <w:rFonts w:cs="AL-Hotham" w:hint="cs"/>
          <w:szCs w:val="30"/>
          <w:rtl/>
        </w:rPr>
        <w:t xml:space="preserve"> </w:t>
      </w:r>
      <w:r w:rsidRPr="00BA3682">
        <w:rPr>
          <w:rFonts w:cs="AL-Hotham" w:hint="cs"/>
          <w:szCs w:val="30"/>
          <w:rtl/>
        </w:rPr>
        <w:t>في</w:t>
      </w:r>
      <w:r>
        <w:rPr>
          <w:rFonts w:cs="AL-Hotham" w:hint="cs"/>
          <w:szCs w:val="30"/>
          <w:rtl/>
        </w:rPr>
        <w:t xml:space="preserve"> </w:t>
      </w:r>
      <w:r w:rsidRPr="00BA3682">
        <w:rPr>
          <w:rFonts w:cs="AL-Hotham" w:hint="cs"/>
          <w:szCs w:val="30"/>
          <w:rtl/>
        </w:rPr>
        <w:t>جميع</w:t>
      </w:r>
      <w:r>
        <w:rPr>
          <w:rFonts w:cs="AL-Hotham" w:hint="cs"/>
          <w:szCs w:val="30"/>
          <w:rtl/>
        </w:rPr>
        <w:t xml:space="preserve"> </w:t>
      </w:r>
      <w:r w:rsidRPr="00BA3682">
        <w:rPr>
          <w:rFonts w:cs="AL-Hotham" w:hint="cs"/>
          <w:szCs w:val="30"/>
          <w:rtl/>
        </w:rPr>
        <w:t>مراحل</w:t>
      </w:r>
      <w:r>
        <w:rPr>
          <w:rFonts w:cs="AL-Hotham" w:hint="cs"/>
          <w:szCs w:val="30"/>
          <w:rtl/>
        </w:rPr>
        <w:t xml:space="preserve"> </w:t>
      </w:r>
      <w:r w:rsidRPr="00BA3682">
        <w:rPr>
          <w:rFonts w:cs="AL-Hotham" w:hint="cs"/>
          <w:szCs w:val="30"/>
          <w:rtl/>
        </w:rPr>
        <w:t>حياة</w:t>
      </w:r>
      <w:r>
        <w:rPr>
          <w:rFonts w:cs="AL-Hotham" w:hint="cs"/>
          <w:szCs w:val="30"/>
          <w:rtl/>
        </w:rPr>
        <w:t xml:space="preserve"> </w:t>
      </w:r>
      <w:r w:rsidRPr="00BA3682">
        <w:rPr>
          <w:rFonts w:cs="AL-Hotham" w:hint="cs"/>
          <w:szCs w:val="30"/>
          <w:rtl/>
        </w:rPr>
        <w:t>المتعلم، كما تتوافر فيها الأدوات المتعددة والمتنوعة من التقنيات والنظم، كالشبكات الاجتماعية والتعاونية والمدونات والملفات والعروض المشتركة، مستفيدة من أنظمة</w:t>
      </w:r>
      <w:r>
        <w:rPr>
          <w:rFonts w:cs="AL-Hotham" w:hint="cs"/>
          <w:szCs w:val="30"/>
          <w:rtl/>
        </w:rPr>
        <w:t xml:space="preserve"> </w:t>
      </w:r>
      <w:r w:rsidRPr="00BA3682">
        <w:rPr>
          <w:rFonts w:cs="AL-Hotham" w:hint="cs"/>
          <w:szCs w:val="30"/>
          <w:rtl/>
        </w:rPr>
        <w:t>إدارة</w:t>
      </w:r>
      <w:r>
        <w:rPr>
          <w:rFonts w:cs="AL-Hotham" w:hint="cs"/>
          <w:szCs w:val="30"/>
          <w:rtl/>
        </w:rPr>
        <w:t xml:space="preserve"> </w:t>
      </w:r>
      <w:r w:rsidRPr="00BA3682">
        <w:rPr>
          <w:rFonts w:cs="AL-Hotham" w:hint="cs"/>
          <w:szCs w:val="30"/>
          <w:rtl/>
        </w:rPr>
        <w:t>التعلم</w:t>
      </w:r>
      <w:r w:rsidRPr="00BA3682">
        <w:rPr>
          <w:rFonts w:cs="AL-Hotham"/>
          <w:szCs w:val="30"/>
          <w:rtl/>
        </w:rPr>
        <w:t xml:space="preserve"> (</w:t>
      </w:r>
      <w:r w:rsidRPr="007727E6">
        <w:rPr>
          <w:rFonts w:cstheme="minorHAnsi"/>
          <w:szCs w:val="18"/>
        </w:rPr>
        <w:t>LMS</w:t>
      </w:r>
      <w:r w:rsidRPr="00BA3682">
        <w:rPr>
          <w:rFonts w:cs="AL-Hotham"/>
          <w:szCs w:val="30"/>
          <w:rtl/>
        </w:rPr>
        <w:t>)</w:t>
      </w:r>
      <w:r w:rsidRPr="00BA3682">
        <w:rPr>
          <w:rFonts w:cs="AL-Hotham" w:hint="cs"/>
          <w:szCs w:val="30"/>
          <w:rtl/>
        </w:rPr>
        <w:t>، وإدارة المحتوى التعليمي (</w:t>
      </w:r>
      <w:r w:rsidRPr="007727E6">
        <w:rPr>
          <w:rFonts w:cstheme="minorHAnsi"/>
          <w:szCs w:val="18"/>
        </w:rPr>
        <w:t>LCMS</w:t>
      </w:r>
      <w:r w:rsidRPr="00BA3682">
        <w:rPr>
          <w:rFonts w:cs="AL-Hotham" w:hint="cs"/>
          <w:szCs w:val="30"/>
          <w:rtl/>
        </w:rPr>
        <w:t>)</w:t>
      </w:r>
      <w:r w:rsidR="000C3BAB" w:rsidRPr="000C3BAB">
        <w:rPr>
          <w:rFonts w:hint="cs"/>
          <w:szCs w:val="30"/>
          <w:rtl/>
        </w:rPr>
        <w:t>.</w:t>
      </w:r>
    </w:p>
    <w:p w:rsidR="00A56C94" w:rsidRDefault="00A56C94" w:rsidP="00C958D0">
      <w:pPr>
        <w:pStyle w:val="10"/>
        <w:jc w:val="left"/>
        <w:rPr>
          <w:rtl/>
        </w:rPr>
      </w:pPr>
    </w:p>
    <w:p w:rsidR="00A56C94" w:rsidRDefault="00A56C94" w:rsidP="00C958D0">
      <w:pPr>
        <w:pStyle w:val="10"/>
        <w:jc w:val="left"/>
        <w:rPr>
          <w:rtl/>
        </w:rPr>
      </w:pPr>
    </w:p>
    <w:p w:rsidR="006230C2" w:rsidRDefault="006230C2" w:rsidP="00C958D0">
      <w:pPr>
        <w:pStyle w:val="10"/>
        <w:jc w:val="left"/>
        <w:rPr>
          <w:rtl/>
        </w:rPr>
      </w:pPr>
      <w:r w:rsidRPr="00BA3682">
        <w:rPr>
          <w:rFonts w:hint="cs"/>
          <w:rtl/>
        </w:rPr>
        <w:lastRenderedPageBreak/>
        <w:t>عضو هيئة التدريس</w:t>
      </w:r>
      <w:r>
        <w:rPr>
          <w:rFonts w:hint="cs"/>
          <w:rtl/>
        </w:rPr>
        <w:t xml:space="preserve"> </w:t>
      </w:r>
    </w:p>
    <w:p w:rsidR="006230C2" w:rsidRPr="00BA3682" w:rsidRDefault="006230C2" w:rsidP="001F791C">
      <w:pPr>
        <w:widowControl w:val="0"/>
        <w:tabs>
          <w:tab w:val="left" w:pos="2844"/>
          <w:tab w:val="left" w:pos="5568"/>
        </w:tabs>
        <w:ind w:firstLine="284"/>
        <w:jc w:val="lowKashida"/>
        <w:rPr>
          <w:rFonts w:cs="AL-Hotham"/>
          <w:szCs w:val="30"/>
          <w:rtl/>
        </w:rPr>
      </w:pPr>
      <w:r w:rsidRPr="00BA3682">
        <w:rPr>
          <w:rFonts w:cs="AL-Hotham" w:hint="cs"/>
          <w:szCs w:val="30"/>
          <w:rtl/>
        </w:rPr>
        <w:t>كل من يقوم بعملية التدريس في كلية التربية بجامعة الملك سعود بدرجة أستاذ أو</w:t>
      </w:r>
      <w:r>
        <w:rPr>
          <w:rFonts w:cs="AL-Hotham" w:hint="cs"/>
          <w:szCs w:val="30"/>
          <w:rtl/>
        </w:rPr>
        <w:t xml:space="preserve"> </w:t>
      </w:r>
      <w:r w:rsidRPr="00BA3682">
        <w:rPr>
          <w:rFonts w:cs="AL-Hotham" w:hint="cs"/>
          <w:szCs w:val="30"/>
          <w:rtl/>
        </w:rPr>
        <w:t>أستاذ مشارك أو</w:t>
      </w:r>
      <w:r>
        <w:rPr>
          <w:rFonts w:cs="AL-Hotham" w:hint="cs"/>
          <w:szCs w:val="30"/>
          <w:rtl/>
        </w:rPr>
        <w:t xml:space="preserve"> </w:t>
      </w:r>
      <w:r w:rsidRPr="00BA3682">
        <w:rPr>
          <w:rFonts w:cs="AL-Hotham" w:hint="cs"/>
          <w:szCs w:val="30"/>
          <w:rtl/>
        </w:rPr>
        <w:t>أستاذ مساعد أو</w:t>
      </w:r>
      <w:r>
        <w:rPr>
          <w:rFonts w:cs="AL-Hotham" w:hint="cs"/>
          <w:szCs w:val="30"/>
          <w:rtl/>
        </w:rPr>
        <w:t xml:space="preserve"> </w:t>
      </w:r>
      <w:r w:rsidRPr="00BA3682">
        <w:rPr>
          <w:rFonts w:cs="AL-Hotham" w:hint="cs"/>
          <w:szCs w:val="30"/>
          <w:rtl/>
        </w:rPr>
        <w:t>محاضر أو</w:t>
      </w:r>
      <w:r>
        <w:rPr>
          <w:rFonts w:cs="AL-Hotham" w:hint="cs"/>
          <w:szCs w:val="30"/>
          <w:rtl/>
        </w:rPr>
        <w:t xml:space="preserve"> </w:t>
      </w:r>
      <w:r w:rsidRPr="00BA3682">
        <w:rPr>
          <w:rFonts w:cs="AL-Hotham" w:hint="cs"/>
          <w:szCs w:val="30"/>
          <w:rtl/>
        </w:rPr>
        <w:t>معيد</w:t>
      </w:r>
      <w:r w:rsidR="000C3BAB" w:rsidRPr="000C3BAB">
        <w:rPr>
          <w:rFonts w:hint="cs"/>
          <w:szCs w:val="30"/>
          <w:rtl/>
        </w:rPr>
        <w:t>.</w:t>
      </w:r>
    </w:p>
    <w:p w:rsidR="006230C2" w:rsidRPr="00BA3682" w:rsidRDefault="006230C2" w:rsidP="001F791C">
      <w:pPr>
        <w:widowControl w:val="0"/>
        <w:tabs>
          <w:tab w:val="left" w:pos="2838"/>
          <w:tab w:val="left" w:pos="5586"/>
        </w:tabs>
        <w:ind w:firstLine="284"/>
        <w:jc w:val="lowKashida"/>
        <w:rPr>
          <w:rFonts w:cs="AL-Hotham"/>
          <w:szCs w:val="30"/>
          <w:rtl/>
        </w:rPr>
      </w:pPr>
    </w:p>
    <w:p w:rsidR="006230C2" w:rsidRPr="005E30B8" w:rsidRDefault="006230C2" w:rsidP="00703CEF">
      <w:pPr>
        <w:pStyle w:val="10"/>
        <w:rPr>
          <w:rtl/>
        </w:rPr>
      </w:pPr>
      <w:r w:rsidRPr="00703CEF">
        <w:rPr>
          <w:rtl/>
        </w:rPr>
        <w:t>أدبيات</w:t>
      </w:r>
      <w:r w:rsidRPr="005E30B8">
        <w:rPr>
          <w:rtl/>
        </w:rPr>
        <w:t xml:space="preserve"> البحث</w:t>
      </w:r>
    </w:p>
    <w:p w:rsidR="006230C2" w:rsidRPr="00BA3682" w:rsidRDefault="006230C2" w:rsidP="001F791C">
      <w:pPr>
        <w:widowControl w:val="0"/>
        <w:tabs>
          <w:tab w:val="left" w:pos="2838"/>
          <w:tab w:val="left" w:pos="5586"/>
        </w:tabs>
        <w:ind w:firstLine="284"/>
        <w:jc w:val="lowKashida"/>
        <w:rPr>
          <w:rFonts w:cs="AL-Hotham"/>
          <w:szCs w:val="30"/>
          <w:rtl/>
        </w:rPr>
      </w:pPr>
      <w:r w:rsidRPr="00BA3682">
        <w:rPr>
          <w:rFonts w:cs="AL-Hotham" w:hint="cs"/>
          <w:szCs w:val="30"/>
          <w:rtl/>
        </w:rPr>
        <w:t xml:space="preserve">إن تأثير </w:t>
      </w:r>
      <w:r w:rsidRPr="00BA3682">
        <w:rPr>
          <w:rFonts w:cs="AL-Hotham"/>
          <w:szCs w:val="30"/>
          <w:rtl/>
        </w:rPr>
        <w:t>تقنية المعلومات والاتصالات (</w:t>
      </w:r>
      <w:r w:rsidRPr="007727E6">
        <w:rPr>
          <w:rFonts w:cs="AL-Hotham"/>
          <w:szCs w:val="18"/>
        </w:rPr>
        <w:t>ICT</w:t>
      </w:r>
      <w:r w:rsidRPr="00BA3682">
        <w:rPr>
          <w:rFonts w:cs="AL-Hotham"/>
          <w:szCs w:val="30"/>
          <w:rtl/>
        </w:rPr>
        <w:t xml:space="preserve">) </w:t>
      </w:r>
      <w:r w:rsidRPr="00BA3682">
        <w:rPr>
          <w:rFonts w:cs="AL-Hotham" w:hint="cs"/>
          <w:szCs w:val="30"/>
          <w:rtl/>
        </w:rPr>
        <w:t>في</w:t>
      </w:r>
      <w:r w:rsidRPr="00BA3682">
        <w:rPr>
          <w:rFonts w:cs="AL-Hotham"/>
          <w:szCs w:val="30"/>
          <w:rtl/>
        </w:rPr>
        <w:t xml:space="preserve"> مجالات التعليم والتدريب</w:t>
      </w:r>
      <w:r>
        <w:rPr>
          <w:rFonts w:cs="AL-Hotham" w:hint="cs"/>
          <w:szCs w:val="30"/>
          <w:rtl/>
        </w:rPr>
        <w:t xml:space="preserve"> </w:t>
      </w:r>
      <w:r w:rsidRPr="00BA3682">
        <w:rPr>
          <w:rFonts w:cs="AL-Hotham"/>
          <w:szCs w:val="30"/>
          <w:rtl/>
        </w:rPr>
        <w:t>سيتعاظم في المستقبل بناءً على العديد من المؤشرات</w:t>
      </w:r>
      <w:r w:rsidRPr="00BA3682">
        <w:rPr>
          <w:rFonts w:cs="AL-Hotham" w:hint="cs"/>
          <w:szCs w:val="30"/>
          <w:rtl/>
        </w:rPr>
        <w:t>، و</w:t>
      </w:r>
      <w:r w:rsidRPr="00BA3682">
        <w:rPr>
          <w:rFonts w:cs="AL-Hotham"/>
          <w:szCs w:val="30"/>
          <w:rtl/>
        </w:rPr>
        <w:t>م</w:t>
      </w:r>
      <w:r w:rsidRPr="00BA3682">
        <w:rPr>
          <w:rFonts w:cs="AL-Hotham" w:hint="cs"/>
          <w:szCs w:val="30"/>
          <w:rtl/>
        </w:rPr>
        <w:t>نها ما أكده الصالح(1428هـ)</w:t>
      </w:r>
      <w:r w:rsidRPr="00BA3682">
        <w:rPr>
          <w:rFonts w:cs="AL-Hotham"/>
          <w:szCs w:val="30"/>
          <w:rtl/>
        </w:rPr>
        <w:t>:</w:t>
      </w:r>
    </w:p>
    <w:p w:rsidR="006230C2" w:rsidRPr="00BA3682" w:rsidRDefault="006230C2" w:rsidP="001F791C">
      <w:pPr>
        <w:pStyle w:val="afb"/>
        <w:widowControl w:val="0"/>
        <w:tabs>
          <w:tab w:val="left" w:pos="538"/>
        </w:tabs>
        <w:spacing w:after="0" w:line="240" w:lineRule="auto"/>
        <w:ind w:left="-15" w:firstLine="283"/>
        <w:jc w:val="lowKashida"/>
        <w:rPr>
          <w:rFonts w:ascii="Times New Roman" w:hAnsi="Times New Roman" w:cs="AL-Hotham"/>
          <w:sz w:val="20"/>
          <w:szCs w:val="30"/>
          <w:rtl/>
        </w:rPr>
      </w:pPr>
      <w:r>
        <w:rPr>
          <w:rFonts w:ascii="Times New Roman" w:hAnsi="Times New Roman" w:cs="AL-Hotham" w:hint="cs"/>
          <w:sz w:val="20"/>
          <w:szCs w:val="30"/>
          <w:rtl/>
        </w:rPr>
        <w:t>1-</w:t>
      </w:r>
      <w:r w:rsidRPr="00BA3682">
        <w:rPr>
          <w:rFonts w:ascii="Times New Roman" w:hAnsi="Times New Roman" w:cs="AL-Hotham"/>
          <w:sz w:val="20"/>
          <w:szCs w:val="30"/>
          <w:rtl/>
        </w:rPr>
        <w:t>ظهور العديد من مشاريع التعلم الإلكتروني عن بعد في المدارس والجامعات في العالم</w:t>
      </w:r>
      <w:r w:rsidR="000C3BAB" w:rsidRPr="000C3BAB">
        <w:rPr>
          <w:rFonts w:ascii="Times New Roman" w:hAnsi="Times New Roman" w:cs="Traditional Arabic"/>
          <w:sz w:val="20"/>
          <w:szCs w:val="30"/>
          <w:rtl/>
        </w:rPr>
        <w:t>.</w:t>
      </w:r>
    </w:p>
    <w:p w:rsidR="006230C2" w:rsidRPr="00BA3682" w:rsidRDefault="006230C2" w:rsidP="001F791C">
      <w:pPr>
        <w:pStyle w:val="afb"/>
        <w:widowControl w:val="0"/>
        <w:tabs>
          <w:tab w:val="left" w:pos="538"/>
        </w:tabs>
        <w:spacing w:after="0" w:line="240" w:lineRule="auto"/>
        <w:ind w:left="-15" w:firstLine="283"/>
        <w:jc w:val="lowKashida"/>
        <w:rPr>
          <w:rFonts w:ascii="Times New Roman" w:hAnsi="Times New Roman" w:cs="AL-Hotham"/>
          <w:sz w:val="20"/>
          <w:szCs w:val="30"/>
          <w:rtl/>
        </w:rPr>
      </w:pPr>
      <w:r>
        <w:rPr>
          <w:rFonts w:ascii="Times New Roman" w:hAnsi="Times New Roman" w:cs="AL-Hotham" w:hint="cs"/>
          <w:sz w:val="20"/>
          <w:szCs w:val="30"/>
          <w:rtl/>
        </w:rPr>
        <w:t>2-</w:t>
      </w:r>
      <w:r w:rsidRPr="00BA3682">
        <w:rPr>
          <w:rFonts w:ascii="Times New Roman" w:hAnsi="Times New Roman" w:cs="AL-Hotham"/>
          <w:sz w:val="20"/>
          <w:szCs w:val="30"/>
          <w:rtl/>
        </w:rPr>
        <w:t>تنامي الاستثمار في سوق التعلم الإلكتروني حيث يوجد آلاف المقررات الإلكترونية حول العالم يمكن أن يدرسها الفرد من المنزل</w:t>
      </w:r>
      <w:r w:rsidR="000C3BAB" w:rsidRPr="000C3BAB">
        <w:rPr>
          <w:rFonts w:ascii="Times New Roman" w:hAnsi="Times New Roman" w:cs="Traditional Arabic"/>
          <w:sz w:val="20"/>
          <w:szCs w:val="30"/>
          <w:rtl/>
        </w:rPr>
        <w:t>.</w:t>
      </w:r>
    </w:p>
    <w:p w:rsidR="006230C2" w:rsidRPr="00BA3682" w:rsidRDefault="006230C2" w:rsidP="000C3BAB">
      <w:pPr>
        <w:pStyle w:val="afb"/>
        <w:widowControl w:val="0"/>
        <w:tabs>
          <w:tab w:val="left" w:pos="538"/>
        </w:tabs>
        <w:spacing w:after="0" w:line="240" w:lineRule="auto"/>
        <w:ind w:left="-15" w:firstLine="283"/>
        <w:jc w:val="lowKashida"/>
        <w:rPr>
          <w:rFonts w:ascii="Times New Roman" w:hAnsi="Times New Roman" w:cs="AL-Hotham"/>
          <w:sz w:val="20"/>
          <w:szCs w:val="30"/>
          <w:rtl/>
        </w:rPr>
      </w:pPr>
      <w:r>
        <w:rPr>
          <w:rFonts w:ascii="Times New Roman" w:hAnsi="Times New Roman" w:cs="AL-Hotham" w:hint="cs"/>
          <w:sz w:val="20"/>
          <w:szCs w:val="30"/>
          <w:rtl/>
        </w:rPr>
        <w:t>3-</w:t>
      </w:r>
      <w:r w:rsidRPr="00BA3682">
        <w:rPr>
          <w:rFonts w:ascii="Times New Roman" w:hAnsi="Times New Roman" w:cs="AL-Hotham"/>
          <w:sz w:val="20"/>
          <w:szCs w:val="30"/>
          <w:rtl/>
        </w:rPr>
        <w:t>توقعات بنمو الاستثمارات في التدريب الإلكتروني من (6</w:t>
      </w:r>
      <w:r w:rsidR="000C3BAB" w:rsidRPr="000C3BAB">
        <w:rPr>
          <w:rFonts w:ascii="Times New Roman" w:hAnsi="Times New Roman" w:cs="Traditional Arabic"/>
          <w:sz w:val="20"/>
          <w:szCs w:val="30"/>
          <w:rtl/>
        </w:rPr>
        <w:t>.</w:t>
      </w:r>
      <w:r w:rsidRPr="00BA3682">
        <w:rPr>
          <w:rFonts w:ascii="Times New Roman" w:hAnsi="Times New Roman" w:cs="AL-Hotham"/>
          <w:sz w:val="20"/>
          <w:szCs w:val="30"/>
          <w:rtl/>
        </w:rPr>
        <w:t>6) بليون دولار في عام 2002م إلى حوالي (23</w:t>
      </w:r>
      <w:r w:rsidR="000C3BAB" w:rsidRPr="000C3BAB">
        <w:rPr>
          <w:rFonts w:ascii="Times New Roman" w:hAnsi="Times New Roman" w:cs="Traditional Arabic" w:hint="cs"/>
          <w:sz w:val="20"/>
          <w:szCs w:val="30"/>
          <w:rtl/>
        </w:rPr>
        <w:t>.</w:t>
      </w:r>
      <w:r w:rsidRPr="00BA3682">
        <w:rPr>
          <w:rFonts w:ascii="Times New Roman" w:hAnsi="Times New Roman" w:cs="AL-Hotham"/>
          <w:sz w:val="20"/>
          <w:szCs w:val="30"/>
          <w:rtl/>
        </w:rPr>
        <w:t>7) بليون دولار في عام 2007م</w:t>
      </w:r>
      <w:r w:rsidR="000C3BAB" w:rsidRPr="000C3BAB">
        <w:rPr>
          <w:rFonts w:ascii="Times New Roman" w:hAnsi="Times New Roman" w:cs="Traditional Arabic"/>
          <w:sz w:val="20"/>
          <w:szCs w:val="30"/>
          <w:rtl/>
        </w:rPr>
        <w:t>.</w:t>
      </w:r>
    </w:p>
    <w:p w:rsidR="006230C2" w:rsidRPr="00BA3682" w:rsidRDefault="006230C2" w:rsidP="001F791C">
      <w:pPr>
        <w:pStyle w:val="afb"/>
        <w:widowControl w:val="0"/>
        <w:tabs>
          <w:tab w:val="left" w:pos="538"/>
        </w:tabs>
        <w:spacing w:after="0" w:line="240" w:lineRule="auto"/>
        <w:ind w:left="-15" w:firstLine="283"/>
        <w:jc w:val="lowKashida"/>
        <w:rPr>
          <w:rFonts w:ascii="Times New Roman" w:hAnsi="Times New Roman" w:cs="AL-Hotham"/>
          <w:sz w:val="20"/>
          <w:szCs w:val="30"/>
        </w:rPr>
      </w:pPr>
      <w:r>
        <w:rPr>
          <w:rFonts w:ascii="Times New Roman" w:hAnsi="Times New Roman" w:cs="AL-Hotham" w:hint="cs"/>
          <w:sz w:val="20"/>
          <w:szCs w:val="30"/>
          <w:rtl/>
        </w:rPr>
        <w:t>4-</w:t>
      </w:r>
      <w:r w:rsidRPr="00BA3682">
        <w:rPr>
          <w:rFonts w:ascii="Times New Roman" w:hAnsi="Times New Roman" w:cs="AL-Hotham"/>
          <w:sz w:val="20"/>
          <w:szCs w:val="30"/>
          <w:rtl/>
        </w:rPr>
        <w:t>بروز ظاهرة الجامعة الافتراضية أو المدينة الجامعية الإلكترونية بنماذج تنظيمية مختلفة (ائتلاف، وسيط</w:t>
      </w:r>
      <w:r w:rsidR="000C3BAB" w:rsidRPr="000C3BAB">
        <w:rPr>
          <w:rFonts w:ascii="Times New Roman" w:hAnsi="Times New Roman" w:cs="Traditional Arabic"/>
          <w:sz w:val="20"/>
          <w:szCs w:val="30"/>
          <w:rtl/>
        </w:rPr>
        <w:t>..</w:t>
      </w:r>
      <w:r w:rsidRPr="00BA3682">
        <w:rPr>
          <w:rFonts w:ascii="Times New Roman" w:hAnsi="Times New Roman" w:cs="AL-Hotham"/>
          <w:sz w:val="20"/>
          <w:szCs w:val="30"/>
          <w:rtl/>
        </w:rPr>
        <w:t xml:space="preserve"> الخ)، ووجود عشرات الجامعات التقليدية التي تقدم تعليمًا إلكترونيا</w:t>
      </w:r>
      <w:r w:rsidRPr="00BA3682">
        <w:rPr>
          <w:rFonts w:ascii="Times New Roman" w:hAnsi="Times New Roman" w:cs="AL-Hotham" w:hint="cs"/>
          <w:sz w:val="20"/>
          <w:szCs w:val="30"/>
          <w:rtl/>
        </w:rPr>
        <w:t>ً</w:t>
      </w:r>
      <w:r w:rsidRPr="00BA3682">
        <w:rPr>
          <w:rFonts w:ascii="Times New Roman" w:hAnsi="Times New Roman" w:cs="AL-Hotham"/>
          <w:sz w:val="20"/>
          <w:szCs w:val="30"/>
          <w:rtl/>
        </w:rPr>
        <w:t xml:space="preserve"> عن بعد على المستويات المحلية والإقليمية والدولية</w:t>
      </w:r>
      <w:r w:rsidR="000C3BAB" w:rsidRPr="000C3BAB">
        <w:rPr>
          <w:rFonts w:ascii="Times New Roman" w:hAnsi="Times New Roman" w:cs="Traditional Arabic"/>
          <w:sz w:val="20"/>
          <w:szCs w:val="30"/>
          <w:rtl/>
        </w:rPr>
        <w:t>.</w:t>
      </w:r>
    </w:p>
    <w:p w:rsidR="006230C2" w:rsidRPr="00BA3682" w:rsidRDefault="006230C2" w:rsidP="001F791C">
      <w:pPr>
        <w:widowControl w:val="0"/>
        <w:ind w:firstLine="284"/>
        <w:jc w:val="lowKashida"/>
        <w:rPr>
          <w:rFonts w:cs="AL-Hotham"/>
          <w:szCs w:val="30"/>
          <w:rtl/>
        </w:rPr>
      </w:pPr>
      <w:r w:rsidRPr="00BA3682">
        <w:rPr>
          <w:rFonts w:cs="AL-Hotham" w:hint="cs"/>
          <w:szCs w:val="30"/>
          <w:rtl/>
        </w:rPr>
        <w:t xml:space="preserve">ويوضح </w:t>
      </w:r>
      <w:proofErr w:type="spellStart"/>
      <w:r w:rsidRPr="00BA3682">
        <w:rPr>
          <w:rFonts w:cs="AL-Hotham" w:hint="cs"/>
          <w:szCs w:val="30"/>
          <w:rtl/>
        </w:rPr>
        <w:t>استرات</w:t>
      </w:r>
      <w:proofErr w:type="spellEnd"/>
      <w:r>
        <w:rPr>
          <w:rFonts w:cs="AL-Hotham" w:hint="cs"/>
          <w:szCs w:val="30"/>
          <w:rtl/>
        </w:rPr>
        <w:t xml:space="preserve"> </w:t>
      </w:r>
      <w:r w:rsidR="00A56C94">
        <w:rPr>
          <w:rFonts w:cs="AL-Hotham" w:hint="cs"/>
          <w:szCs w:val="30"/>
          <w:rtl/>
        </w:rPr>
        <w:t xml:space="preserve">(2009) </w:t>
      </w:r>
      <w:r w:rsidRPr="00BA3682">
        <w:rPr>
          <w:rFonts w:cs="AL-Hotham" w:hint="cs"/>
          <w:szCs w:val="30"/>
          <w:rtl/>
        </w:rPr>
        <w:t xml:space="preserve">أن </w:t>
      </w:r>
      <w:r w:rsidRPr="00BA3682">
        <w:rPr>
          <w:rFonts w:cs="AL-Hotham"/>
          <w:szCs w:val="30"/>
          <w:rtl/>
        </w:rPr>
        <w:t xml:space="preserve">تأثير التعلم </w:t>
      </w:r>
      <w:r w:rsidRPr="00BA3682">
        <w:rPr>
          <w:rFonts w:cs="AL-Hotham" w:hint="cs"/>
          <w:szCs w:val="30"/>
          <w:rtl/>
        </w:rPr>
        <w:t>ا</w:t>
      </w:r>
      <w:r w:rsidRPr="00BA3682">
        <w:rPr>
          <w:rFonts w:cs="AL-Hotham"/>
          <w:szCs w:val="30"/>
          <w:rtl/>
        </w:rPr>
        <w:t xml:space="preserve">لإلكتروني </w:t>
      </w:r>
      <w:r w:rsidRPr="00BA3682">
        <w:rPr>
          <w:rFonts w:cs="AL-Hotham" w:hint="cs"/>
          <w:szCs w:val="30"/>
          <w:rtl/>
        </w:rPr>
        <w:t>يكمن</w:t>
      </w:r>
      <w:r>
        <w:rPr>
          <w:rFonts w:cs="AL-Hotham" w:hint="cs"/>
          <w:szCs w:val="30"/>
          <w:rtl/>
        </w:rPr>
        <w:t xml:space="preserve"> </w:t>
      </w:r>
      <w:r w:rsidRPr="00BA3682">
        <w:rPr>
          <w:rFonts w:cs="AL-Hotham" w:hint="cs"/>
          <w:szCs w:val="30"/>
          <w:rtl/>
        </w:rPr>
        <w:t>في</w:t>
      </w:r>
      <w:r w:rsidRPr="00BA3682">
        <w:rPr>
          <w:rFonts w:cs="AL-Hotham"/>
          <w:szCs w:val="30"/>
          <w:rtl/>
        </w:rPr>
        <w:t xml:space="preserve"> استخدام </w:t>
      </w:r>
      <w:r w:rsidRPr="00BA3682">
        <w:rPr>
          <w:rFonts w:cs="AL-Hotham" w:hint="cs"/>
          <w:szCs w:val="30"/>
          <w:rtl/>
        </w:rPr>
        <w:t>تقنية</w:t>
      </w:r>
      <w:r w:rsidRPr="00BA3682">
        <w:rPr>
          <w:rFonts w:cs="AL-Hotham"/>
          <w:szCs w:val="30"/>
          <w:rtl/>
        </w:rPr>
        <w:t xml:space="preserve"> المعلومات </w:t>
      </w:r>
      <w:r w:rsidRPr="00BA3682">
        <w:rPr>
          <w:rFonts w:cs="AL-Hotham"/>
          <w:szCs w:val="30"/>
          <w:rtl/>
        </w:rPr>
        <w:lastRenderedPageBreak/>
        <w:t xml:space="preserve">والاتصال، لتوسيع فرص التعلم ومساعدة الطلاب </w:t>
      </w:r>
      <w:r w:rsidRPr="00BA3682">
        <w:rPr>
          <w:rFonts w:cs="AL-Hotham" w:hint="cs"/>
          <w:szCs w:val="30"/>
          <w:rtl/>
        </w:rPr>
        <w:t>ب</w:t>
      </w:r>
      <w:r w:rsidRPr="00BA3682">
        <w:rPr>
          <w:rFonts w:cs="AL-Hotham"/>
          <w:szCs w:val="30"/>
          <w:rtl/>
        </w:rPr>
        <w:t>زيادة مهاراتهم ل</w:t>
      </w:r>
      <w:r w:rsidRPr="00BA3682">
        <w:rPr>
          <w:rFonts w:cs="AL-Hotham" w:hint="cs"/>
          <w:szCs w:val="30"/>
          <w:rtl/>
        </w:rPr>
        <w:t>تحقيق ا</w:t>
      </w:r>
      <w:r w:rsidRPr="00BA3682">
        <w:rPr>
          <w:rFonts w:cs="AL-Hotham"/>
          <w:szCs w:val="30"/>
          <w:rtl/>
        </w:rPr>
        <w:t>لنجاح في المرحلة القادمة</w:t>
      </w:r>
      <w:r>
        <w:rPr>
          <w:rFonts w:cs="AL-Hotham" w:hint="cs"/>
          <w:szCs w:val="30"/>
          <w:rtl/>
        </w:rPr>
        <w:t>؛</w:t>
      </w:r>
      <w:r w:rsidRPr="00BA3682">
        <w:rPr>
          <w:rFonts w:cs="AL-Hotham"/>
          <w:szCs w:val="30"/>
          <w:rtl/>
        </w:rPr>
        <w:t xml:space="preserve"> لذا أكدت العديد من الدراسات على الآثار الإيجابية العالية للتعلم الإلكتروني، ومنها:</w:t>
      </w:r>
    </w:p>
    <w:p w:rsidR="006230C2" w:rsidRPr="00BA3682" w:rsidRDefault="006230C2" w:rsidP="001F791C">
      <w:pPr>
        <w:pStyle w:val="afb"/>
        <w:widowControl w:val="0"/>
        <w:numPr>
          <w:ilvl w:val="0"/>
          <w:numId w:val="35"/>
        </w:numPr>
        <w:tabs>
          <w:tab w:val="left" w:pos="693"/>
        </w:tabs>
        <w:spacing w:after="0" w:line="240" w:lineRule="auto"/>
        <w:ind w:left="-15" w:firstLine="283"/>
        <w:jc w:val="lowKashida"/>
        <w:rPr>
          <w:rFonts w:ascii="Times New Roman" w:hAnsi="Times New Roman" w:cs="AL-Hotham"/>
          <w:sz w:val="20"/>
          <w:szCs w:val="30"/>
          <w:rtl/>
        </w:rPr>
      </w:pPr>
      <w:r w:rsidRPr="00BA3682">
        <w:rPr>
          <w:rFonts w:ascii="Times New Roman" w:hAnsi="Times New Roman" w:cs="AL-Hotham"/>
          <w:sz w:val="20"/>
          <w:szCs w:val="30"/>
          <w:rtl/>
        </w:rPr>
        <w:t>يسر</w:t>
      </w:r>
      <w:r>
        <w:rPr>
          <w:rFonts w:ascii="Times New Roman" w:hAnsi="Times New Roman" w:cs="AL-Hotham" w:hint="cs"/>
          <w:sz w:val="20"/>
          <w:szCs w:val="30"/>
          <w:rtl/>
        </w:rPr>
        <w:t xml:space="preserve"> </w:t>
      </w:r>
      <w:r w:rsidRPr="00BA3682">
        <w:rPr>
          <w:rFonts w:ascii="Times New Roman" w:hAnsi="Times New Roman" w:cs="AL-Hotham"/>
          <w:sz w:val="20"/>
          <w:szCs w:val="30"/>
          <w:rtl/>
        </w:rPr>
        <w:t>للطلاب القدرة على تطوير مهارتهم في القرن الواحد والعشرين</w:t>
      </w:r>
      <w:r w:rsidR="000C3BAB" w:rsidRPr="000C3BAB">
        <w:rPr>
          <w:rFonts w:ascii="Times New Roman" w:hAnsi="Times New Roman" w:cs="Traditional Arabic"/>
          <w:sz w:val="20"/>
          <w:szCs w:val="30"/>
          <w:rtl/>
        </w:rPr>
        <w:t>.</w:t>
      </w:r>
    </w:p>
    <w:p w:rsidR="006230C2" w:rsidRPr="00BA3682" w:rsidRDefault="006230C2" w:rsidP="001F791C">
      <w:pPr>
        <w:pStyle w:val="afb"/>
        <w:widowControl w:val="0"/>
        <w:numPr>
          <w:ilvl w:val="0"/>
          <w:numId w:val="35"/>
        </w:numPr>
        <w:tabs>
          <w:tab w:val="left" w:pos="693"/>
        </w:tabs>
        <w:spacing w:after="0" w:line="240" w:lineRule="auto"/>
        <w:ind w:left="-15" w:firstLine="283"/>
        <w:jc w:val="lowKashida"/>
        <w:rPr>
          <w:rFonts w:ascii="Times New Roman" w:hAnsi="Times New Roman" w:cs="AL-Hotham"/>
          <w:sz w:val="20"/>
          <w:szCs w:val="30"/>
          <w:rtl/>
        </w:rPr>
      </w:pPr>
      <w:r w:rsidRPr="00BA3682">
        <w:rPr>
          <w:rFonts w:ascii="Times New Roman" w:hAnsi="Times New Roman" w:cs="AL-Hotham"/>
          <w:sz w:val="20"/>
          <w:szCs w:val="30"/>
          <w:rtl/>
        </w:rPr>
        <w:t>حقق اتجاه</w:t>
      </w:r>
      <w:r>
        <w:rPr>
          <w:rFonts w:ascii="Times New Roman" w:hAnsi="Times New Roman" w:cs="AL-Hotham" w:hint="cs"/>
          <w:sz w:val="20"/>
          <w:szCs w:val="30"/>
          <w:rtl/>
        </w:rPr>
        <w:t>ا</w:t>
      </w:r>
      <w:r w:rsidR="00A56C94">
        <w:rPr>
          <w:rFonts w:ascii="Times New Roman" w:hAnsi="Times New Roman" w:cs="AL-Hotham"/>
          <w:sz w:val="20"/>
          <w:szCs w:val="30"/>
          <w:rtl/>
        </w:rPr>
        <w:t xml:space="preserve"> </w:t>
      </w:r>
      <w:r w:rsidR="00A56C94">
        <w:rPr>
          <w:rFonts w:ascii="Times New Roman" w:hAnsi="Times New Roman" w:cs="AL-Hotham" w:hint="cs"/>
          <w:sz w:val="20"/>
          <w:szCs w:val="30"/>
          <w:rtl/>
        </w:rPr>
        <w:t>إ</w:t>
      </w:r>
      <w:r w:rsidRPr="00BA3682">
        <w:rPr>
          <w:rFonts w:ascii="Times New Roman" w:hAnsi="Times New Roman" w:cs="AL-Hotham"/>
          <w:sz w:val="20"/>
          <w:szCs w:val="30"/>
          <w:rtl/>
        </w:rPr>
        <w:t>يجابي</w:t>
      </w:r>
      <w:r>
        <w:rPr>
          <w:rFonts w:ascii="Times New Roman" w:hAnsi="Times New Roman" w:cs="AL-Hotham" w:hint="cs"/>
          <w:sz w:val="20"/>
          <w:szCs w:val="30"/>
          <w:rtl/>
        </w:rPr>
        <w:t>ا</w:t>
      </w:r>
      <w:r w:rsidR="00A56C94">
        <w:rPr>
          <w:rFonts w:ascii="Times New Roman" w:hAnsi="Times New Roman" w:cs="AL-Hotham" w:hint="cs"/>
          <w:sz w:val="20"/>
          <w:szCs w:val="30"/>
          <w:rtl/>
        </w:rPr>
        <w:t>ً</w:t>
      </w:r>
      <w:r w:rsidRPr="00BA3682">
        <w:rPr>
          <w:rFonts w:ascii="Times New Roman" w:hAnsi="Times New Roman" w:cs="AL-Hotham"/>
          <w:sz w:val="20"/>
          <w:szCs w:val="30"/>
          <w:rtl/>
        </w:rPr>
        <w:t xml:space="preserve"> لدى المعلمين نحو العلم وتوفير المزيد من التعلم الفردي</w:t>
      </w:r>
      <w:r w:rsidR="000C3BAB" w:rsidRPr="000C3BAB">
        <w:rPr>
          <w:rFonts w:ascii="Times New Roman" w:hAnsi="Times New Roman" w:cs="Traditional Arabic"/>
          <w:sz w:val="20"/>
          <w:szCs w:val="30"/>
          <w:rtl/>
        </w:rPr>
        <w:t>.</w:t>
      </w:r>
    </w:p>
    <w:p w:rsidR="006230C2" w:rsidRPr="00BA3682" w:rsidRDefault="006230C2" w:rsidP="001F791C">
      <w:pPr>
        <w:pStyle w:val="afb"/>
        <w:widowControl w:val="0"/>
        <w:numPr>
          <w:ilvl w:val="0"/>
          <w:numId w:val="35"/>
        </w:numPr>
        <w:tabs>
          <w:tab w:val="left" w:pos="693"/>
        </w:tabs>
        <w:spacing w:after="0" w:line="240" w:lineRule="auto"/>
        <w:ind w:left="-15" w:firstLine="283"/>
        <w:jc w:val="lowKashida"/>
        <w:rPr>
          <w:rFonts w:ascii="Times New Roman" w:hAnsi="Times New Roman" w:cs="AL-Hotham"/>
          <w:sz w:val="20"/>
          <w:szCs w:val="30"/>
          <w:rtl/>
        </w:rPr>
      </w:pPr>
      <w:r w:rsidRPr="00BA3682">
        <w:rPr>
          <w:rFonts w:ascii="Times New Roman" w:hAnsi="Times New Roman" w:cs="AL-Hotham" w:hint="cs"/>
          <w:sz w:val="20"/>
          <w:szCs w:val="30"/>
          <w:rtl/>
        </w:rPr>
        <w:t>زاد</w:t>
      </w:r>
      <w:r w:rsidRPr="00BA3682">
        <w:rPr>
          <w:rFonts w:ascii="Times New Roman" w:hAnsi="Times New Roman" w:cs="AL-Hotham"/>
          <w:sz w:val="20"/>
          <w:szCs w:val="30"/>
          <w:rtl/>
        </w:rPr>
        <w:t xml:space="preserve"> في التفاعل الأسري والمشاركة الأبوية</w:t>
      </w:r>
      <w:r w:rsidR="000C3BAB" w:rsidRPr="000C3BAB">
        <w:rPr>
          <w:rFonts w:ascii="Times New Roman" w:hAnsi="Times New Roman" w:cs="Traditional Arabic"/>
          <w:sz w:val="20"/>
          <w:szCs w:val="30"/>
          <w:rtl/>
        </w:rPr>
        <w:t>.</w:t>
      </w:r>
    </w:p>
    <w:p w:rsidR="006230C2" w:rsidRPr="00BA3682" w:rsidRDefault="006230C2" w:rsidP="001F791C">
      <w:pPr>
        <w:pStyle w:val="afb"/>
        <w:widowControl w:val="0"/>
        <w:numPr>
          <w:ilvl w:val="0"/>
          <w:numId w:val="35"/>
        </w:numPr>
        <w:tabs>
          <w:tab w:val="left" w:pos="693"/>
        </w:tabs>
        <w:spacing w:after="0" w:line="240" w:lineRule="auto"/>
        <w:ind w:left="-15" w:firstLine="283"/>
        <w:jc w:val="lowKashida"/>
        <w:rPr>
          <w:rFonts w:ascii="Times New Roman" w:hAnsi="Times New Roman" w:cs="AL-Hotham"/>
          <w:sz w:val="20"/>
          <w:szCs w:val="30"/>
          <w:rtl/>
        </w:rPr>
      </w:pPr>
      <w:r w:rsidRPr="00BA3682">
        <w:rPr>
          <w:rFonts w:ascii="Times New Roman" w:hAnsi="Times New Roman" w:cs="AL-Hotham"/>
          <w:sz w:val="20"/>
          <w:szCs w:val="30"/>
          <w:rtl/>
        </w:rPr>
        <w:t xml:space="preserve">ردم الفجوة الرقمية </w:t>
      </w:r>
      <w:r w:rsidRPr="00BA3682">
        <w:rPr>
          <w:rFonts w:ascii="Times New Roman" w:hAnsi="Times New Roman" w:cs="AL-Hotham" w:hint="cs"/>
          <w:sz w:val="20"/>
          <w:szCs w:val="30"/>
          <w:rtl/>
        </w:rPr>
        <w:t>بين أفراد ا</w:t>
      </w:r>
      <w:r w:rsidRPr="00BA3682">
        <w:rPr>
          <w:rFonts w:ascii="Times New Roman" w:hAnsi="Times New Roman" w:cs="AL-Hotham"/>
          <w:sz w:val="20"/>
          <w:szCs w:val="30"/>
          <w:rtl/>
        </w:rPr>
        <w:t>لمجتمع، حيث شمل الطلاب بمختلف أوضاعهم الاقتصادية وذوي الاحتياجات الخاصة</w:t>
      </w:r>
      <w:r w:rsidR="000C3BAB" w:rsidRPr="000C3BAB">
        <w:rPr>
          <w:rFonts w:ascii="Times New Roman" w:hAnsi="Times New Roman" w:cs="Traditional Arabic"/>
          <w:sz w:val="20"/>
          <w:szCs w:val="30"/>
          <w:rtl/>
        </w:rPr>
        <w:t>.</w:t>
      </w:r>
    </w:p>
    <w:p w:rsidR="006230C2" w:rsidRPr="00BA3682" w:rsidRDefault="006230C2" w:rsidP="001F791C">
      <w:pPr>
        <w:pStyle w:val="afb"/>
        <w:widowControl w:val="0"/>
        <w:numPr>
          <w:ilvl w:val="0"/>
          <w:numId w:val="35"/>
        </w:numPr>
        <w:tabs>
          <w:tab w:val="left" w:pos="693"/>
        </w:tabs>
        <w:spacing w:after="0" w:line="240" w:lineRule="auto"/>
        <w:ind w:left="-15" w:firstLine="283"/>
        <w:jc w:val="lowKashida"/>
        <w:rPr>
          <w:rFonts w:ascii="Times New Roman" w:hAnsi="Times New Roman" w:cs="AL-Hotham"/>
          <w:sz w:val="20"/>
          <w:szCs w:val="30"/>
        </w:rPr>
      </w:pPr>
      <w:r w:rsidRPr="00BA3682">
        <w:rPr>
          <w:rFonts w:ascii="Times New Roman" w:hAnsi="Times New Roman" w:cs="AL-Hotham" w:hint="cs"/>
          <w:sz w:val="20"/>
          <w:szCs w:val="30"/>
          <w:rtl/>
        </w:rPr>
        <w:t>وفر</w:t>
      </w:r>
      <w:r w:rsidRPr="00BA3682">
        <w:rPr>
          <w:rFonts w:ascii="Times New Roman" w:hAnsi="Times New Roman" w:cs="AL-Hotham"/>
          <w:sz w:val="20"/>
          <w:szCs w:val="30"/>
          <w:rtl/>
        </w:rPr>
        <w:t xml:space="preserve"> فرص الع</w:t>
      </w:r>
      <w:r w:rsidRPr="00BA3682">
        <w:rPr>
          <w:rFonts w:ascii="Times New Roman" w:hAnsi="Times New Roman" w:cs="AL-Hotham" w:hint="cs"/>
          <w:sz w:val="20"/>
          <w:szCs w:val="30"/>
          <w:rtl/>
        </w:rPr>
        <w:t>م</w:t>
      </w:r>
      <w:r w:rsidRPr="00BA3682">
        <w:rPr>
          <w:rFonts w:ascii="Times New Roman" w:hAnsi="Times New Roman" w:cs="AL-Hotham"/>
          <w:sz w:val="20"/>
          <w:szCs w:val="30"/>
          <w:rtl/>
        </w:rPr>
        <w:t>ل</w:t>
      </w:r>
      <w:r>
        <w:rPr>
          <w:rFonts w:ascii="Times New Roman" w:hAnsi="Times New Roman" w:cs="AL-Hotham" w:hint="cs"/>
          <w:sz w:val="20"/>
          <w:szCs w:val="30"/>
          <w:rtl/>
        </w:rPr>
        <w:t xml:space="preserve"> </w:t>
      </w:r>
      <w:r w:rsidRPr="00BA3682">
        <w:rPr>
          <w:rFonts w:ascii="Times New Roman" w:hAnsi="Times New Roman" w:cs="AL-Hotham"/>
          <w:sz w:val="20"/>
          <w:szCs w:val="30"/>
          <w:rtl/>
        </w:rPr>
        <w:t>في صناعة التقنية،  وتطوير القوى العاملة، مما يحقق التقدم الصناعي</w:t>
      </w:r>
      <w:r w:rsidR="000C3BAB" w:rsidRPr="000C3BAB">
        <w:rPr>
          <w:rFonts w:ascii="Times New Roman" w:hAnsi="Times New Roman" w:cs="Traditional Arabic"/>
          <w:sz w:val="20"/>
          <w:szCs w:val="30"/>
          <w:rtl/>
        </w:rPr>
        <w:t>.</w:t>
      </w:r>
    </w:p>
    <w:p w:rsidR="006230C2" w:rsidRPr="00BA3682" w:rsidRDefault="006230C2" w:rsidP="00A56C94">
      <w:pPr>
        <w:widowControl w:val="0"/>
        <w:ind w:firstLine="284"/>
        <w:jc w:val="lowKashida"/>
        <w:rPr>
          <w:rFonts w:cs="AL-Hotham"/>
          <w:szCs w:val="30"/>
          <w:rtl/>
        </w:rPr>
      </w:pPr>
      <w:r w:rsidRPr="00BA3682">
        <w:rPr>
          <w:rFonts w:cs="AL-Hotham" w:hint="cs"/>
          <w:szCs w:val="30"/>
          <w:rtl/>
        </w:rPr>
        <w:t xml:space="preserve">كما </w:t>
      </w:r>
      <w:r w:rsidRPr="00BA3682">
        <w:rPr>
          <w:rFonts w:cs="AL-Hotham"/>
          <w:szCs w:val="30"/>
          <w:rtl/>
        </w:rPr>
        <w:t>يمتاز العصر الحالي بسرعة التطورات الحديثة وخاصة في المجال التقني، وهذا بدوره أثر بشكل مباشر على العملية التعليمة، فبدأ العمل على توظيف هذه التقنيات في المجال التعليمي، وخاصة في التعليم الجامعي، فالتعلم الإلكتروني يعتبر الس</w:t>
      </w:r>
      <w:r w:rsidRPr="00BA3682">
        <w:rPr>
          <w:rFonts w:cs="AL-Hotham" w:hint="cs"/>
          <w:szCs w:val="30"/>
          <w:rtl/>
        </w:rPr>
        <w:t>ـــــ</w:t>
      </w:r>
      <w:r w:rsidRPr="00BA3682">
        <w:rPr>
          <w:rFonts w:cs="AL-Hotham"/>
          <w:szCs w:val="30"/>
          <w:rtl/>
        </w:rPr>
        <w:t>وق المس</w:t>
      </w:r>
      <w:r w:rsidRPr="00BA3682">
        <w:rPr>
          <w:rFonts w:cs="AL-Hotham" w:hint="cs"/>
          <w:szCs w:val="30"/>
          <w:rtl/>
        </w:rPr>
        <w:t>ــــــــــ</w:t>
      </w:r>
      <w:r w:rsidRPr="00BA3682">
        <w:rPr>
          <w:rFonts w:cs="AL-Hotham"/>
          <w:szCs w:val="30"/>
          <w:rtl/>
        </w:rPr>
        <w:t xml:space="preserve">تقبلية </w:t>
      </w:r>
      <w:r>
        <w:rPr>
          <w:rFonts w:cs="AL-Hotham" w:hint="cs"/>
          <w:szCs w:val="30"/>
          <w:rtl/>
        </w:rPr>
        <w:t>المتس</w:t>
      </w:r>
      <w:r w:rsidR="00A56C94">
        <w:rPr>
          <w:rFonts w:cs="AL-Hotham" w:hint="cs"/>
          <w:szCs w:val="30"/>
          <w:rtl/>
        </w:rPr>
        <w:t>ــــ</w:t>
      </w:r>
      <w:r>
        <w:rPr>
          <w:rFonts w:cs="AL-Hotham" w:hint="cs"/>
          <w:szCs w:val="30"/>
          <w:rtl/>
        </w:rPr>
        <w:t>ارعة</w:t>
      </w:r>
      <w:r w:rsidRPr="00BA3682">
        <w:rPr>
          <w:rFonts w:cs="AL-Hotham"/>
          <w:szCs w:val="30"/>
          <w:rtl/>
        </w:rPr>
        <w:t xml:space="preserve"> النمو في المجال</w:t>
      </w:r>
      <w:r>
        <w:rPr>
          <w:rFonts w:cs="AL-Hotham" w:hint="cs"/>
          <w:szCs w:val="30"/>
          <w:rtl/>
        </w:rPr>
        <w:t xml:space="preserve"> </w:t>
      </w:r>
      <w:r w:rsidRPr="00BA3682">
        <w:rPr>
          <w:rFonts w:cs="AL-Hotham"/>
          <w:szCs w:val="30"/>
          <w:rtl/>
        </w:rPr>
        <w:t xml:space="preserve"> التربوي</w:t>
      </w:r>
      <w:r w:rsidRPr="00BA3682">
        <w:rPr>
          <w:rFonts w:cs="AL-Hotham" w:hint="cs"/>
          <w:szCs w:val="30"/>
          <w:rtl/>
        </w:rPr>
        <w:t xml:space="preserve"> </w:t>
      </w:r>
      <w:r w:rsidRPr="00BA3682">
        <w:rPr>
          <w:rFonts w:cs="AL-Hotham"/>
          <w:szCs w:val="30"/>
          <w:rtl/>
        </w:rPr>
        <w:t>(</w:t>
      </w:r>
      <w:proofErr w:type="spellStart"/>
      <w:r w:rsidRPr="007727E6">
        <w:rPr>
          <w:rFonts w:cstheme="minorHAnsi"/>
          <w:szCs w:val="18"/>
        </w:rPr>
        <w:t>Holl</w:t>
      </w:r>
      <w:proofErr w:type="spellEnd"/>
      <w:r w:rsidR="00A56C94">
        <w:rPr>
          <w:szCs w:val="18"/>
        </w:rPr>
        <w:t>,</w:t>
      </w:r>
      <w:r w:rsidRPr="007727E6">
        <w:rPr>
          <w:rFonts w:cstheme="minorHAnsi"/>
          <w:szCs w:val="18"/>
        </w:rPr>
        <w:t xml:space="preserve"> 2001; </w:t>
      </w:r>
      <w:proofErr w:type="spellStart"/>
      <w:r w:rsidRPr="007727E6">
        <w:rPr>
          <w:rFonts w:cstheme="minorHAnsi"/>
          <w:szCs w:val="18"/>
        </w:rPr>
        <w:t>Wombel</w:t>
      </w:r>
      <w:proofErr w:type="spellEnd"/>
      <w:r w:rsidR="00A56C94">
        <w:rPr>
          <w:szCs w:val="18"/>
        </w:rPr>
        <w:t>,</w:t>
      </w:r>
      <w:r w:rsidRPr="007727E6">
        <w:rPr>
          <w:rFonts w:cstheme="minorHAnsi"/>
          <w:szCs w:val="18"/>
        </w:rPr>
        <w:t xml:space="preserve"> 2007</w:t>
      </w:r>
      <w:r w:rsidRPr="00BA3682">
        <w:rPr>
          <w:rFonts w:cs="AL-Hotham"/>
          <w:szCs w:val="30"/>
          <w:rtl/>
        </w:rPr>
        <w:t xml:space="preserve">)، </w:t>
      </w:r>
      <w:r w:rsidRPr="00BA3682">
        <w:rPr>
          <w:rFonts w:cs="AL-Hotham" w:hint="cs"/>
          <w:szCs w:val="30"/>
          <w:rtl/>
        </w:rPr>
        <w:t>كما أنه</w:t>
      </w:r>
      <w:r w:rsidRPr="00BA3682">
        <w:rPr>
          <w:rFonts w:cs="AL-Hotham"/>
          <w:szCs w:val="30"/>
          <w:rtl/>
        </w:rPr>
        <w:t xml:space="preserve"> من أبرز الأساليب التعليمية الحديثة المتمركزة على المتعلم، فهو يتميز بتجاوز الحدود الزمانية والمكانية</w:t>
      </w:r>
      <w:r>
        <w:rPr>
          <w:rFonts w:cs="AL-Hotham" w:hint="cs"/>
          <w:szCs w:val="30"/>
          <w:rtl/>
        </w:rPr>
        <w:t xml:space="preserve">، حيث </w:t>
      </w:r>
      <w:r w:rsidRPr="00BA3682">
        <w:rPr>
          <w:rFonts w:cs="AL-Hotham"/>
          <w:szCs w:val="30"/>
          <w:rtl/>
        </w:rPr>
        <w:t>يستطيع</w:t>
      </w:r>
      <w:r>
        <w:rPr>
          <w:rFonts w:cs="AL-Hotham" w:hint="cs"/>
          <w:szCs w:val="30"/>
          <w:rtl/>
        </w:rPr>
        <w:t xml:space="preserve"> الطالب</w:t>
      </w:r>
      <w:r w:rsidRPr="00BA3682">
        <w:rPr>
          <w:rFonts w:cs="AL-Hotham"/>
          <w:szCs w:val="30"/>
          <w:rtl/>
        </w:rPr>
        <w:t xml:space="preserve"> أن يختار ما يدرسه في الوقت الذي يريد، إضافة إلى مراعاته للفروق الفردية، وحل المشكلات </w:t>
      </w:r>
      <w:r w:rsidRPr="00BA3682">
        <w:rPr>
          <w:rFonts w:cs="AL-Hotham"/>
          <w:szCs w:val="30"/>
          <w:rtl/>
        </w:rPr>
        <w:lastRenderedPageBreak/>
        <w:t xml:space="preserve">(الموسى والمبارك،1425 هـ ؛ الزكي،2006م)، ولعل الدافع وراء توظيف التعليم الإلكتروني هو مناسبته للطلاب، حيث تزداد فرص التعلم، وتزداد الخبرات التعليمية، وتوفير </w:t>
      </w:r>
      <w:r w:rsidRPr="00BA3682">
        <w:rPr>
          <w:rFonts w:cs="AL-Hotham" w:hint="cs"/>
          <w:szCs w:val="30"/>
          <w:rtl/>
        </w:rPr>
        <w:t>ال</w:t>
      </w:r>
      <w:r w:rsidRPr="00BA3682">
        <w:rPr>
          <w:rFonts w:cs="AL-Hotham"/>
          <w:szCs w:val="30"/>
          <w:rtl/>
        </w:rPr>
        <w:t>أساليب المتنوعة للتواصل والمشاركة بين الطلاب والمعلمين داخل بيئة التعلم الإلكتروني (عزمي، 2008م)</w:t>
      </w:r>
      <w:r w:rsidR="000C3BAB" w:rsidRPr="000C3BAB">
        <w:rPr>
          <w:rFonts w:hint="cs"/>
          <w:szCs w:val="30"/>
          <w:rtl/>
        </w:rPr>
        <w:t>.</w:t>
      </w:r>
    </w:p>
    <w:p w:rsidR="006230C2" w:rsidRPr="00BA3682" w:rsidRDefault="006230C2" w:rsidP="001F791C">
      <w:pPr>
        <w:widowControl w:val="0"/>
        <w:ind w:firstLine="284"/>
        <w:jc w:val="lowKashida"/>
        <w:rPr>
          <w:rFonts w:cs="AL-Hotham"/>
          <w:szCs w:val="30"/>
          <w:rtl/>
        </w:rPr>
      </w:pPr>
      <w:r w:rsidRPr="00BA3682">
        <w:rPr>
          <w:rFonts w:cs="AL-Hotham" w:hint="cs"/>
          <w:szCs w:val="30"/>
          <w:rtl/>
        </w:rPr>
        <w:t>ويشير خميس (2003) إلى مجموعة من العوامل التي تعيق التحديث في العملية التعليمية، ومنها:</w:t>
      </w:r>
    </w:p>
    <w:p w:rsidR="006230C2" w:rsidRPr="00BA3682" w:rsidRDefault="006230C2" w:rsidP="001F791C">
      <w:pPr>
        <w:pStyle w:val="afb"/>
        <w:widowControl w:val="0"/>
        <w:spacing w:after="0" w:line="240" w:lineRule="auto"/>
        <w:ind w:left="-15" w:firstLine="283"/>
        <w:jc w:val="lowKashida"/>
        <w:rPr>
          <w:rFonts w:ascii="Times New Roman" w:hAnsi="Times New Roman" w:cs="AL-Hotham"/>
          <w:sz w:val="20"/>
          <w:szCs w:val="30"/>
          <w:rtl/>
        </w:rPr>
      </w:pPr>
      <w:r>
        <w:rPr>
          <w:rFonts w:ascii="Times New Roman" w:hAnsi="Times New Roman" w:cs="AL-Hotham" w:hint="cs"/>
          <w:sz w:val="20"/>
          <w:szCs w:val="30"/>
          <w:rtl/>
        </w:rPr>
        <w:t>1-</w:t>
      </w:r>
      <w:r w:rsidRPr="00BA3682">
        <w:rPr>
          <w:rFonts w:ascii="Times New Roman" w:hAnsi="Times New Roman" w:cs="AL-Hotham" w:hint="cs"/>
          <w:sz w:val="20"/>
          <w:szCs w:val="30"/>
          <w:rtl/>
        </w:rPr>
        <w:t>نقص القوى البشرية المدربة والمتمثلة في عدم وجود الفنيين والخبراء والمتخصصين اللازمين لتطبيق مشروع التعلم الإلكتروني، ويمكن التغلب على ذلك بعقد دورات تدريبية مكثفة للقوى البشرية اللازمة، وإرسالهم في بعثات تدريبية إلى الدول المتقدمة</w:t>
      </w:r>
      <w:r w:rsidR="000C3BAB" w:rsidRPr="000C3BAB">
        <w:rPr>
          <w:rFonts w:ascii="Times New Roman" w:hAnsi="Times New Roman" w:cs="Traditional Arabic" w:hint="cs"/>
          <w:sz w:val="20"/>
          <w:szCs w:val="30"/>
          <w:rtl/>
        </w:rPr>
        <w:t>.</w:t>
      </w:r>
      <w:r w:rsidRPr="00BA3682">
        <w:rPr>
          <w:rFonts w:ascii="Times New Roman" w:hAnsi="Times New Roman" w:cs="AL-Hotham" w:hint="cs"/>
          <w:sz w:val="20"/>
          <w:szCs w:val="30"/>
          <w:rtl/>
        </w:rPr>
        <w:t xml:space="preserve">  </w:t>
      </w:r>
    </w:p>
    <w:p w:rsidR="006230C2" w:rsidRPr="00BA3682" w:rsidRDefault="006230C2" w:rsidP="001F791C">
      <w:pPr>
        <w:pStyle w:val="afb"/>
        <w:widowControl w:val="0"/>
        <w:spacing w:after="0" w:line="240" w:lineRule="auto"/>
        <w:ind w:left="-15" w:firstLine="283"/>
        <w:jc w:val="lowKashida"/>
        <w:rPr>
          <w:rFonts w:ascii="Times New Roman" w:hAnsi="Times New Roman" w:cs="AL-Hotham"/>
          <w:sz w:val="20"/>
          <w:szCs w:val="30"/>
          <w:rtl/>
        </w:rPr>
      </w:pPr>
      <w:r>
        <w:rPr>
          <w:rFonts w:ascii="Times New Roman" w:hAnsi="Times New Roman" w:cs="AL-Hotham" w:hint="cs"/>
          <w:sz w:val="20"/>
          <w:szCs w:val="30"/>
          <w:rtl/>
        </w:rPr>
        <w:t>2-</w:t>
      </w:r>
      <w:r w:rsidRPr="00BA3682">
        <w:rPr>
          <w:rFonts w:ascii="Times New Roman" w:hAnsi="Times New Roman" w:cs="AL-Hotham" w:hint="cs"/>
          <w:sz w:val="20"/>
          <w:szCs w:val="30"/>
          <w:rtl/>
        </w:rPr>
        <w:t>عدم فهم الدور الجديد للمعلم في ظل التعلم الإلكتروني: المفهوم الخاطئ السائد أن التعلم الإلكتروني يلغى دور المعلم، وهذا يتطلب توضيح الأدوار الجديدة  للمعلم في التعلم الإلكتروني والتي أصبحت أكثر فاعلية وإيجابية، ولا يمكن الاستغناء</w:t>
      </w:r>
      <w:r>
        <w:rPr>
          <w:rFonts w:ascii="Times New Roman" w:hAnsi="Times New Roman" w:cs="AL-Hotham" w:hint="cs"/>
          <w:sz w:val="20"/>
          <w:szCs w:val="30"/>
          <w:rtl/>
        </w:rPr>
        <w:t xml:space="preserve"> فيها</w:t>
      </w:r>
      <w:r w:rsidRPr="00BA3682">
        <w:rPr>
          <w:rFonts w:ascii="Times New Roman" w:hAnsi="Times New Roman" w:cs="AL-Hotham" w:hint="cs"/>
          <w:sz w:val="20"/>
          <w:szCs w:val="30"/>
          <w:rtl/>
        </w:rPr>
        <w:t xml:space="preserve"> عن دور المعلم</w:t>
      </w:r>
      <w:r w:rsidR="000C3BAB" w:rsidRPr="000C3BAB">
        <w:rPr>
          <w:rFonts w:ascii="Times New Roman" w:hAnsi="Times New Roman" w:cs="Traditional Arabic" w:hint="cs"/>
          <w:sz w:val="20"/>
          <w:szCs w:val="30"/>
          <w:rtl/>
        </w:rPr>
        <w:t>.</w:t>
      </w:r>
    </w:p>
    <w:p w:rsidR="006230C2" w:rsidRPr="00BA3682" w:rsidRDefault="006230C2" w:rsidP="00A56C94">
      <w:pPr>
        <w:widowControl w:val="0"/>
        <w:ind w:firstLine="284"/>
        <w:jc w:val="lowKashida"/>
        <w:rPr>
          <w:rFonts w:cs="AL-Hotham"/>
          <w:szCs w:val="30"/>
          <w:rtl/>
        </w:rPr>
      </w:pPr>
      <w:r w:rsidRPr="00BA3682">
        <w:rPr>
          <w:rFonts w:cs="AL-Hotham"/>
          <w:szCs w:val="30"/>
          <w:rtl/>
        </w:rPr>
        <w:t>وبناء على ذلك</w:t>
      </w:r>
      <w:r>
        <w:rPr>
          <w:rFonts w:cs="AL-Hotham" w:hint="cs"/>
          <w:szCs w:val="30"/>
          <w:rtl/>
        </w:rPr>
        <w:t>،</w:t>
      </w:r>
      <w:r w:rsidRPr="00BA3682">
        <w:rPr>
          <w:rFonts w:cs="AL-Hotham"/>
          <w:szCs w:val="30"/>
          <w:rtl/>
        </w:rPr>
        <w:t xml:space="preserve"> كان لابد من الاستخدام الفعال للأدوات الإلكترونية في بيئة التعلم الإلكتروني</w:t>
      </w:r>
      <w:r>
        <w:rPr>
          <w:rFonts w:cs="AL-Hotham" w:hint="cs"/>
          <w:szCs w:val="30"/>
          <w:rtl/>
        </w:rPr>
        <w:t>؛</w:t>
      </w:r>
      <w:r w:rsidRPr="00BA3682">
        <w:rPr>
          <w:rFonts w:cs="AL-Hotham"/>
          <w:szCs w:val="30"/>
          <w:rtl/>
        </w:rPr>
        <w:t xml:space="preserve"> لما لها من فوائد كبيرة </w:t>
      </w:r>
      <w:proofErr w:type="spellStart"/>
      <w:r w:rsidRPr="00BA3682">
        <w:rPr>
          <w:rFonts w:cs="AL-Hotham"/>
          <w:szCs w:val="30"/>
          <w:rtl/>
        </w:rPr>
        <w:t>فى</w:t>
      </w:r>
      <w:proofErr w:type="spellEnd"/>
      <w:r w:rsidRPr="00BA3682">
        <w:rPr>
          <w:rFonts w:cs="AL-Hotham"/>
          <w:szCs w:val="30"/>
          <w:rtl/>
        </w:rPr>
        <w:t xml:space="preserve"> التعليم لكل من الطالب والمعلم والإدارة في العملية التعليمية(جمعة، 2009م)، وهذا يمكن أن يتحقق من خلال التدريب المقدم لأعضاء هيئة التدريس في هذه المجالات، فقد توصل وانق و كوهن </w:t>
      </w:r>
      <w:r w:rsidRPr="00BA3682">
        <w:rPr>
          <w:rFonts w:cs="AL-Hotham"/>
          <w:szCs w:val="30"/>
          <w:rtl/>
        </w:rPr>
        <w:lastRenderedPageBreak/>
        <w:t>(</w:t>
      </w:r>
      <w:r w:rsidRPr="007727E6">
        <w:rPr>
          <w:rFonts w:cstheme="minorHAnsi"/>
          <w:szCs w:val="18"/>
        </w:rPr>
        <w:t>Wang &amp; Cohen</w:t>
      </w:r>
      <w:r w:rsidR="00A56C94">
        <w:rPr>
          <w:szCs w:val="18"/>
        </w:rPr>
        <w:t>,</w:t>
      </w:r>
      <w:r w:rsidRPr="007727E6">
        <w:rPr>
          <w:rFonts w:cstheme="minorHAnsi"/>
          <w:szCs w:val="18"/>
        </w:rPr>
        <w:t xml:space="preserve"> 2003</w:t>
      </w:r>
      <w:r w:rsidRPr="00BA3682">
        <w:rPr>
          <w:rFonts w:cs="AL-Hotham"/>
          <w:szCs w:val="30"/>
          <w:rtl/>
        </w:rPr>
        <w:t>) إلى حاجة أعضاء هيئة التدريس إلى التدريب لدعم وتعزيز عملية التعلم، إضافة إلى تمكين عضو هيئة التدريس من مواجهة التحديات الإست</w:t>
      </w:r>
      <w:r w:rsidR="000C3BAB">
        <w:rPr>
          <w:rFonts w:cs="AL-Hotham"/>
          <w:szCs w:val="30"/>
          <w:rtl/>
        </w:rPr>
        <w:t>راتيجية في نظم التعليم (الجبوري</w:t>
      </w:r>
      <w:r w:rsidRPr="00BA3682">
        <w:rPr>
          <w:rFonts w:cs="AL-Hotham"/>
          <w:szCs w:val="30"/>
          <w:rtl/>
        </w:rPr>
        <w:t xml:space="preserve">،2005م؛ القرني، 1429هـ؛ </w:t>
      </w:r>
      <w:r w:rsidRPr="00BA3682">
        <w:rPr>
          <w:rFonts w:cs="AL-Hotham" w:hint="cs"/>
          <w:szCs w:val="30"/>
          <w:rtl/>
        </w:rPr>
        <w:t>ال</w:t>
      </w:r>
      <w:r w:rsidRPr="00BA3682">
        <w:rPr>
          <w:rFonts w:cs="AL-Hotham"/>
          <w:szCs w:val="30"/>
          <w:rtl/>
        </w:rPr>
        <w:t>مسعد، 1429هـ )، والتعرف على الأساليب الجديدة في التدريس (الشربيني</w:t>
      </w:r>
      <w:r w:rsidR="00A56C94">
        <w:rPr>
          <w:rFonts w:hint="cs"/>
          <w:szCs w:val="30"/>
          <w:rtl/>
        </w:rPr>
        <w:t>،</w:t>
      </w:r>
      <w:r w:rsidRPr="00BA3682">
        <w:rPr>
          <w:rFonts w:cs="AL-Hotham"/>
          <w:szCs w:val="30"/>
          <w:rtl/>
        </w:rPr>
        <w:t xml:space="preserve"> 2004م)، كما يؤكد بدح(2009م) على عقد دورات تدريبية متخصصة لأعضاء هيئة التدريس في مجال تقنيات استخدام التعلم الالكتروني، وتحفيزهم على استخدامها في تدريسهم، ويعزز ذلك  توصيات المؤتمر الدولي الأول للتعلم الإلكتروني والتعلم عن بعد المنعقد في مدينة الرياض(1430هـ)، بضرورة توفير برامج تدريبية لأعضاء هيئة التدريس في برامج التعليم الإلكتروني تضمن حصولهم على المهارات اللازمة للتعامل مع برامجه وبكفاءة عالي</w:t>
      </w:r>
      <w:r>
        <w:rPr>
          <w:rFonts w:cs="AL-Hotham" w:hint="cs"/>
          <w:szCs w:val="30"/>
          <w:rtl/>
        </w:rPr>
        <w:t>ة</w:t>
      </w:r>
      <w:r w:rsidR="000C3BAB" w:rsidRPr="000C3BAB">
        <w:rPr>
          <w:szCs w:val="30"/>
          <w:rtl/>
        </w:rPr>
        <w:t>.</w:t>
      </w:r>
      <w:r w:rsidRPr="00BA3682">
        <w:rPr>
          <w:rFonts w:cs="AL-Hotham"/>
          <w:szCs w:val="30"/>
          <w:rtl/>
        </w:rPr>
        <w:t xml:space="preserve"> لذا ترى </w:t>
      </w:r>
      <w:proofErr w:type="spellStart"/>
      <w:r w:rsidRPr="00BA3682">
        <w:rPr>
          <w:rFonts w:cs="AL-Hotham"/>
          <w:szCs w:val="30"/>
          <w:rtl/>
        </w:rPr>
        <w:t>بنيدا</w:t>
      </w:r>
      <w:proofErr w:type="spellEnd"/>
      <w:r w:rsidRPr="00BA3682">
        <w:rPr>
          <w:rFonts w:cs="AL-Hotham"/>
          <w:szCs w:val="30"/>
          <w:rtl/>
        </w:rPr>
        <w:t xml:space="preserve"> (</w:t>
      </w:r>
      <w:r w:rsidRPr="007727E6">
        <w:rPr>
          <w:rFonts w:cstheme="minorHAnsi"/>
          <w:szCs w:val="18"/>
        </w:rPr>
        <w:t>Pineda</w:t>
      </w:r>
      <w:r w:rsidR="00A56C94">
        <w:rPr>
          <w:szCs w:val="18"/>
        </w:rPr>
        <w:t>,</w:t>
      </w:r>
      <w:r w:rsidRPr="007727E6">
        <w:rPr>
          <w:rFonts w:cstheme="minorHAnsi"/>
          <w:szCs w:val="18"/>
        </w:rPr>
        <w:t xml:space="preserve"> 2009</w:t>
      </w:r>
      <w:r w:rsidRPr="00BA3682">
        <w:rPr>
          <w:rFonts w:cs="AL-Hotham"/>
          <w:szCs w:val="30"/>
          <w:rtl/>
        </w:rPr>
        <w:t>) أن العجز والقصور في الماضي في تطبيق التعلم الإلكتروني، كان بسبب القصور في تدريب المعلمين ودعمهم في مجالات التعلم الإلكتروني</w:t>
      </w:r>
      <w:r w:rsidR="000C3BAB" w:rsidRPr="000C3BAB">
        <w:rPr>
          <w:szCs w:val="30"/>
          <w:rtl/>
        </w:rPr>
        <w:t>.</w:t>
      </w:r>
    </w:p>
    <w:p w:rsidR="006230C2" w:rsidRPr="00BA3682" w:rsidRDefault="006230C2" w:rsidP="001F791C">
      <w:pPr>
        <w:widowControl w:val="0"/>
        <w:ind w:firstLine="284"/>
        <w:jc w:val="lowKashida"/>
        <w:rPr>
          <w:rFonts w:cs="AL-Hotham"/>
          <w:szCs w:val="30"/>
          <w:rtl/>
        </w:rPr>
      </w:pPr>
      <w:r w:rsidRPr="00BA3682">
        <w:rPr>
          <w:rFonts w:cs="AL-Hotham"/>
          <w:szCs w:val="30"/>
          <w:rtl/>
        </w:rPr>
        <w:t xml:space="preserve">وحتى تحقق البرامج التدريبية الهدف المراد منها، فإنه لا بد من تصميم البرامج التدريبية على أساس الحاجات التدريبية الفعلية حتى لا تقدم المهارات والمعارف بأقل أو أكثر مما يحتاجه المتدربون (المنيع، 1416هـ)، فلا يمكن أن يكون هناك تدريب ناجح وفعال إلا إذا سبقه تحديد وتقدير لاحتياجات المتدربين </w:t>
      </w:r>
      <w:r w:rsidRPr="00BA3682">
        <w:rPr>
          <w:rFonts w:cs="AL-Hotham"/>
          <w:szCs w:val="30"/>
          <w:rtl/>
        </w:rPr>
        <w:lastRenderedPageBreak/>
        <w:t>(</w:t>
      </w:r>
      <w:proofErr w:type="spellStart"/>
      <w:r>
        <w:rPr>
          <w:rFonts w:cs="AL-Hotham" w:hint="cs"/>
          <w:szCs w:val="30"/>
          <w:rtl/>
        </w:rPr>
        <w:t>عبدالعاطي</w:t>
      </w:r>
      <w:proofErr w:type="spellEnd"/>
      <w:r w:rsidRPr="00BA3682">
        <w:rPr>
          <w:rFonts w:cs="AL-Hotham"/>
          <w:szCs w:val="30"/>
          <w:rtl/>
        </w:rPr>
        <w:t>، ربيع الأول، 1429هـ)</w:t>
      </w:r>
      <w:r w:rsidRPr="00BA3682">
        <w:rPr>
          <w:rFonts w:cs="AL-Hotham" w:hint="cs"/>
          <w:szCs w:val="30"/>
          <w:rtl/>
        </w:rPr>
        <w:t xml:space="preserve">، </w:t>
      </w:r>
      <w:r w:rsidRPr="00BA3682">
        <w:rPr>
          <w:rFonts w:cs="AL-Hotham"/>
          <w:szCs w:val="30"/>
          <w:rtl/>
        </w:rPr>
        <w:t xml:space="preserve">ويبين </w:t>
      </w:r>
      <w:r>
        <w:rPr>
          <w:rFonts w:cs="AL-Hotham" w:hint="cs"/>
          <w:szCs w:val="30"/>
          <w:rtl/>
        </w:rPr>
        <w:t>كل</w:t>
      </w:r>
      <w:r w:rsidRPr="00BA3682">
        <w:rPr>
          <w:rFonts w:cs="AL-Hotham"/>
          <w:szCs w:val="30"/>
          <w:rtl/>
        </w:rPr>
        <w:t xml:space="preserve"> من </w:t>
      </w:r>
      <w:proofErr w:type="spellStart"/>
      <w:r w:rsidRPr="00BA3682">
        <w:rPr>
          <w:rFonts w:cs="AL-Hotham"/>
          <w:szCs w:val="30"/>
          <w:rtl/>
        </w:rPr>
        <w:t>طعيم</w:t>
      </w:r>
      <w:r>
        <w:rPr>
          <w:rFonts w:cs="AL-Hotham" w:hint="cs"/>
          <w:szCs w:val="30"/>
          <w:rtl/>
        </w:rPr>
        <w:t>ة</w:t>
      </w:r>
      <w:proofErr w:type="spellEnd"/>
      <w:r>
        <w:rPr>
          <w:rFonts w:cs="AL-Hotham" w:hint="cs"/>
          <w:szCs w:val="30"/>
          <w:rtl/>
        </w:rPr>
        <w:t xml:space="preserve"> </w:t>
      </w:r>
      <w:proofErr w:type="spellStart"/>
      <w:r w:rsidRPr="00BA3682">
        <w:rPr>
          <w:rFonts w:cs="AL-Hotham"/>
          <w:szCs w:val="30"/>
          <w:rtl/>
        </w:rPr>
        <w:t>والبندري</w:t>
      </w:r>
      <w:proofErr w:type="spellEnd"/>
      <w:r w:rsidRPr="00BA3682">
        <w:rPr>
          <w:rFonts w:cs="AL-Hotham"/>
          <w:szCs w:val="30"/>
          <w:rtl/>
        </w:rPr>
        <w:t>(2004م)ما يمكن أن يسهم به تحديد الاحتياجات، وذلك من خلال:</w:t>
      </w:r>
    </w:p>
    <w:p w:rsidR="006230C2" w:rsidRPr="00BA3682" w:rsidRDefault="006230C2" w:rsidP="001F791C">
      <w:pPr>
        <w:widowControl w:val="0"/>
        <w:ind w:firstLine="284"/>
        <w:jc w:val="lowKashida"/>
        <w:rPr>
          <w:rFonts w:cs="AL-Hotham"/>
          <w:szCs w:val="30"/>
          <w:rtl/>
        </w:rPr>
      </w:pPr>
      <w:r>
        <w:rPr>
          <w:rFonts w:cs="AL-Hotham" w:hint="cs"/>
          <w:szCs w:val="30"/>
          <w:rtl/>
        </w:rPr>
        <w:t>1-</w:t>
      </w:r>
      <w:r w:rsidRPr="00BA3682">
        <w:rPr>
          <w:rFonts w:cs="AL-Hotham"/>
          <w:szCs w:val="30"/>
          <w:rtl/>
        </w:rPr>
        <w:t>صياغة التصور</w:t>
      </w:r>
      <w:r>
        <w:rPr>
          <w:rFonts w:cs="AL-Hotham" w:hint="cs"/>
          <w:szCs w:val="30"/>
          <w:rtl/>
        </w:rPr>
        <w:t xml:space="preserve"> </w:t>
      </w:r>
      <w:r w:rsidRPr="00BA3682">
        <w:rPr>
          <w:rFonts w:cs="AL-Hotham"/>
          <w:szCs w:val="30"/>
          <w:rtl/>
        </w:rPr>
        <w:t>العامل</w:t>
      </w:r>
      <w:r>
        <w:rPr>
          <w:rFonts w:cs="AL-Hotham" w:hint="cs"/>
          <w:szCs w:val="30"/>
          <w:rtl/>
        </w:rPr>
        <w:t xml:space="preserve"> </w:t>
      </w:r>
      <w:r w:rsidRPr="00BA3682">
        <w:rPr>
          <w:rFonts w:cs="AL-Hotham"/>
          <w:szCs w:val="30"/>
          <w:rtl/>
        </w:rPr>
        <w:t>لبرنامج</w:t>
      </w:r>
      <w:r>
        <w:rPr>
          <w:rFonts w:cs="AL-Hotham" w:hint="cs"/>
          <w:szCs w:val="30"/>
          <w:rtl/>
        </w:rPr>
        <w:t xml:space="preserve"> </w:t>
      </w:r>
      <w:r w:rsidRPr="00BA3682">
        <w:rPr>
          <w:rFonts w:cs="AL-Hotham"/>
          <w:szCs w:val="30"/>
          <w:rtl/>
        </w:rPr>
        <w:t>التدريبي،</w:t>
      </w:r>
      <w:r>
        <w:rPr>
          <w:rFonts w:cs="AL-Hotham" w:hint="cs"/>
          <w:szCs w:val="30"/>
          <w:rtl/>
        </w:rPr>
        <w:t xml:space="preserve"> </w:t>
      </w:r>
      <w:r w:rsidRPr="00BA3682">
        <w:rPr>
          <w:rFonts w:cs="AL-Hotham"/>
          <w:szCs w:val="30"/>
          <w:rtl/>
        </w:rPr>
        <w:t>بإعطاء</w:t>
      </w:r>
      <w:r>
        <w:rPr>
          <w:rFonts w:cs="AL-Hotham" w:hint="cs"/>
          <w:szCs w:val="30"/>
          <w:rtl/>
        </w:rPr>
        <w:t xml:space="preserve"> </w:t>
      </w:r>
      <w:r w:rsidRPr="00BA3682">
        <w:rPr>
          <w:rFonts w:cs="AL-Hotham"/>
          <w:szCs w:val="30"/>
          <w:rtl/>
        </w:rPr>
        <w:t>أولويات</w:t>
      </w:r>
      <w:r>
        <w:rPr>
          <w:rFonts w:cs="AL-Hotham" w:hint="cs"/>
          <w:szCs w:val="30"/>
          <w:rtl/>
        </w:rPr>
        <w:t xml:space="preserve"> </w:t>
      </w:r>
      <w:r w:rsidRPr="00BA3682">
        <w:rPr>
          <w:rFonts w:cs="AL-Hotham"/>
          <w:szCs w:val="30"/>
          <w:rtl/>
        </w:rPr>
        <w:t>للتدريب</w:t>
      </w:r>
      <w:r w:rsidR="000C3BAB" w:rsidRPr="000C3BAB">
        <w:rPr>
          <w:szCs w:val="30"/>
          <w:rtl/>
        </w:rPr>
        <w:t>.</w:t>
      </w:r>
    </w:p>
    <w:p w:rsidR="006230C2" w:rsidRPr="00BA3682" w:rsidRDefault="006230C2" w:rsidP="001F791C">
      <w:pPr>
        <w:widowControl w:val="0"/>
        <w:ind w:firstLine="284"/>
        <w:jc w:val="lowKashida"/>
        <w:rPr>
          <w:rFonts w:cs="AL-Hotham"/>
          <w:szCs w:val="30"/>
        </w:rPr>
      </w:pPr>
      <w:r>
        <w:rPr>
          <w:rFonts w:cs="AL-Hotham" w:hint="cs"/>
          <w:szCs w:val="30"/>
          <w:rtl/>
        </w:rPr>
        <w:t>2-</w:t>
      </w:r>
      <w:r w:rsidRPr="00BA3682">
        <w:rPr>
          <w:rFonts w:cs="AL-Hotham"/>
          <w:szCs w:val="30"/>
          <w:rtl/>
        </w:rPr>
        <w:t>توجيها</w:t>
      </w:r>
      <w:r>
        <w:rPr>
          <w:rFonts w:cs="AL-Hotham" w:hint="cs"/>
          <w:szCs w:val="30"/>
          <w:rtl/>
        </w:rPr>
        <w:t xml:space="preserve"> </w:t>
      </w:r>
      <w:r w:rsidRPr="00BA3682">
        <w:rPr>
          <w:rFonts w:cs="AL-Hotham"/>
          <w:szCs w:val="30"/>
          <w:rtl/>
        </w:rPr>
        <w:t>لإمكانات</w:t>
      </w:r>
      <w:r>
        <w:rPr>
          <w:rFonts w:cs="AL-Hotham" w:hint="cs"/>
          <w:szCs w:val="30"/>
          <w:rtl/>
        </w:rPr>
        <w:t xml:space="preserve"> </w:t>
      </w:r>
      <w:r w:rsidRPr="00BA3682">
        <w:rPr>
          <w:rFonts w:cs="AL-Hotham"/>
          <w:szCs w:val="30"/>
          <w:rtl/>
        </w:rPr>
        <w:t>والإجراءات</w:t>
      </w:r>
      <w:r>
        <w:rPr>
          <w:rFonts w:cs="AL-Hotham" w:hint="cs"/>
          <w:szCs w:val="30"/>
          <w:rtl/>
        </w:rPr>
        <w:t xml:space="preserve"> </w:t>
      </w:r>
      <w:r w:rsidRPr="00BA3682">
        <w:rPr>
          <w:rFonts w:cs="AL-Hotham"/>
          <w:szCs w:val="30"/>
          <w:rtl/>
        </w:rPr>
        <w:t>التنفيذية</w:t>
      </w:r>
      <w:r>
        <w:rPr>
          <w:rFonts w:cs="AL-Hotham" w:hint="cs"/>
          <w:szCs w:val="30"/>
          <w:rtl/>
        </w:rPr>
        <w:t xml:space="preserve"> </w:t>
      </w:r>
      <w:r w:rsidRPr="00BA3682">
        <w:rPr>
          <w:rFonts w:cs="AL-Hotham"/>
          <w:szCs w:val="30"/>
          <w:rtl/>
        </w:rPr>
        <w:t>للبرنامج التدريبي،</w:t>
      </w:r>
      <w:r w:rsidR="005F5965">
        <w:rPr>
          <w:rFonts w:cs="AL-Hotham" w:hint="cs"/>
          <w:szCs w:val="30"/>
          <w:rtl/>
        </w:rPr>
        <w:t xml:space="preserve"> </w:t>
      </w:r>
      <w:r w:rsidRPr="00BA3682">
        <w:rPr>
          <w:rFonts w:cs="AL-Hotham"/>
          <w:szCs w:val="30"/>
          <w:rtl/>
        </w:rPr>
        <w:t>لضمان</w:t>
      </w:r>
      <w:r>
        <w:rPr>
          <w:rFonts w:cs="AL-Hotham" w:hint="cs"/>
          <w:szCs w:val="30"/>
          <w:rtl/>
        </w:rPr>
        <w:t xml:space="preserve"> </w:t>
      </w:r>
      <w:r w:rsidRPr="00BA3682">
        <w:rPr>
          <w:rFonts w:cs="AL-Hotham"/>
          <w:szCs w:val="30"/>
          <w:rtl/>
        </w:rPr>
        <w:t>تحقيق</w:t>
      </w:r>
      <w:r>
        <w:rPr>
          <w:rFonts w:cs="AL-Hotham" w:hint="cs"/>
          <w:szCs w:val="30"/>
          <w:rtl/>
        </w:rPr>
        <w:t xml:space="preserve"> </w:t>
      </w:r>
      <w:r w:rsidRPr="00BA3682">
        <w:rPr>
          <w:rFonts w:cs="AL-Hotham"/>
          <w:szCs w:val="30"/>
          <w:rtl/>
        </w:rPr>
        <w:t>الأهداف</w:t>
      </w:r>
      <w:r w:rsidR="000C3BAB" w:rsidRPr="000C3BAB">
        <w:rPr>
          <w:szCs w:val="30"/>
          <w:rtl/>
        </w:rPr>
        <w:t>.</w:t>
      </w:r>
    </w:p>
    <w:p w:rsidR="006230C2" w:rsidRPr="00BA3682" w:rsidRDefault="006230C2" w:rsidP="001F791C">
      <w:pPr>
        <w:widowControl w:val="0"/>
        <w:ind w:firstLine="284"/>
        <w:jc w:val="lowKashida"/>
        <w:rPr>
          <w:rFonts w:cs="AL-Hotham"/>
          <w:szCs w:val="30"/>
        </w:rPr>
      </w:pPr>
      <w:r>
        <w:rPr>
          <w:rFonts w:cs="AL-Hotham" w:hint="cs"/>
          <w:szCs w:val="30"/>
          <w:rtl/>
        </w:rPr>
        <w:t>3-</w:t>
      </w:r>
      <w:r w:rsidRPr="00BA3682">
        <w:rPr>
          <w:rFonts w:cs="AL-Hotham"/>
          <w:szCs w:val="30"/>
          <w:rtl/>
        </w:rPr>
        <w:t>الاستفادة من</w:t>
      </w:r>
      <w:r>
        <w:rPr>
          <w:rFonts w:cs="AL-Hotham" w:hint="cs"/>
          <w:szCs w:val="30"/>
          <w:rtl/>
        </w:rPr>
        <w:t xml:space="preserve"> </w:t>
      </w:r>
      <w:r w:rsidRPr="00BA3682">
        <w:rPr>
          <w:rFonts w:cs="AL-Hotham"/>
          <w:szCs w:val="30"/>
          <w:rtl/>
        </w:rPr>
        <w:t>المعلومات</w:t>
      </w:r>
      <w:r>
        <w:rPr>
          <w:rFonts w:cs="AL-Hotham" w:hint="cs"/>
          <w:szCs w:val="30"/>
          <w:rtl/>
        </w:rPr>
        <w:t xml:space="preserve"> </w:t>
      </w:r>
      <w:r w:rsidRPr="00BA3682">
        <w:rPr>
          <w:rFonts w:cs="AL-Hotham"/>
          <w:szCs w:val="30"/>
          <w:rtl/>
        </w:rPr>
        <w:t>الناتجة</w:t>
      </w:r>
      <w:r>
        <w:rPr>
          <w:rFonts w:cs="AL-Hotham" w:hint="cs"/>
          <w:szCs w:val="30"/>
          <w:rtl/>
        </w:rPr>
        <w:t xml:space="preserve"> </w:t>
      </w:r>
      <w:r w:rsidRPr="00BA3682">
        <w:rPr>
          <w:rFonts w:cs="AL-Hotham"/>
          <w:szCs w:val="30"/>
          <w:rtl/>
        </w:rPr>
        <w:t>من</w:t>
      </w:r>
      <w:r>
        <w:rPr>
          <w:rFonts w:cs="AL-Hotham" w:hint="cs"/>
          <w:szCs w:val="30"/>
          <w:rtl/>
        </w:rPr>
        <w:t xml:space="preserve"> </w:t>
      </w:r>
      <w:r w:rsidRPr="00BA3682">
        <w:rPr>
          <w:rFonts w:cs="AL-Hotham"/>
          <w:szCs w:val="30"/>
          <w:rtl/>
        </w:rPr>
        <w:t>البرامج</w:t>
      </w:r>
      <w:r>
        <w:rPr>
          <w:rFonts w:cs="AL-Hotham" w:hint="cs"/>
          <w:szCs w:val="30"/>
          <w:rtl/>
        </w:rPr>
        <w:t xml:space="preserve"> </w:t>
      </w:r>
      <w:r w:rsidRPr="00BA3682">
        <w:rPr>
          <w:rFonts w:cs="AL-Hotham"/>
          <w:szCs w:val="30"/>
          <w:rtl/>
        </w:rPr>
        <w:t>التدريبية</w:t>
      </w:r>
      <w:r>
        <w:rPr>
          <w:rFonts w:cs="AL-Hotham" w:hint="cs"/>
          <w:szCs w:val="30"/>
          <w:rtl/>
        </w:rPr>
        <w:t xml:space="preserve"> </w:t>
      </w:r>
      <w:r w:rsidRPr="00BA3682">
        <w:rPr>
          <w:rFonts w:cs="AL-Hotham"/>
          <w:szCs w:val="30"/>
          <w:rtl/>
        </w:rPr>
        <w:t>للتنبؤ</w:t>
      </w:r>
      <w:r>
        <w:rPr>
          <w:rFonts w:cs="AL-Hotham" w:hint="cs"/>
          <w:szCs w:val="30"/>
          <w:rtl/>
        </w:rPr>
        <w:t xml:space="preserve"> </w:t>
      </w:r>
      <w:r w:rsidRPr="00BA3682">
        <w:rPr>
          <w:rFonts w:cs="AL-Hotham"/>
          <w:szCs w:val="30"/>
          <w:rtl/>
        </w:rPr>
        <w:t>باحتياجات</w:t>
      </w:r>
      <w:r>
        <w:rPr>
          <w:rFonts w:cs="AL-Hotham" w:hint="cs"/>
          <w:szCs w:val="30"/>
          <w:rtl/>
        </w:rPr>
        <w:t xml:space="preserve"> </w:t>
      </w:r>
      <w:r w:rsidRPr="00BA3682">
        <w:rPr>
          <w:rFonts w:cs="AL-Hotham"/>
          <w:szCs w:val="30"/>
          <w:rtl/>
        </w:rPr>
        <w:t>المستقبل</w:t>
      </w:r>
      <w:r w:rsidR="000C3BAB" w:rsidRPr="000C3BAB">
        <w:rPr>
          <w:szCs w:val="30"/>
          <w:rtl/>
        </w:rPr>
        <w:t>.</w:t>
      </w:r>
    </w:p>
    <w:p w:rsidR="006230C2" w:rsidRPr="00BA3682" w:rsidRDefault="006230C2" w:rsidP="001F791C">
      <w:pPr>
        <w:widowControl w:val="0"/>
        <w:ind w:firstLine="284"/>
        <w:jc w:val="lowKashida"/>
        <w:rPr>
          <w:rFonts w:cs="AL-Hotham"/>
          <w:szCs w:val="30"/>
          <w:rtl/>
        </w:rPr>
      </w:pPr>
      <w:r>
        <w:rPr>
          <w:rFonts w:cs="AL-Hotham" w:hint="cs"/>
          <w:szCs w:val="30"/>
          <w:rtl/>
        </w:rPr>
        <w:t>4-</w:t>
      </w:r>
      <w:r w:rsidRPr="00BA3682">
        <w:rPr>
          <w:rFonts w:cs="AL-Hotham"/>
          <w:szCs w:val="30"/>
          <w:rtl/>
        </w:rPr>
        <w:t xml:space="preserve"> توفير</w:t>
      </w:r>
      <w:r>
        <w:rPr>
          <w:rFonts w:cs="AL-Hotham" w:hint="cs"/>
          <w:szCs w:val="30"/>
          <w:rtl/>
        </w:rPr>
        <w:t xml:space="preserve"> </w:t>
      </w:r>
      <w:r w:rsidRPr="00BA3682">
        <w:rPr>
          <w:rFonts w:cs="AL-Hotham"/>
          <w:szCs w:val="30"/>
          <w:rtl/>
        </w:rPr>
        <w:t>الوقت والجهد</w:t>
      </w:r>
      <w:r>
        <w:rPr>
          <w:rFonts w:cs="AL-Hotham" w:hint="cs"/>
          <w:szCs w:val="30"/>
          <w:rtl/>
        </w:rPr>
        <w:t xml:space="preserve"> </w:t>
      </w:r>
      <w:r w:rsidRPr="00BA3682">
        <w:rPr>
          <w:rFonts w:cs="AL-Hotham"/>
          <w:szCs w:val="30"/>
          <w:rtl/>
        </w:rPr>
        <w:t>والتكلفة</w:t>
      </w:r>
      <w:r>
        <w:rPr>
          <w:rFonts w:cs="AL-Hotham" w:hint="cs"/>
          <w:szCs w:val="30"/>
          <w:rtl/>
        </w:rPr>
        <w:t xml:space="preserve"> </w:t>
      </w:r>
      <w:r w:rsidRPr="00BA3682">
        <w:rPr>
          <w:rFonts w:cs="AL-Hotham"/>
          <w:szCs w:val="30"/>
          <w:rtl/>
        </w:rPr>
        <w:t>عند</w:t>
      </w:r>
      <w:r>
        <w:rPr>
          <w:rFonts w:cs="AL-Hotham" w:hint="cs"/>
          <w:szCs w:val="30"/>
          <w:rtl/>
        </w:rPr>
        <w:t xml:space="preserve"> </w:t>
      </w:r>
      <w:r w:rsidRPr="00BA3682">
        <w:rPr>
          <w:rFonts w:cs="AL-Hotham"/>
          <w:szCs w:val="30"/>
          <w:rtl/>
        </w:rPr>
        <w:t>تنفيذ</w:t>
      </w:r>
      <w:r>
        <w:rPr>
          <w:rFonts w:cs="AL-Hotham" w:hint="cs"/>
          <w:szCs w:val="30"/>
          <w:rtl/>
        </w:rPr>
        <w:t xml:space="preserve"> </w:t>
      </w:r>
      <w:r w:rsidRPr="00BA3682">
        <w:rPr>
          <w:rFonts w:cs="AL-Hotham"/>
          <w:szCs w:val="30"/>
          <w:rtl/>
        </w:rPr>
        <w:t>البرنامج</w:t>
      </w:r>
      <w:r>
        <w:rPr>
          <w:rFonts w:cs="AL-Hotham" w:hint="cs"/>
          <w:szCs w:val="30"/>
          <w:rtl/>
        </w:rPr>
        <w:t xml:space="preserve"> </w:t>
      </w:r>
      <w:r w:rsidRPr="00BA3682">
        <w:rPr>
          <w:rFonts w:cs="AL-Hotham"/>
          <w:szCs w:val="30"/>
          <w:rtl/>
        </w:rPr>
        <w:t>التدريبي</w:t>
      </w:r>
      <w:r w:rsidR="000C3BAB" w:rsidRPr="000C3BAB">
        <w:rPr>
          <w:szCs w:val="30"/>
          <w:rtl/>
        </w:rPr>
        <w:t>.</w:t>
      </w:r>
    </w:p>
    <w:p w:rsidR="006230C2" w:rsidRPr="00BA3682" w:rsidRDefault="006230C2" w:rsidP="001F791C">
      <w:pPr>
        <w:widowControl w:val="0"/>
        <w:ind w:firstLine="284"/>
        <w:jc w:val="lowKashida"/>
        <w:rPr>
          <w:rFonts w:cs="AL-Hotham"/>
          <w:szCs w:val="30"/>
          <w:rtl/>
        </w:rPr>
      </w:pPr>
      <w:r>
        <w:rPr>
          <w:rFonts w:cs="AL-Hotham" w:hint="cs"/>
          <w:szCs w:val="30"/>
          <w:rtl/>
        </w:rPr>
        <w:t>5-</w:t>
      </w:r>
      <w:r w:rsidRPr="00BA3682">
        <w:rPr>
          <w:rFonts w:cs="AL-Hotham"/>
          <w:szCs w:val="30"/>
          <w:rtl/>
        </w:rPr>
        <w:t xml:space="preserve"> صياغة المعايير</w:t>
      </w:r>
      <w:r>
        <w:rPr>
          <w:rFonts w:cs="AL-Hotham" w:hint="cs"/>
          <w:szCs w:val="30"/>
          <w:rtl/>
        </w:rPr>
        <w:t xml:space="preserve"> </w:t>
      </w:r>
      <w:r w:rsidRPr="00BA3682">
        <w:rPr>
          <w:rFonts w:cs="AL-Hotham"/>
          <w:szCs w:val="30"/>
          <w:rtl/>
        </w:rPr>
        <w:t>لتقويم</w:t>
      </w:r>
      <w:r>
        <w:rPr>
          <w:rFonts w:cs="AL-Hotham" w:hint="cs"/>
          <w:szCs w:val="30"/>
          <w:rtl/>
        </w:rPr>
        <w:t xml:space="preserve"> </w:t>
      </w:r>
      <w:r w:rsidRPr="00BA3682">
        <w:rPr>
          <w:rFonts w:cs="AL-Hotham"/>
          <w:szCs w:val="30"/>
          <w:rtl/>
        </w:rPr>
        <w:t>أداء</w:t>
      </w:r>
      <w:r>
        <w:rPr>
          <w:rFonts w:cs="AL-Hotham" w:hint="cs"/>
          <w:szCs w:val="30"/>
          <w:rtl/>
        </w:rPr>
        <w:t xml:space="preserve"> </w:t>
      </w:r>
      <w:r w:rsidRPr="00BA3682">
        <w:rPr>
          <w:rFonts w:cs="AL-Hotham"/>
          <w:szCs w:val="30"/>
          <w:rtl/>
        </w:rPr>
        <w:t>المتدربين</w:t>
      </w:r>
      <w:r w:rsidR="000C3BAB" w:rsidRPr="000C3BAB">
        <w:rPr>
          <w:szCs w:val="30"/>
          <w:rtl/>
        </w:rPr>
        <w:t>.</w:t>
      </w:r>
    </w:p>
    <w:p w:rsidR="006230C2" w:rsidRPr="00BA3682" w:rsidRDefault="006230C2" w:rsidP="001F791C">
      <w:pPr>
        <w:pStyle w:val="af2"/>
        <w:widowControl w:val="0"/>
        <w:bidi/>
        <w:spacing w:before="0" w:beforeAutospacing="0" w:after="0" w:afterAutospacing="0"/>
        <w:ind w:firstLine="284"/>
        <w:jc w:val="lowKashida"/>
        <w:rPr>
          <w:rFonts w:cs="AL-Hotham"/>
          <w:sz w:val="20"/>
          <w:szCs w:val="30"/>
          <w:rtl/>
        </w:rPr>
      </w:pPr>
      <w:r w:rsidRPr="00BA3682">
        <w:rPr>
          <w:rFonts w:cs="AL-Hotham"/>
          <w:sz w:val="20"/>
          <w:szCs w:val="30"/>
          <w:rtl/>
        </w:rPr>
        <w:t>ويلخص يونس(</w:t>
      </w:r>
      <w:r w:rsidRPr="00BA3682">
        <w:rPr>
          <w:rFonts w:cs="AL-Hotham" w:hint="cs"/>
          <w:sz w:val="20"/>
          <w:szCs w:val="30"/>
          <w:rtl/>
        </w:rPr>
        <w:t>2006،ص2</w:t>
      </w:r>
      <w:r w:rsidRPr="00BA3682">
        <w:rPr>
          <w:rFonts w:cs="AL-Hotham"/>
          <w:sz w:val="20"/>
          <w:szCs w:val="30"/>
          <w:rtl/>
        </w:rPr>
        <w:t>) المفاهيم المختلفة للاحتياجات التدريبية بأنها:</w:t>
      </w:r>
    </w:p>
    <w:p w:rsidR="006230C2" w:rsidRPr="00BA3682" w:rsidRDefault="006230C2" w:rsidP="001F791C">
      <w:pPr>
        <w:pStyle w:val="af2"/>
        <w:widowControl w:val="0"/>
        <w:bidi/>
        <w:spacing w:before="0" w:beforeAutospacing="0" w:after="0" w:afterAutospacing="0"/>
        <w:ind w:left="-15" w:firstLine="283"/>
        <w:jc w:val="lowKashida"/>
        <w:rPr>
          <w:rFonts w:cs="AL-Hotham"/>
          <w:sz w:val="20"/>
          <w:szCs w:val="30"/>
        </w:rPr>
      </w:pPr>
      <w:r>
        <w:rPr>
          <w:rFonts w:cs="AL-Hotham" w:hint="cs"/>
          <w:sz w:val="20"/>
          <w:szCs w:val="30"/>
          <w:rtl/>
        </w:rPr>
        <w:t>1-</w:t>
      </w:r>
      <w:r w:rsidRPr="00BA3682">
        <w:rPr>
          <w:rFonts w:cs="AL-Hotham"/>
          <w:sz w:val="20"/>
          <w:szCs w:val="30"/>
          <w:rtl/>
        </w:rPr>
        <w:t>معلومات واتجاهات ومهارات وقدرات معين</w:t>
      </w:r>
      <w:r>
        <w:rPr>
          <w:rFonts w:cs="AL-Hotham" w:hint="cs"/>
          <w:sz w:val="20"/>
          <w:szCs w:val="30"/>
          <w:rtl/>
        </w:rPr>
        <w:t>ة</w:t>
      </w:r>
      <w:r w:rsidRPr="00BA3682">
        <w:rPr>
          <w:rFonts w:cs="AL-Hotham"/>
          <w:sz w:val="20"/>
          <w:szCs w:val="30"/>
          <w:rtl/>
        </w:rPr>
        <w:t>- فنية أو سلوكية يراد تنميتها أو تغييرها أو تعديلها</w:t>
      </w:r>
      <w:r w:rsidR="000C3BAB" w:rsidRPr="000C3BAB">
        <w:rPr>
          <w:rFonts w:cs="Traditional Arabic"/>
          <w:sz w:val="20"/>
          <w:szCs w:val="30"/>
          <w:rtl/>
        </w:rPr>
        <w:t>.</w:t>
      </w:r>
    </w:p>
    <w:p w:rsidR="006230C2" w:rsidRPr="00BA3682" w:rsidRDefault="006230C2" w:rsidP="001F791C">
      <w:pPr>
        <w:pStyle w:val="af2"/>
        <w:widowControl w:val="0"/>
        <w:bidi/>
        <w:spacing w:before="0" w:beforeAutospacing="0" w:after="0" w:afterAutospacing="0"/>
        <w:ind w:left="-15" w:firstLine="283"/>
        <w:jc w:val="lowKashida"/>
        <w:rPr>
          <w:rFonts w:cs="AL-Hotham"/>
          <w:sz w:val="20"/>
          <w:szCs w:val="30"/>
        </w:rPr>
      </w:pPr>
      <w:r>
        <w:rPr>
          <w:rFonts w:cs="AL-Hotham" w:hint="cs"/>
          <w:sz w:val="20"/>
          <w:szCs w:val="30"/>
          <w:rtl/>
        </w:rPr>
        <w:t>2-</w:t>
      </w:r>
      <w:r w:rsidRPr="00BA3682">
        <w:rPr>
          <w:rFonts w:cs="AL-Hotham"/>
          <w:sz w:val="20"/>
          <w:szCs w:val="30"/>
          <w:rtl/>
        </w:rPr>
        <w:t>مثل نواحي ضعف أو نقص فنية أو إنسانية، حالية أو محتملة في قدرات العاملين أو معلوماتهم أو اتجاهاتهم أو مشكلات محددة يراد حلها</w:t>
      </w:r>
      <w:r w:rsidR="00A56C94">
        <w:rPr>
          <w:rFonts w:cs="AL-Hotham" w:hint="cs"/>
          <w:sz w:val="20"/>
          <w:szCs w:val="30"/>
          <w:rtl/>
        </w:rPr>
        <w:t>.</w:t>
      </w:r>
    </w:p>
    <w:p w:rsidR="006230C2" w:rsidRPr="00BA3682" w:rsidRDefault="006230C2" w:rsidP="001F791C">
      <w:pPr>
        <w:pStyle w:val="af2"/>
        <w:widowControl w:val="0"/>
        <w:bidi/>
        <w:spacing w:before="0" w:beforeAutospacing="0" w:after="0" w:afterAutospacing="0"/>
        <w:ind w:left="-15" w:firstLine="283"/>
        <w:jc w:val="lowKashida"/>
        <w:rPr>
          <w:rFonts w:cs="AL-Hotham"/>
          <w:sz w:val="20"/>
          <w:szCs w:val="30"/>
          <w:rtl/>
        </w:rPr>
      </w:pPr>
      <w:r>
        <w:rPr>
          <w:rFonts w:cs="AL-Hotham" w:hint="cs"/>
          <w:sz w:val="20"/>
          <w:szCs w:val="30"/>
          <w:rtl/>
        </w:rPr>
        <w:t>3-</w:t>
      </w:r>
      <w:r w:rsidRPr="00BA3682">
        <w:rPr>
          <w:rFonts w:cs="AL-Hotham"/>
          <w:sz w:val="20"/>
          <w:szCs w:val="30"/>
          <w:rtl/>
        </w:rPr>
        <w:t xml:space="preserve">عملية مستمرة غير منتهية وذلك نتيجة للتغييرات التنظيمية أو التكنولوجية أو الإنسانية أو بسبب الترقيات أو التنقلات، التوسعات ، عمليات التطوير، أو بسبب بعض المشكلات غير المتوقعة وغيرها من الظروف التي تتطلب إعداداً وتدريباً ملائماً </w:t>
      </w:r>
      <w:r w:rsidRPr="00BA3682">
        <w:rPr>
          <w:rFonts w:cs="AL-Hotham"/>
          <w:sz w:val="20"/>
          <w:szCs w:val="30"/>
          <w:rtl/>
        </w:rPr>
        <w:lastRenderedPageBreak/>
        <w:t>ومستمراً لمواجهتها</w:t>
      </w:r>
      <w:r w:rsidR="000C3BAB" w:rsidRPr="000C3BAB">
        <w:rPr>
          <w:rFonts w:cs="Traditional Arabic"/>
          <w:sz w:val="20"/>
          <w:szCs w:val="30"/>
          <w:rtl/>
        </w:rPr>
        <w:t>.</w:t>
      </w:r>
    </w:p>
    <w:p w:rsidR="006230C2" w:rsidRPr="00BA3682" w:rsidRDefault="006230C2" w:rsidP="001F791C">
      <w:pPr>
        <w:pStyle w:val="af2"/>
        <w:widowControl w:val="0"/>
        <w:bidi/>
        <w:spacing w:before="0" w:beforeAutospacing="0" w:after="0" w:afterAutospacing="0"/>
        <w:ind w:left="-15" w:firstLine="283"/>
        <w:jc w:val="lowKashida"/>
        <w:rPr>
          <w:rFonts w:cs="AL-Hotham"/>
          <w:sz w:val="20"/>
          <w:szCs w:val="30"/>
        </w:rPr>
      </w:pPr>
      <w:r>
        <w:rPr>
          <w:rFonts w:cs="AL-Hotham" w:hint="cs"/>
          <w:sz w:val="20"/>
          <w:szCs w:val="30"/>
          <w:rtl/>
        </w:rPr>
        <w:t>4-</w:t>
      </w:r>
      <w:r w:rsidRPr="00BA3682">
        <w:rPr>
          <w:rFonts w:cs="AL-Hotham"/>
          <w:sz w:val="20"/>
          <w:szCs w:val="30"/>
          <w:rtl/>
        </w:rPr>
        <w:t>توفر ما يمكن تسميته باستمرارية النضج والتقويم الذاتي، فتحديد الاحتياجات التدريبية يسمح بالمراجعة المستمرة للواقع ودوره في الوصول إلى وضع أفضل</w:t>
      </w:r>
      <w:r w:rsidR="000C3BAB" w:rsidRPr="000C3BAB">
        <w:rPr>
          <w:rFonts w:cs="Traditional Arabic"/>
          <w:sz w:val="20"/>
          <w:szCs w:val="30"/>
          <w:rtl/>
        </w:rPr>
        <w:t>.</w:t>
      </w:r>
    </w:p>
    <w:p w:rsidR="006230C2" w:rsidRPr="00BA3682" w:rsidRDefault="006230C2" w:rsidP="001F791C">
      <w:pPr>
        <w:pStyle w:val="af2"/>
        <w:widowControl w:val="0"/>
        <w:bidi/>
        <w:spacing w:before="0" w:beforeAutospacing="0" w:after="0" w:afterAutospacing="0"/>
        <w:ind w:left="-15" w:firstLine="283"/>
        <w:jc w:val="lowKashida"/>
        <w:rPr>
          <w:rFonts w:cs="AL-Hotham"/>
          <w:sz w:val="20"/>
          <w:szCs w:val="30"/>
        </w:rPr>
      </w:pPr>
      <w:r>
        <w:rPr>
          <w:rFonts w:cs="AL-Hotham" w:hint="cs"/>
          <w:sz w:val="20"/>
          <w:szCs w:val="30"/>
          <w:rtl/>
        </w:rPr>
        <w:t>5-</w:t>
      </w:r>
      <w:r w:rsidRPr="00BA3682">
        <w:rPr>
          <w:rFonts w:cs="AL-Hotham"/>
          <w:sz w:val="20"/>
          <w:szCs w:val="30"/>
          <w:rtl/>
        </w:rPr>
        <w:t>أهداف للتدريب تسعى المنظمة إلى تحقيقها، فالتدريب لا يكون إلا إذا كانت هناك احتياجات تدريبية</w:t>
      </w:r>
      <w:r w:rsidR="000C3BAB" w:rsidRPr="000C3BAB">
        <w:rPr>
          <w:rFonts w:cs="Traditional Arabic"/>
          <w:sz w:val="20"/>
          <w:szCs w:val="30"/>
          <w:rtl/>
        </w:rPr>
        <w:t>.</w:t>
      </w:r>
    </w:p>
    <w:p w:rsidR="006230C2" w:rsidRDefault="006230C2" w:rsidP="00A56C94">
      <w:pPr>
        <w:pStyle w:val="22"/>
        <w:rPr>
          <w:rtl/>
        </w:rPr>
      </w:pPr>
      <w:r w:rsidRPr="00BA3682">
        <w:rPr>
          <w:rtl/>
        </w:rPr>
        <w:t>بيئة التعلم الإلكترونية</w:t>
      </w:r>
    </w:p>
    <w:p w:rsidR="006230C2" w:rsidRPr="00BA3682" w:rsidRDefault="006230C2" w:rsidP="00A56C94">
      <w:pPr>
        <w:pStyle w:val="22"/>
        <w:jc w:val="left"/>
        <w:rPr>
          <w:rtl/>
        </w:rPr>
      </w:pPr>
      <w:r w:rsidRPr="00BA3682">
        <w:rPr>
          <w:rFonts w:hint="cs"/>
          <w:rtl/>
        </w:rPr>
        <w:t>(</w:t>
      </w:r>
      <w:r w:rsidRPr="007727E6">
        <w:rPr>
          <w:szCs w:val="18"/>
        </w:rPr>
        <w:t>E-Learning Environment</w:t>
      </w:r>
      <w:r w:rsidRPr="00BA3682">
        <w:rPr>
          <w:rFonts w:hint="cs"/>
          <w:rtl/>
        </w:rPr>
        <w:t>)</w:t>
      </w:r>
    </w:p>
    <w:p w:rsidR="006230C2" w:rsidRPr="00BA3682" w:rsidRDefault="006230C2" w:rsidP="00A56C94">
      <w:pPr>
        <w:pStyle w:val="af2"/>
        <w:widowControl w:val="0"/>
        <w:bidi/>
        <w:spacing w:before="0" w:beforeAutospacing="0" w:after="0" w:afterAutospacing="0"/>
        <w:ind w:firstLine="284"/>
        <w:jc w:val="lowKashida"/>
        <w:rPr>
          <w:rFonts w:cs="AL-Hotham"/>
          <w:color w:val="FF0000"/>
          <w:sz w:val="20"/>
          <w:szCs w:val="30"/>
        </w:rPr>
      </w:pPr>
      <w:r w:rsidRPr="00BA3682">
        <w:rPr>
          <w:rFonts w:cs="AL-Hotham" w:hint="cs"/>
          <w:sz w:val="20"/>
          <w:szCs w:val="30"/>
          <w:rtl/>
        </w:rPr>
        <w:t>تتكون</w:t>
      </w:r>
      <w:r>
        <w:rPr>
          <w:rFonts w:cs="AL-Hotham" w:hint="cs"/>
          <w:sz w:val="20"/>
          <w:szCs w:val="30"/>
          <w:rtl/>
        </w:rPr>
        <w:t xml:space="preserve"> </w:t>
      </w:r>
      <w:r w:rsidRPr="00BA3682">
        <w:rPr>
          <w:rFonts w:cs="AL-Hotham"/>
          <w:sz w:val="20"/>
          <w:szCs w:val="30"/>
          <w:rtl/>
        </w:rPr>
        <w:t>بيئة</w:t>
      </w:r>
      <w:r w:rsidRPr="00BA3682">
        <w:rPr>
          <w:rFonts w:cs="AL-Hotham" w:hint="cs"/>
          <w:sz w:val="20"/>
          <w:szCs w:val="30"/>
          <w:rtl/>
        </w:rPr>
        <w:t xml:space="preserve"> التعلم الإلكتروني </w:t>
      </w:r>
      <w:r w:rsidRPr="00BA3682">
        <w:rPr>
          <w:rFonts w:cs="AL-Hotham"/>
          <w:sz w:val="20"/>
          <w:szCs w:val="30"/>
          <w:rtl/>
        </w:rPr>
        <w:t>من البيئات المادية والافتراضية</w:t>
      </w:r>
      <w:r w:rsidRPr="00BA3682">
        <w:rPr>
          <w:rFonts w:cs="AL-Hotham" w:hint="cs"/>
          <w:sz w:val="20"/>
          <w:szCs w:val="30"/>
          <w:rtl/>
        </w:rPr>
        <w:t xml:space="preserve"> و</w:t>
      </w:r>
      <w:r w:rsidRPr="00BA3682">
        <w:rPr>
          <w:rFonts w:cs="AL-Hotham"/>
          <w:sz w:val="20"/>
          <w:szCs w:val="30"/>
          <w:rtl/>
        </w:rPr>
        <w:t>الاجتماعية والتي تسهل التفاعل والخصوصية الفردية في عمليات التعلم</w:t>
      </w:r>
      <w:r w:rsidR="00A56C94">
        <w:rPr>
          <w:rFonts w:cs="AL-Hotham" w:hint="cs"/>
          <w:sz w:val="20"/>
          <w:szCs w:val="30"/>
          <w:rtl/>
        </w:rPr>
        <w:t xml:space="preserve"> </w:t>
      </w:r>
      <w:r w:rsidR="00A56C94">
        <w:rPr>
          <w:rFonts w:cs="AL-Hotham"/>
          <w:sz w:val="20"/>
          <w:szCs w:val="30"/>
        </w:rPr>
        <w:t xml:space="preserve"> </w:t>
      </w:r>
      <w:r w:rsidR="00A56C94">
        <w:rPr>
          <w:sz w:val="20"/>
        </w:rPr>
        <w:t>(</w:t>
      </w:r>
      <w:proofErr w:type="spellStart"/>
      <w:r w:rsidRPr="007727E6">
        <w:rPr>
          <w:sz w:val="20"/>
        </w:rPr>
        <w:t>Marmolejo</w:t>
      </w:r>
      <w:proofErr w:type="spellEnd"/>
      <w:r w:rsidRPr="007727E6">
        <w:rPr>
          <w:sz w:val="20"/>
        </w:rPr>
        <w:t xml:space="preserve"> et </w:t>
      </w:r>
      <w:r>
        <w:rPr>
          <w:sz w:val="20"/>
        </w:rPr>
        <w:t>a</w:t>
      </w:r>
      <w:r w:rsidRPr="007727E6">
        <w:rPr>
          <w:sz w:val="20"/>
        </w:rPr>
        <w:t>l</w:t>
      </w:r>
      <w:r w:rsidR="00A56C94">
        <w:rPr>
          <w:rFonts w:cs="Traditional Arabic"/>
          <w:sz w:val="20"/>
        </w:rPr>
        <w:t>.,</w:t>
      </w:r>
      <w:r w:rsidRPr="007727E6">
        <w:rPr>
          <w:sz w:val="20"/>
        </w:rPr>
        <w:t xml:space="preserve"> 2007</w:t>
      </w:r>
      <w:r w:rsidR="00A56C94">
        <w:rPr>
          <w:sz w:val="20"/>
        </w:rPr>
        <w:t>)</w:t>
      </w:r>
      <w:r w:rsidR="00A56C94">
        <w:rPr>
          <w:rFonts w:cs="Traditional Arabic"/>
          <w:sz w:val="20"/>
          <w:szCs w:val="30"/>
        </w:rPr>
        <w:t xml:space="preserve"> </w:t>
      </w:r>
      <w:r w:rsidR="00A56C94">
        <w:rPr>
          <w:rFonts w:cs="AL-Hotham" w:hint="cs"/>
          <w:sz w:val="20"/>
          <w:szCs w:val="30"/>
          <w:rtl/>
        </w:rPr>
        <w:t xml:space="preserve"> </w:t>
      </w:r>
      <w:r w:rsidRPr="00BA3682">
        <w:rPr>
          <w:rFonts w:cs="AL-Hotham" w:hint="cs"/>
          <w:sz w:val="20"/>
          <w:szCs w:val="30"/>
          <w:rtl/>
        </w:rPr>
        <w:t>كما تعرفها بارا</w:t>
      </w:r>
      <w:r>
        <w:rPr>
          <w:rFonts w:cs="AL-Hotham" w:hint="cs"/>
          <w:sz w:val="20"/>
          <w:szCs w:val="30"/>
          <w:rtl/>
        </w:rPr>
        <w:t xml:space="preserve"> </w:t>
      </w:r>
      <w:r w:rsidRPr="00BA3682">
        <w:rPr>
          <w:rFonts w:cs="AL-Hotham" w:hint="cs"/>
          <w:sz w:val="20"/>
          <w:szCs w:val="30"/>
          <w:rtl/>
        </w:rPr>
        <w:t>(2010) بأنها بيئة تتضمن بيئة التعلم الافتراضية والمقررات الإلكترونية والفصول الإلكترونية، ومجموعات العمل الإلكترونية،  كجزء من البرامج أو الأنظمة  الإلكترونية</w:t>
      </w:r>
      <w:r>
        <w:rPr>
          <w:rFonts w:cs="AL-Hotham" w:hint="cs"/>
          <w:sz w:val="20"/>
          <w:szCs w:val="30"/>
          <w:rtl/>
        </w:rPr>
        <w:t>،</w:t>
      </w:r>
      <w:r w:rsidRPr="00BA3682">
        <w:rPr>
          <w:rFonts w:cs="AL-Hotham" w:hint="cs"/>
          <w:sz w:val="20"/>
          <w:szCs w:val="30"/>
          <w:rtl/>
        </w:rPr>
        <w:t xml:space="preserve"> ويتم إحداث هذه البيئة من خلال أنظمة التعلم الإلكتروني</w:t>
      </w:r>
      <w:r w:rsidR="000C3BAB" w:rsidRPr="000C3BAB">
        <w:rPr>
          <w:rFonts w:cs="Traditional Arabic" w:hint="cs"/>
          <w:sz w:val="20"/>
          <w:szCs w:val="30"/>
          <w:rtl/>
        </w:rPr>
        <w:t>.</w:t>
      </w:r>
    </w:p>
    <w:p w:rsidR="006230C2" w:rsidRDefault="006230C2" w:rsidP="001F791C">
      <w:pPr>
        <w:widowControl w:val="0"/>
        <w:autoSpaceDE w:val="0"/>
        <w:autoSpaceDN w:val="0"/>
        <w:adjustRightInd w:val="0"/>
        <w:ind w:firstLine="284"/>
        <w:jc w:val="lowKashida"/>
        <w:rPr>
          <w:rFonts w:cs="AL-Hotham"/>
          <w:spacing w:val="-4"/>
          <w:szCs w:val="30"/>
          <w:rtl/>
        </w:rPr>
      </w:pPr>
      <w:r w:rsidRPr="000C3BAB">
        <w:rPr>
          <w:rFonts w:cs="AL-Hotham" w:hint="cs"/>
          <w:spacing w:val="-4"/>
          <w:szCs w:val="30"/>
          <w:rtl/>
        </w:rPr>
        <w:t xml:space="preserve">ويعرف </w:t>
      </w:r>
      <w:proofErr w:type="spellStart"/>
      <w:r w:rsidRPr="000C3BAB">
        <w:rPr>
          <w:rFonts w:cs="AL-Hotham" w:hint="cs"/>
          <w:spacing w:val="-4"/>
          <w:szCs w:val="30"/>
          <w:rtl/>
        </w:rPr>
        <w:t>المورعي</w:t>
      </w:r>
      <w:proofErr w:type="spellEnd"/>
      <w:r w:rsidRPr="000C3BAB">
        <w:rPr>
          <w:rFonts w:cs="AL-Hotham" w:hint="cs"/>
          <w:spacing w:val="-4"/>
          <w:szCs w:val="30"/>
          <w:rtl/>
        </w:rPr>
        <w:t xml:space="preserve"> (1428هـ) بيئات التعلم بأنها </w:t>
      </w:r>
      <w:r w:rsidRPr="000C3BAB">
        <w:rPr>
          <w:rFonts w:cs="AL-Hotham"/>
          <w:spacing w:val="-4"/>
          <w:szCs w:val="30"/>
          <w:rtl/>
        </w:rPr>
        <w:t>أدوات</w:t>
      </w:r>
      <w:r w:rsidRPr="000C3BAB">
        <w:rPr>
          <w:rFonts w:cs="AL-Hotham" w:hint="cs"/>
          <w:spacing w:val="-4"/>
          <w:szCs w:val="30"/>
          <w:rtl/>
        </w:rPr>
        <w:t xml:space="preserve"> </w:t>
      </w:r>
      <w:r w:rsidRPr="000C3BAB">
        <w:rPr>
          <w:rFonts w:cs="AL-Hotham"/>
          <w:spacing w:val="-4"/>
          <w:szCs w:val="30"/>
          <w:rtl/>
        </w:rPr>
        <w:t>وتقنيات</w:t>
      </w:r>
      <w:r w:rsidRPr="000C3BAB">
        <w:rPr>
          <w:rFonts w:cs="AL-Hotham" w:hint="cs"/>
          <w:spacing w:val="-4"/>
          <w:szCs w:val="30"/>
          <w:rtl/>
        </w:rPr>
        <w:t xml:space="preserve"> </w:t>
      </w:r>
      <w:r w:rsidRPr="000C3BAB">
        <w:rPr>
          <w:rFonts w:cs="AL-Hotham"/>
          <w:spacing w:val="-4"/>
          <w:szCs w:val="30"/>
          <w:rtl/>
        </w:rPr>
        <w:t>وبرمجيات</w:t>
      </w:r>
      <w:r w:rsidRPr="000C3BAB">
        <w:rPr>
          <w:rFonts w:cs="AL-Hotham" w:hint="cs"/>
          <w:spacing w:val="-4"/>
          <w:szCs w:val="30"/>
          <w:rtl/>
        </w:rPr>
        <w:t xml:space="preserve"> </w:t>
      </w:r>
      <w:r w:rsidRPr="000C3BAB">
        <w:rPr>
          <w:rFonts w:cs="AL-Hotham"/>
          <w:spacing w:val="-4"/>
          <w:szCs w:val="30"/>
          <w:rtl/>
        </w:rPr>
        <w:t>على</w:t>
      </w:r>
      <w:r w:rsidRPr="000C3BAB">
        <w:rPr>
          <w:rFonts w:cs="AL-Hotham" w:hint="cs"/>
          <w:spacing w:val="-4"/>
          <w:szCs w:val="30"/>
          <w:rtl/>
        </w:rPr>
        <w:t xml:space="preserve"> </w:t>
      </w:r>
      <w:r w:rsidRPr="000C3BAB">
        <w:rPr>
          <w:rFonts w:cs="AL-Hotham"/>
          <w:spacing w:val="-4"/>
          <w:szCs w:val="30"/>
          <w:rtl/>
        </w:rPr>
        <w:t>شبكة</w:t>
      </w:r>
      <w:r w:rsidRPr="000C3BAB">
        <w:rPr>
          <w:rFonts w:cs="AL-Hotham" w:hint="cs"/>
          <w:spacing w:val="-4"/>
          <w:szCs w:val="30"/>
          <w:rtl/>
        </w:rPr>
        <w:t xml:space="preserve"> </w:t>
      </w:r>
      <w:r w:rsidRPr="000C3BAB">
        <w:rPr>
          <w:rFonts w:cs="AL-Hotham"/>
          <w:spacing w:val="-4"/>
          <w:szCs w:val="30"/>
          <w:rtl/>
        </w:rPr>
        <w:t>المعلومات</w:t>
      </w:r>
      <w:r w:rsidRPr="000C3BAB">
        <w:rPr>
          <w:rFonts w:cs="AL-Hotham" w:hint="cs"/>
          <w:spacing w:val="-4"/>
          <w:szCs w:val="30"/>
          <w:rtl/>
        </w:rPr>
        <w:t xml:space="preserve"> </w:t>
      </w:r>
      <w:r w:rsidRPr="000C3BAB">
        <w:rPr>
          <w:rFonts w:cs="AL-Hotham"/>
          <w:spacing w:val="-4"/>
          <w:szCs w:val="30"/>
          <w:rtl/>
        </w:rPr>
        <w:t>الدولية</w:t>
      </w:r>
      <w:r w:rsidRPr="000C3BAB">
        <w:rPr>
          <w:rFonts w:cs="AL-Hotham" w:hint="cs"/>
          <w:spacing w:val="-4"/>
          <w:szCs w:val="30"/>
          <w:rtl/>
        </w:rPr>
        <w:t xml:space="preserve"> </w:t>
      </w:r>
      <w:r w:rsidRPr="000C3BAB">
        <w:rPr>
          <w:rFonts w:cs="AL-Hotham"/>
          <w:spacing w:val="-4"/>
          <w:szCs w:val="30"/>
          <w:rtl/>
        </w:rPr>
        <w:t>تمكن</w:t>
      </w:r>
      <w:r w:rsidRPr="000C3BAB">
        <w:rPr>
          <w:rFonts w:cs="AL-Hotham" w:hint="cs"/>
          <w:spacing w:val="-4"/>
          <w:szCs w:val="30"/>
          <w:rtl/>
        </w:rPr>
        <w:t xml:space="preserve"> </w:t>
      </w:r>
      <w:r w:rsidRPr="000C3BAB">
        <w:rPr>
          <w:rFonts w:cs="AL-Hotham"/>
          <w:spacing w:val="-4"/>
          <w:szCs w:val="30"/>
          <w:rtl/>
        </w:rPr>
        <w:t>المدرب</w:t>
      </w:r>
      <w:r w:rsidRPr="000C3BAB">
        <w:rPr>
          <w:rFonts w:cs="AL-Hotham" w:hint="cs"/>
          <w:spacing w:val="-4"/>
          <w:szCs w:val="30"/>
          <w:rtl/>
        </w:rPr>
        <w:t xml:space="preserve"> </w:t>
      </w:r>
      <w:r w:rsidRPr="000C3BAB">
        <w:rPr>
          <w:rFonts w:cs="AL-Hotham"/>
          <w:spacing w:val="-4"/>
          <w:szCs w:val="30"/>
          <w:rtl/>
        </w:rPr>
        <w:t>من</w:t>
      </w:r>
      <w:r w:rsidRPr="000C3BAB">
        <w:rPr>
          <w:rFonts w:cs="AL-Hotham" w:hint="cs"/>
          <w:spacing w:val="-4"/>
          <w:szCs w:val="30"/>
          <w:rtl/>
        </w:rPr>
        <w:t xml:space="preserve"> </w:t>
      </w:r>
      <w:r w:rsidRPr="000C3BAB">
        <w:rPr>
          <w:rFonts w:cs="AL-Hotham"/>
          <w:spacing w:val="-4"/>
          <w:szCs w:val="30"/>
          <w:rtl/>
        </w:rPr>
        <w:t>نشر</w:t>
      </w:r>
      <w:r w:rsidRPr="000C3BAB">
        <w:rPr>
          <w:rFonts w:cs="AL-Hotham" w:hint="cs"/>
          <w:spacing w:val="-4"/>
          <w:szCs w:val="30"/>
          <w:rtl/>
        </w:rPr>
        <w:t xml:space="preserve"> </w:t>
      </w:r>
      <w:r w:rsidRPr="000C3BAB">
        <w:rPr>
          <w:rFonts w:cs="AL-Hotham"/>
          <w:spacing w:val="-4"/>
          <w:szCs w:val="30"/>
          <w:rtl/>
        </w:rPr>
        <w:t>الدروس</w:t>
      </w:r>
      <w:r w:rsidRPr="000C3BAB">
        <w:rPr>
          <w:rFonts w:cs="AL-Hotham" w:hint="cs"/>
          <w:spacing w:val="-4"/>
          <w:szCs w:val="30"/>
          <w:rtl/>
        </w:rPr>
        <w:t xml:space="preserve"> </w:t>
      </w:r>
      <w:r w:rsidRPr="000C3BAB">
        <w:rPr>
          <w:rFonts w:cs="AL-Hotham"/>
          <w:spacing w:val="-4"/>
          <w:szCs w:val="30"/>
          <w:rtl/>
        </w:rPr>
        <w:t>والأهداف</w:t>
      </w:r>
      <w:r w:rsidRPr="000C3BAB">
        <w:rPr>
          <w:rFonts w:cs="AL-Hotham" w:hint="cs"/>
          <w:spacing w:val="-4"/>
          <w:szCs w:val="30"/>
          <w:rtl/>
        </w:rPr>
        <w:t xml:space="preserve"> </w:t>
      </w:r>
      <w:r w:rsidRPr="000C3BAB">
        <w:rPr>
          <w:rFonts w:cs="AL-Hotham"/>
          <w:spacing w:val="-4"/>
          <w:szCs w:val="30"/>
          <w:rtl/>
        </w:rPr>
        <w:t>ووضع</w:t>
      </w:r>
      <w:r w:rsidRPr="000C3BAB">
        <w:rPr>
          <w:rFonts w:cs="AL-Hotham" w:hint="cs"/>
          <w:spacing w:val="-4"/>
          <w:szCs w:val="30"/>
          <w:rtl/>
        </w:rPr>
        <w:t xml:space="preserve"> </w:t>
      </w:r>
      <w:r w:rsidRPr="000C3BAB">
        <w:rPr>
          <w:rFonts w:cs="AL-Hotham"/>
          <w:spacing w:val="-4"/>
          <w:szCs w:val="30"/>
          <w:rtl/>
        </w:rPr>
        <w:t>الواجبات</w:t>
      </w:r>
      <w:r w:rsidRPr="000C3BAB">
        <w:rPr>
          <w:rFonts w:cs="AL-Hotham" w:hint="cs"/>
          <w:spacing w:val="-4"/>
          <w:szCs w:val="30"/>
          <w:rtl/>
        </w:rPr>
        <w:t xml:space="preserve"> </w:t>
      </w:r>
      <w:r w:rsidRPr="000C3BAB">
        <w:rPr>
          <w:rFonts w:cs="AL-Hotham"/>
          <w:spacing w:val="-4"/>
          <w:szCs w:val="30"/>
          <w:rtl/>
        </w:rPr>
        <w:t>والمهام</w:t>
      </w:r>
      <w:r w:rsidRPr="000C3BAB">
        <w:rPr>
          <w:rFonts w:cs="AL-Hotham" w:hint="cs"/>
          <w:spacing w:val="-4"/>
          <w:szCs w:val="30"/>
          <w:rtl/>
        </w:rPr>
        <w:t xml:space="preserve"> </w:t>
      </w:r>
      <w:r w:rsidRPr="000C3BAB">
        <w:rPr>
          <w:rFonts w:cs="AL-Hotham"/>
          <w:spacing w:val="-4"/>
          <w:szCs w:val="30"/>
          <w:rtl/>
        </w:rPr>
        <w:t>التدريبية</w:t>
      </w:r>
      <w:r w:rsidRPr="000C3BAB">
        <w:rPr>
          <w:rFonts w:cs="AL-Hotham" w:hint="cs"/>
          <w:spacing w:val="-4"/>
          <w:szCs w:val="30"/>
          <w:rtl/>
        </w:rPr>
        <w:t xml:space="preserve"> </w:t>
      </w:r>
      <w:r w:rsidRPr="000C3BAB">
        <w:rPr>
          <w:rFonts w:cs="AL-Hotham"/>
          <w:spacing w:val="-4"/>
          <w:szCs w:val="30"/>
          <w:rtl/>
        </w:rPr>
        <w:t>والاتصال</w:t>
      </w:r>
      <w:r w:rsidRPr="000C3BAB">
        <w:rPr>
          <w:rFonts w:cs="AL-Hotham" w:hint="cs"/>
          <w:spacing w:val="-4"/>
          <w:szCs w:val="30"/>
          <w:rtl/>
        </w:rPr>
        <w:t xml:space="preserve"> </w:t>
      </w:r>
      <w:r w:rsidRPr="000C3BAB">
        <w:rPr>
          <w:rFonts w:cs="AL-Hotham"/>
          <w:spacing w:val="-4"/>
          <w:szCs w:val="30"/>
          <w:rtl/>
        </w:rPr>
        <w:t>بمتدربيه،</w:t>
      </w:r>
      <w:r w:rsidR="00C958D0">
        <w:rPr>
          <w:rFonts w:cs="AL-Hotham" w:hint="cs"/>
          <w:spacing w:val="-4"/>
          <w:szCs w:val="30"/>
          <w:rtl/>
        </w:rPr>
        <w:t xml:space="preserve"> </w:t>
      </w:r>
      <w:r w:rsidRPr="000C3BAB">
        <w:rPr>
          <w:rFonts w:cs="AL-Hotham"/>
          <w:spacing w:val="-4"/>
          <w:szCs w:val="30"/>
          <w:rtl/>
        </w:rPr>
        <w:t>كما</w:t>
      </w:r>
      <w:r w:rsidRPr="000C3BAB">
        <w:rPr>
          <w:rFonts w:cs="AL-Hotham" w:hint="cs"/>
          <w:spacing w:val="-4"/>
          <w:szCs w:val="30"/>
          <w:rtl/>
        </w:rPr>
        <w:t xml:space="preserve"> </w:t>
      </w:r>
      <w:r w:rsidRPr="000C3BAB">
        <w:rPr>
          <w:rFonts w:cs="AL-Hotham"/>
          <w:spacing w:val="-4"/>
          <w:szCs w:val="30"/>
          <w:rtl/>
        </w:rPr>
        <w:t>أ</w:t>
      </w:r>
      <w:r w:rsidRPr="000C3BAB">
        <w:rPr>
          <w:rFonts w:cs="AL-Hotham" w:hint="cs"/>
          <w:spacing w:val="-4"/>
          <w:szCs w:val="30"/>
          <w:rtl/>
        </w:rPr>
        <w:t>نه</w:t>
      </w:r>
      <w:r w:rsidRPr="000C3BAB">
        <w:rPr>
          <w:rFonts w:cs="AL-Hotham"/>
          <w:spacing w:val="-4"/>
          <w:szCs w:val="30"/>
          <w:rtl/>
        </w:rPr>
        <w:t>ا</w:t>
      </w:r>
      <w:r w:rsidRPr="000C3BAB">
        <w:rPr>
          <w:rFonts w:cs="AL-Hotham" w:hint="cs"/>
          <w:spacing w:val="-4"/>
          <w:szCs w:val="30"/>
          <w:rtl/>
        </w:rPr>
        <w:t xml:space="preserve"> </w:t>
      </w:r>
      <w:r w:rsidRPr="000C3BAB">
        <w:rPr>
          <w:rFonts w:cs="AL-Hotham"/>
          <w:spacing w:val="-4"/>
          <w:szCs w:val="30"/>
          <w:rtl/>
        </w:rPr>
        <w:t>تمكن</w:t>
      </w:r>
      <w:r w:rsidRPr="000C3BAB">
        <w:rPr>
          <w:rFonts w:cs="AL-Hotham" w:hint="cs"/>
          <w:spacing w:val="-4"/>
          <w:szCs w:val="30"/>
          <w:rtl/>
        </w:rPr>
        <w:t xml:space="preserve"> </w:t>
      </w:r>
      <w:r w:rsidRPr="000C3BAB">
        <w:rPr>
          <w:rFonts w:cs="AL-Hotham"/>
          <w:spacing w:val="-4"/>
          <w:szCs w:val="30"/>
          <w:rtl/>
        </w:rPr>
        <w:t>الطالب</w:t>
      </w:r>
      <w:r w:rsidRPr="000C3BAB">
        <w:rPr>
          <w:rFonts w:cs="AL-Hotham" w:hint="cs"/>
          <w:spacing w:val="-4"/>
          <w:szCs w:val="30"/>
          <w:rtl/>
        </w:rPr>
        <w:t xml:space="preserve"> </w:t>
      </w:r>
      <w:r w:rsidRPr="000C3BAB">
        <w:rPr>
          <w:rFonts w:cs="AL-Hotham"/>
          <w:spacing w:val="-4"/>
          <w:szCs w:val="30"/>
          <w:rtl/>
        </w:rPr>
        <w:t>من</w:t>
      </w:r>
      <w:r w:rsidRPr="000C3BAB">
        <w:rPr>
          <w:rFonts w:cs="AL-Hotham" w:hint="cs"/>
          <w:spacing w:val="-4"/>
          <w:szCs w:val="30"/>
          <w:rtl/>
        </w:rPr>
        <w:t xml:space="preserve"> </w:t>
      </w:r>
      <w:r w:rsidRPr="000C3BAB">
        <w:rPr>
          <w:rFonts w:cs="AL-Hotham"/>
          <w:spacing w:val="-4"/>
          <w:szCs w:val="30"/>
          <w:rtl/>
        </w:rPr>
        <w:t>قراءة</w:t>
      </w:r>
      <w:r w:rsidRPr="000C3BAB">
        <w:rPr>
          <w:rFonts w:cs="AL-Hotham" w:hint="cs"/>
          <w:spacing w:val="-4"/>
          <w:szCs w:val="30"/>
          <w:rtl/>
        </w:rPr>
        <w:t xml:space="preserve"> </w:t>
      </w:r>
      <w:r w:rsidRPr="000C3BAB">
        <w:rPr>
          <w:rFonts w:cs="AL-Hotham"/>
          <w:spacing w:val="-4"/>
          <w:szCs w:val="30"/>
          <w:rtl/>
        </w:rPr>
        <w:t>الأهداف</w:t>
      </w:r>
      <w:r w:rsidRPr="000C3BAB">
        <w:rPr>
          <w:rFonts w:cs="AL-Hotham" w:hint="cs"/>
          <w:spacing w:val="-4"/>
          <w:szCs w:val="30"/>
          <w:rtl/>
        </w:rPr>
        <w:t xml:space="preserve"> </w:t>
      </w:r>
      <w:r w:rsidRPr="000C3BAB">
        <w:rPr>
          <w:rFonts w:cs="AL-Hotham"/>
          <w:spacing w:val="-4"/>
          <w:szCs w:val="30"/>
          <w:rtl/>
        </w:rPr>
        <w:t>والدروس</w:t>
      </w:r>
      <w:r w:rsidRPr="000C3BAB">
        <w:rPr>
          <w:rFonts w:cs="AL-Hotham" w:hint="cs"/>
          <w:spacing w:val="-4"/>
          <w:szCs w:val="30"/>
          <w:rtl/>
        </w:rPr>
        <w:t xml:space="preserve"> و</w:t>
      </w:r>
      <w:r w:rsidRPr="000C3BAB">
        <w:rPr>
          <w:rFonts w:cs="AL-Hotham"/>
          <w:spacing w:val="-4"/>
          <w:szCs w:val="30"/>
          <w:rtl/>
        </w:rPr>
        <w:t>حل</w:t>
      </w:r>
      <w:r w:rsidRPr="000C3BAB">
        <w:rPr>
          <w:rFonts w:cs="AL-Hotham" w:hint="cs"/>
          <w:spacing w:val="-4"/>
          <w:szCs w:val="30"/>
          <w:rtl/>
        </w:rPr>
        <w:t xml:space="preserve"> </w:t>
      </w:r>
      <w:r w:rsidRPr="000C3BAB">
        <w:rPr>
          <w:rFonts w:cs="AL-Hotham"/>
          <w:spacing w:val="-4"/>
          <w:szCs w:val="30"/>
          <w:rtl/>
        </w:rPr>
        <w:t>الواجبات</w:t>
      </w:r>
      <w:r w:rsidRPr="000C3BAB">
        <w:rPr>
          <w:rFonts w:cs="AL-Hotham" w:hint="cs"/>
          <w:spacing w:val="-4"/>
          <w:szCs w:val="30"/>
          <w:rtl/>
        </w:rPr>
        <w:t xml:space="preserve">، </w:t>
      </w:r>
      <w:r w:rsidRPr="000C3BAB">
        <w:rPr>
          <w:rFonts w:cs="AL-Hotham"/>
          <w:spacing w:val="-4"/>
          <w:szCs w:val="30"/>
          <w:rtl/>
        </w:rPr>
        <w:t>وهذه</w:t>
      </w:r>
      <w:r w:rsidRPr="000C3BAB">
        <w:rPr>
          <w:rFonts w:cs="AL-Hotham" w:hint="cs"/>
          <w:spacing w:val="-4"/>
          <w:szCs w:val="30"/>
          <w:rtl/>
        </w:rPr>
        <w:t xml:space="preserve"> </w:t>
      </w:r>
      <w:r w:rsidRPr="000C3BAB">
        <w:rPr>
          <w:rFonts w:cs="AL-Hotham"/>
          <w:spacing w:val="-4"/>
          <w:szCs w:val="30"/>
          <w:rtl/>
        </w:rPr>
        <w:t>الأدوات</w:t>
      </w:r>
      <w:r w:rsidRPr="000C3BAB">
        <w:rPr>
          <w:rFonts w:cs="AL-Hotham" w:hint="cs"/>
          <w:spacing w:val="-4"/>
          <w:szCs w:val="30"/>
          <w:rtl/>
        </w:rPr>
        <w:t xml:space="preserve"> </w:t>
      </w:r>
      <w:r w:rsidRPr="000C3BAB">
        <w:rPr>
          <w:rFonts w:cs="AL-Hotham"/>
          <w:spacing w:val="-4"/>
          <w:szCs w:val="30"/>
          <w:rtl/>
        </w:rPr>
        <w:t>تنقسم</w:t>
      </w:r>
      <w:r w:rsidRPr="000C3BAB">
        <w:rPr>
          <w:rFonts w:cs="AL-Hotham" w:hint="cs"/>
          <w:spacing w:val="-4"/>
          <w:szCs w:val="30"/>
          <w:rtl/>
        </w:rPr>
        <w:t xml:space="preserve"> </w:t>
      </w:r>
      <w:r w:rsidRPr="000C3BAB">
        <w:rPr>
          <w:rFonts w:cs="AL-Hotham"/>
          <w:spacing w:val="-4"/>
          <w:szCs w:val="30"/>
          <w:rtl/>
        </w:rPr>
        <w:t>إلى</w:t>
      </w:r>
      <w:r w:rsidRPr="000C3BAB">
        <w:rPr>
          <w:rFonts w:cs="AL-Hotham" w:hint="cs"/>
          <w:spacing w:val="-4"/>
          <w:szCs w:val="30"/>
          <w:rtl/>
        </w:rPr>
        <w:t xml:space="preserve"> </w:t>
      </w:r>
      <w:r w:rsidRPr="000C3BAB">
        <w:rPr>
          <w:rFonts w:cs="AL-Hotham"/>
          <w:spacing w:val="-4"/>
          <w:szCs w:val="30"/>
          <w:rtl/>
        </w:rPr>
        <w:t>قسمين:</w:t>
      </w:r>
    </w:p>
    <w:p w:rsidR="00A56C94" w:rsidRPr="000C3BAB" w:rsidRDefault="00A56C94" w:rsidP="001F791C">
      <w:pPr>
        <w:widowControl w:val="0"/>
        <w:autoSpaceDE w:val="0"/>
        <w:autoSpaceDN w:val="0"/>
        <w:adjustRightInd w:val="0"/>
        <w:ind w:firstLine="284"/>
        <w:jc w:val="lowKashida"/>
        <w:rPr>
          <w:rFonts w:cs="AL-Hotham"/>
          <w:spacing w:val="-4"/>
          <w:szCs w:val="30"/>
        </w:rPr>
      </w:pPr>
    </w:p>
    <w:p w:rsidR="006230C2" w:rsidRPr="00BA3682" w:rsidRDefault="006230C2" w:rsidP="001F791C">
      <w:pPr>
        <w:pStyle w:val="afb"/>
        <w:widowControl w:val="0"/>
        <w:autoSpaceDE w:val="0"/>
        <w:autoSpaceDN w:val="0"/>
        <w:adjustRightInd w:val="0"/>
        <w:spacing w:after="0" w:line="240" w:lineRule="auto"/>
        <w:ind w:left="-15" w:firstLine="425"/>
        <w:jc w:val="lowKashida"/>
        <w:rPr>
          <w:rFonts w:ascii="Times New Roman" w:hAnsi="Times New Roman" w:cs="AL-Hotham"/>
          <w:sz w:val="20"/>
          <w:szCs w:val="30"/>
        </w:rPr>
      </w:pPr>
      <w:r>
        <w:rPr>
          <w:rFonts w:ascii="Times New Roman" w:hAnsi="Times New Roman" w:cs="AL-Hotham" w:hint="cs"/>
          <w:sz w:val="20"/>
          <w:szCs w:val="30"/>
          <w:rtl/>
        </w:rPr>
        <w:lastRenderedPageBreak/>
        <w:t>1-</w:t>
      </w:r>
      <w:r w:rsidRPr="00BA3682">
        <w:rPr>
          <w:rFonts w:ascii="Times New Roman" w:hAnsi="Times New Roman" w:cs="AL-Hotham"/>
          <w:sz w:val="20"/>
          <w:szCs w:val="30"/>
          <w:rtl/>
        </w:rPr>
        <w:t>أدوات</w:t>
      </w:r>
      <w:r>
        <w:rPr>
          <w:rFonts w:ascii="Times New Roman" w:hAnsi="Times New Roman" w:cs="AL-Hotham" w:hint="cs"/>
          <w:sz w:val="20"/>
          <w:szCs w:val="30"/>
          <w:rtl/>
        </w:rPr>
        <w:t xml:space="preserve"> </w:t>
      </w:r>
      <w:r w:rsidRPr="00BA3682">
        <w:rPr>
          <w:rFonts w:ascii="Times New Roman" w:hAnsi="Times New Roman" w:cs="AL-Hotham"/>
          <w:sz w:val="20"/>
          <w:szCs w:val="30"/>
          <w:rtl/>
        </w:rPr>
        <w:t>وتقنيات</w:t>
      </w:r>
      <w:r>
        <w:rPr>
          <w:rFonts w:ascii="Times New Roman" w:hAnsi="Times New Roman" w:cs="AL-Hotham" w:hint="cs"/>
          <w:sz w:val="20"/>
          <w:szCs w:val="30"/>
          <w:rtl/>
        </w:rPr>
        <w:t xml:space="preserve"> </w:t>
      </w:r>
      <w:r w:rsidRPr="00BA3682">
        <w:rPr>
          <w:rFonts w:ascii="Times New Roman" w:hAnsi="Times New Roman" w:cs="AL-Hotham"/>
          <w:sz w:val="20"/>
          <w:szCs w:val="30"/>
          <w:rtl/>
        </w:rPr>
        <w:t>غير</w:t>
      </w:r>
      <w:r>
        <w:rPr>
          <w:rFonts w:ascii="Times New Roman" w:hAnsi="Times New Roman" w:cs="AL-Hotham" w:hint="cs"/>
          <w:sz w:val="20"/>
          <w:szCs w:val="30"/>
          <w:rtl/>
        </w:rPr>
        <w:t xml:space="preserve"> </w:t>
      </w:r>
      <w:r w:rsidRPr="00BA3682">
        <w:rPr>
          <w:rFonts w:ascii="Times New Roman" w:hAnsi="Times New Roman" w:cs="AL-Hotham"/>
          <w:sz w:val="20"/>
          <w:szCs w:val="30"/>
          <w:rtl/>
        </w:rPr>
        <w:t>تزامنية</w:t>
      </w:r>
      <w:r>
        <w:rPr>
          <w:rFonts w:ascii="Times New Roman" w:hAnsi="Times New Roman" w:cs="AL-Hotham" w:hint="cs"/>
          <w:sz w:val="20"/>
          <w:szCs w:val="30"/>
          <w:rtl/>
        </w:rPr>
        <w:t xml:space="preserve"> </w:t>
      </w:r>
      <w:r>
        <w:rPr>
          <w:rFonts w:ascii="Times New Roman" w:hAnsi="Times New Roman" w:cs="AL-Hotham"/>
          <w:sz w:val="20"/>
          <w:szCs w:val="30"/>
          <w:rtl/>
        </w:rPr>
        <w:t>مثل</w:t>
      </w:r>
      <w:r w:rsidRPr="00BA3682">
        <w:rPr>
          <w:rFonts w:ascii="Times New Roman" w:hAnsi="Times New Roman" w:cs="AL-Hotham"/>
          <w:sz w:val="20"/>
          <w:szCs w:val="30"/>
          <w:rtl/>
        </w:rPr>
        <w:t>:</w:t>
      </w:r>
      <w:r>
        <w:rPr>
          <w:rFonts w:ascii="Times New Roman" w:hAnsi="Times New Roman" w:cs="AL-Hotham" w:hint="cs"/>
          <w:sz w:val="20"/>
          <w:szCs w:val="30"/>
          <w:rtl/>
        </w:rPr>
        <w:t xml:space="preserve"> </w:t>
      </w:r>
      <w:r w:rsidRPr="00BA3682">
        <w:rPr>
          <w:rFonts w:ascii="Times New Roman" w:hAnsi="Times New Roman" w:cs="AL-Hotham"/>
          <w:sz w:val="20"/>
          <w:szCs w:val="30"/>
          <w:rtl/>
        </w:rPr>
        <w:t>تصفح</w:t>
      </w:r>
      <w:r>
        <w:rPr>
          <w:rFonts w:ascii="Times New Roman" w:hAnsi="Times New Roman" w:cs="AL-Hotham" w:hint="cs"/>
          <w:sz w:val="20"/>
          <w:szCs w:val="30"/>
          <w:rtl/>
        </w:rPr>
        <w:t xml:space="preserve"> </w:t>
      </w:r>
      <w:r w:rsidRPr="00BA3682">
        <w:rPr>
          <w:rFonts w:ascii="Times New Roman" w:hAnsi="Times New Roman" w:cs="AL-Hotham"/>
          <w:sz w:val="20"/>
          <w:szCs w:val="30"/>
          <w:rtl/>
        </w:rPr>
        <w:t>الدروس</w:t>
      </w:r>
      <w:r>
        <w:rPr>
          <w:rFonts w:ascii="Times New Roman" w:hAnsi="Times New Roman" w:cs="AL-Hotham" w:hint="cs"/>
          <w:sz w:val="20"/>
          <w:szCs w:val="30"/>
          <w:rtl/>
        </w:rPr>
        <w:t xml:space="preserve"> </w:t>
      </w:r>
      <w:r w:rsidRPr="00BA3682">
        <w:rPr>
          <w:rFonts w:ascii="Times New Roman" w:hAnsi="Times New Roman" w:cs="AL-Hotham"/>
          <w:sz w:val="20"/>
          <w:szCs w:val="30"/>
          <w:rtl/>
        </w:rPr>
        <w:t>ونقلا</w:t>
      </w:r>
      <w:r>
        <w:rPr>
          <w:rFonts w:ascii="Times New Roman" w:hAnsi="Times New Roman" w:cs="AL-Hotham" w:hint="cs"/>
          <w:sz w:val="20"/>
          <w:szCs w:val="30"/>
          <w:rtl/>
        </w:rPr>
        <w:t xml:space="preserve"> </w:t>
      </w:r>
      <w:r w:rsidRPr="00BA3682">
        <w:rPr>
          <w:rFonts w:ascii="Times New Roman" w:hAnsi="Times New Roman" w:cs="AL-Hotham"/>
          <w:sz w:val="20"/>
          <w:szCs w:val="30"/>
          <w:rtl/>
        </w:rPr>
        <w:t>لملفات</w:t>
      </w:r>
      <w:r>
        <w:rPr>
          <w:rFonts w:ascii="Times New Roman" w:hAnsi="Times New Roman" w:cs="AL-Hotham" w:hint="cs"/>
          <w:sz w:val="20"/>
          <w:szCs w:val="30"/>
          <w:rtl/>
        </w:rPr>
        <w:t xml:space="preserve"> </w:t>
      </w:r>
      <w:r w:rsidRPr="00BA3682">
        <w:rPr>
          <w:rFonts w:ascii="Times New Roman" w:hAnsi="Times New Roman" w:cs="AL-Hotham"/>
          <w:sz w:val="20"/>
          <w:szCs w:val="30"/>
          <w:rtl/>
        </w:rPr>
        <w:t>والوثائق</w:t>
      </w:r>
      <w:r>
        <w:rPr>
          <w:rFonts w:ascii="Times New Roman" w:hAnsi="Times New Roman" w:cs="AL-Hotham" w:hint="cs"/>
          <w:sz w:val="20"/>
          <w:szCs w:val="30"/>
          <w:rtl/>
        </w:rPr>
        <w:t xml:space="preserve"> </w:t>
      </w:r>
      <w:r w:rsidRPr="00BA3682">
        <w:rPr>
          <w:rFonts w:ascii="Times New Roman" w:hAnsi="Times New Roman" w:cs="AL-Hotham"/>
          <w:sz w:val="20"/>
          <w:szCs w:val="30"/>
          <w:rtl/>
        </w:rPr>
        <w:t>واستخدام</w:t>
      </w:r>
      <w:r>
        <w:rPr>
          <w:rFonts w:ascii="Times New Roman" w:hAnsi="Times New Roman" w:cs="AL-Hotham" w:hint="cs"/>
          <w:sz w:val="20"/>
          <w:szCs w:val="30"/>
          <w:rtl/>
        </w:rPr>
        <w:t xml:space="preserve"> </w:t>
      </w:r>
      <w:r w:rsidRPr="00BA3682">
        <w:rPr>
          <w:rFonts w:ascii="Times New Roman" w:hAnsi="Times New Roman" w:cs="AL-Hotham"/>
          <w:sz w:val="20"/>
          <w:szCs w:val="30"/>
          <w:rtl/>
        </w:rPr>
        <w:t>البريد</w:t>
      </w:r>
      <w:r>
        <w:rPr>
          <w:rFonts w:ascii="Times New Roman" w:hAnsi="Times New Roman" w:cs="AL-Hotham" w:hint="cs"/>
          <w:sz w:val="20"/>
          <w:szCs w:val="30"/>
          <w:rtl/>
        </w:rPr>
        <w:t xml:space="preserve"> </w:t>
      </w:r>
      <w:r>
        <w:rPr>
          <w:rFonts w:ascii="Times New Roman" w:hAnsi="Times New Roman" w:cs="AL-Hotham"/>
          <w:sz w:val="20"/>
          <w:szCs w:val="30"/>
          <w:rtl/>
        </w:rPr>
        <w:t>ال</w:t>
      </w:r>
      <w:r>
        <w:rPr>
          <w:rFonts w:ascii="Times New Roman" w:hAnsi="Times New Roman" w:cs="AL-Hotham" w:hint="cs"/>
          <w:sz w:val="20"/>
          <w:szCs w:val="30"/>
          <w:rtl/>
        </w:rPr>
        <w:t>إ</w:t>
      </w:r>
      <w:r w:rsidRPr="00BA3682">
        <w:rPr>
          <w:rFonts w:ascii="Times New Roman" w:hAnsi="Times New Roman" w:cs="AL-Hotham"/>
          <w:sz w:val="20"/>
          <w:szCs w:val="30"/>
          <w:rtl/>
        </w:rPr>
        <w:t>لكتروني</w:t>
      </w:r>
      <w:r w:rsidR="000C3BAB" w:rsidRPr="000C3BAB">
        <w:rPr>
          <w:rFonts w:ascii="Times New Roman" w:hAnsi="Times New Roman" w:cs="Traditional Arabic" w:hint="cs"/>
          <w:sz w:val="20"/>
          <w:szCs w:val="30"/>
          <w:rtl/>
        </w:rPr>
        <w:t>.</w:t>
      </w:r>
    </w:p>
    <w:p w:rsidR="006230C2" w:rsidRPr="00BA3682" w:rsidRDefault="006230C2" w:rsidP="001F791C">
      <w:pPr>
        <w:pStyle w:val="afb"/>
        <w:widowControl w:val="0"/>
        <w:spacing w:after="0" w:line="240" w:lineRule="auto"/>
        <w:ind w:left="-15" w:firstLine="425"/>
        <w:jc w:val="lowKashida"/>
        <w:rPr>
          <w:rFonts w:ascii="Times New Roman" w:hAnsi="Times New Roman" w:cs="AL-Hotham"/>
          <w:sz w:val="20"/>
          <w:szCs w:val="30"/>
        </w:rPr>
      </w:pPr>
      <w:r>
        <w:rPr>
          <w:rFonts w:ascii="Times New Roman" w:hAnsi="Times New Roman" w:cs="AL-Hotham" w:hint="cs"/>
          <w:sz w:val="20"/>
          <w:szCs w:val="30"/>
          <w:rtl/>
        </w:rPr>
        <w:t>2-</w:t>
      </w:r>
      <w:r w:rsidRPr="00BA3682">
        <w:rPr>
          <w:rFonts w:ascii="Times New Roman" w:hAnsi="Times New Roman" w:cs="AL-Hotham"/>
          <w:sz w:val="20"/>
          <w:szCs w:val="30"/>
          <w:rtl/>
        </w:rPr>
        <w:t>أدوات</w:t>
      </w:r>
      <w:r>
        <w:rPr>
          <w:rFonts w:ascii="Times New Roman" w:hAnsi="Times New Roman" w:cs="AL-Hotham" w:hint="cs"/>
          <w:sz w:val="20"/>
          <w:szCs w:val="30"/>
          <w:rtl/>
        </w:rPr>
        <w:t xml:space="preserve"> </w:t>
      </w:r>
      <w:r w:rsidRPr="00BA3682">
        <w:rPr>
          <w:rFonts w:ascii="Times New Roman" w:hAnsi="Times New Roman" w:cs="AL-Hotham"/>
          <w:sz w:val="20"/>
          <w:szCs w:val="30"/>
          <w:rtl/>
        </w:rPr>
        <w:t>تزامنية : مثل</w:t>
      </w:r>
      <w:r>
        <w:rPr>
          <w:rFonts w:ascii="Times New Roman" w:hAnsi="Times New Roman" w:cs="AL-Hotham" w:hint="cs"/>
          <w:sz w:val="20"/>
          <w:szCs w:val="30"/>
          <w:rtl/>
        </w:rPr>
        <w:t xml:space="preserve"> </w:t>
      </w:r>
      <w:r w:rsidRPr="00BA3682">
        <w:rPr>
          <w:rFonts w:ascii="Times New Roman" w:hAnsi="Times New Roman" w:cs="AL-Hotham"/>
          <w:sz w:val="20"/>
          <w:szCs w:val="30"/>
          <w:rtl/>
        </w:rPr>
        <w:t>المحادثة</w:t>
      </w:r>
      <w:r>
        <w:rPr>
          <w:rFonts w:ascii="Times New Roman" w:hAnsi="Times New Roman" w:cs="AL-Hotham" w:hint="cs"/>
          <w:sz w:val="20"/>
          <w:szCs w:val="30"/>
          <w:rtl/>
        </w:rPr>
        <w:t xml:space="preserve"> </w:t>
      </w:r>
      <w:r w:rsidRPr="00BA3682">
        <w:rPr>
          <w:rFonts w:ascii="Times New Roman" w:hAnsi="Times New Roman" w:cs="AL-Hotham"/>
          <w:sz w:val="20"/>
          <w:szCs w:val="30"/>
          <w:rtl/>
        </w:rPr>
        <w:t>النصية</w:t>
      </w:r>
      <w:r>
        <w:rPr>
          <w:rFonts w:ascii="Times New Roman" w:hAnsi="Times New Roman" w:cs="AL-Hotham" w:hint="cs"/>
          <w:sz w:val="20"/>
          <w:szCs w:val="30"/>
          <w:rtl/>
        </w:rPr>
        <w:t xml:space="preserve"> </w:t>
      </w:r>
      <w:r w:rsidRPr="00BA3682">
        <w:rPr>
          <w:rFonts w:ascii="Times New Roman" w:hAnsi="Times New Roman" w:cs="AL-Hotham"/>
          <w:sz w:val="20"/>
          <w:szCs w:val="30"/>
          <w:rtl/>
        </w:rPr>
        <w:t>والمرئية</w:t>
      </w:r>
      <w:r w:rsidR="000C3BAB" w:rsidRPr="000C3BAB">
        <w:rPr>
          <w:rFonts w:ascii="Times New Roman" w:hAnsi="Times New Roman" w:cs="Traditional Arabic"/>
          <w:sz w:val="20"/>
          <w:szCs w:val="30"/>
          <w:rtl/>
        </w:rPr>
        <w:t>.</w:t>
      </w:r>
    </w:p>
    <w:p w:rsidR="006230C2" w:rsidRDefault="006230C2" w:rsidP="001F791C">
      <w:pPr>
        <w:widowControl w:val="0"/>
        <w:ind w:firstLine="284"/>
        <w:jc w:val="lowKashida"/>
        <w:rPr>
          <w:rFonts w:cs="AL-Hotham"/>
          <w:szCs w:val="30"/>
          <w:rtl/>
        </w:rPr>
      </w:pPr>
      <w:r w:rsidRPr="00BA3682">
        <w:rPr>
          <w:rFonts w:cs="AL-Hotham" w:hint="cs"/>
          <w:szCs w:val="30"/>
          <w:rtl/>
        </w:rPr>
        <w:t>وقد صنف</w:t>
      </w:r>
      <w:r w:rsidRPr="00BA3682">
        <w:rPr>
          <w:rFonts w:cs="AL-Hotham"/>
          <w:szCs w:val="30"/>
          <w:rtl/>
        </w:rPr>
        <w:t xml:space="preserve"> الفار ( 2001) مكونات بيئة التعليم</w:t>
      </w:r>
      <w:r>
        <w:rPr>
          <w:rFonts w:cs="AL-Hotham" w:hint="cs"/>
          <w:szCs w:val="30"/>
          <w:rtl/>
        </w:rPr>
        <w:t xml:space="preserve"> </w:t>
      </w:r>
      <w:r w:rsidRPr="00BA3682">
        <w:rPr>
          <w:rFonts w:cs="AL-Hotham"/>
          <w:szCs w:val="30"/>
          <w:rtl/>
        </w:rPr>
        <w:t>والتعلم الإلكتروني في أربعة عناصر هي: الفصول الإلكترونية، المقررات</w:t>
      </w:r>
      <w:r w:rsidRPr="00BA3682">
        <w:rPr>
          <w:rFonts w:cs="AL-Hotham" w:hint="cs"/>
          <w:szCs w:val="30"/>
          <w:rtl/>
        </w:rPr>
        <w:t xml:space="preserve"> ا</w:t>
      </w:r>
      <w:r w:rsidRPr="00BA3682">
        <w:rPr>
          <w:rFonts w:cs="AL-Hotham"/>
          <w:szCs w:val="30"/>
          <w:rtl/>
        </w:rPr>
        <w:t>لإلكترونية، المكتبات الإلكترونية، والمعامل الإلكترونية</w:t>
      </w:r>
      <w:r w:rsidR="000C3BAB" w:rsidRPr="000C3BAB">
        <w:rPr>
          <w:szCs w:val="30"/>
          <w:rtl/>
        </w:rPr>
        <w:t>.</w:t>
      </w:r>
      <w:r w:rsidRPr="00BA3682">
        <w:rPr>
          <w:rFonts w:cs="AL-Hotham"/>
          <w:szCs w:val="30"/>
          <w:rtl/>
        </w:rPr>
        <w:t xml:space="preserve"> </w:t>
      </w:r>
      <w:r w:rsidRPr="00BA3682">
        <w:rPr>
          <w:rFonts w:cs="AL-Hotham" w:hint="cs"/>
          <w:szCs w:val="30"/>
          <w:rtl/>
        </w:rPr>
        <w:t xml:space="preserve">ويرى </w:t>
      </w:r>
      <w:r w:rsidRPr="00BA3682">
        <w:rPr>
          <w:rFonts w:cs="AL-Hotham"/>
          <w:szCs w:val="30"/>
          <w:rtl/>
        </w:rPr>
        <w:t>عزمي (2001) أن بيئة التعلم الإلكتروني هي بيئة تعلم مادية لها مكوناتها</w:t>
      </w:r>
      <w:r>
        <w:rPr>
          <w:rFonts w:cs="AL-Hotham" w:hint="cs"/>
          <w:szCs w:val="30"/>
          <w:rtl/>
        </w:rPr>
        <w:t xml:space="preserve"> </w:t>
      </w:r>
      <w:r w:rsidRPr="00BA3682">
        <w:rPr>
          <w:rFonts w:cs="AL-Hotham"/>
          <w:szCs w:val="30"/>
          <w:rtl/>
        </w:rPr>
        <w:t xml:space="preserve">ومواصفاتها </w:t>
      </w:r>
      <w:r w:rsidRPr="00BA3682">
        <w:rPr>
          <w:rFonts w:cs="AL-Hotham" w:hint="cs"/>
          <w:szCs w:val="30"/>
          <w:rtl/>
        </w:rPr>
        <w:t>الخاصة،</w:t>
      </w:r>
      <w:r w:rsidR="00046B81">
        <w:rPr>
          <w:rFonts w:cs="AL-Hotham" w:hint="cs"/>
          <w:szCs w:val="30"/>
          <w:rtl/>
        </w:rPr>
        <w:t xml:space="preserve"> </w:t>
      </w:r>
      <w:r w:rsidRPr="00BA3682">
        <w:rPr>
          <w:rFonts w:cs="AL-Hotham"/>
          <w:szCs w:val="30"/>
          <w:rtl/>
        </w:rPr>
        <w:t>و</w:t>
      </w:r>
      <w:r w:rsidRPr="00BA3682">
        <w:rPr>
          <w:rFonts w:cs="AL-Hotham" w:hint="cs"/>
          <w:szCs w:val="30"/>
          <w:rtl/>
        </w:rPr>
        <w:t xml:space="preserve">طريقة في </w:t>
      </w:r>
      <w:r w:rsidRPr="00BA3682">
        <w:rPr>
          <w:rFonts w:cs="AL-Hotham"/>
          <w:szCs w:val="30"/>
          <w:rtl/>
        </w:rPr>
        <w:t>إعدادها</w:t>
      </w:r>
      <w:r w:rsidRPr="00BA3682">
        <w:rPr>
          <w:rFonts w:cs="AL-Hotham" w:hint="cs"/>
          <w:szCs w:val="30"/>
          <w:rtl/>
        </w:rPr>
        <w:t>، ف</w:t>
      </w:r>
      <w:r w:rsidRPr="00BA3682">
        <w:rPr>
          <w:rFonts w:cs="AL-Hotham"/>
          <w:szCs w:val="30"/>
          <w:rtl/>
        </w:rPr>
        <w:t>ه</w:t>
      </w:r>
      <w:r w:rsidRPr="00BA3682">
        <w:rPr>
          <w:rFonts w:cs="AL-Hotham" w:hint="cs"/>
          <w:szCs w:val="30"/>
          <w:rtl/>
        </w:rPr>
        <w:t>ي</w:t>
      </w:r>
      <w:r w:rsidRPr="00BA3682">
        <w:rPr>
          <w:rFonts w:cs="AL-Hotham"/>
          <w:szCs w:val="30"/>
          <w:rtl/>
        </w:rPr>
        <w:t xml:space="preserve"> عبارة عن </w:t>
      </w:r>
      <w:r w:rsidRPr="00BA3682">
        <w:rPr>
          <w:rFonts w:cs="AL-Hotham" w:hint="cs"/>
          <w:szCs w:val="30"/>
          <w:rtl/>
        </w:rPr>
        <w:t>قاعات</w:t>
      </w:r>
      <w:r w:rsidRPr="00BA3682">
        <w:rPr>
          <w:rFonts w:cs="AL-Hotham"/>
          <w:szCs w:val="30"/>
          <w:rtl/>
        </w:rPr>
        <w:t xml:space="preserve"> يتم تجهيزها لتدريب </w:t>
      </w:r>
      <w:r w:rsidRPr="00BA3682">
        <w:rPr>
          <w:rFonts w:cs="AL-Hotham" w:hint="cs"/>
          <w:szCs w:val="30"/>
          <w:rtl/>
        </w:rPr>
        <w:t>الطلاب</w:t>
      </w:r>
      <w:r w:rsidRPr="00BA3682">
        <w:rPr>
          <w:rFonts w:cs="AL-Hotham"/>
          <w:szCs w:val="30"/>
          <w:rtl/>
        </w:rPr>
        <w:t xml:space="preserve"> على استخدام</w:t>
      </w:r>
      <w:r>
        <w:rPr>
          <w:rFonts w:cs="AL-Hotham" w:hint="cs"/>
          <w:szCs w:val="30"/>
          <w:rtl/>
        </w:rPr>
        <w:t xml:space="preserve"> </w:t>
      </w:r>
      <w:r w:rsidRPr="00BA3682">
        <w:rPr>
          <w:rFonts w:cs="AL-Hotham"/>
          <w:szCs w:val="30"/>
          <w:rtl/>
        </w:rPr>
        <w:t>جميع وسائل التعلم الإلكترونية من أقراص مدمجة، وكتب ومقررات إلكترونية، إلى</w:t>
      </w:r>
      <w:r>
        <w:rPr>
          <w:rFonts w:cs="AL-Hotham" w:hint="cs"/>
          <w:szCs w:val="30"/>
          <w:rtl/>
        </w:rPr>
        <w:t xml:space="preserve"> </w:t>
      </w:r>
      <w:r w:rsidRPr="00BA3682">
        <w:rPr>
          <w:rFonts w:cs="AL-Hotham"/>
          <w:szCs w:val="30"/>
          <w:rtl/>
        </w:rPr>
        <w:t>الاتصال عبر شبكة الإنترنت مع زملائه</w:t>
      </w:r>
      <w:r w:rsidRPr="00BA3682">
        <w:rPr>
          <w:rFonts w:cs="AL-Hotham" w:hint="cs"/>
          <w:szCs w:val="30"/>
          <w:rtl/>
        </w:rPr>
        <w:t>م</w:t>
      </w:r>
      <w:r w:rsidRPr="00BA3682">
        <w:rPr>
          <w:rFonts w:cs="AL-Hotham"/>
          <w:szCs w:val="30"/>
          <w:rtl/>
        </w:rPr>
        <w:t xml:space="preserve"> ومعلميه</w:t>
      </w:r>
      <w:r w:rsidRPr="00BA3682">
        <w:rPr>
          <w:rFonts w:cs="AL-Hotham" w:hint="cs"/>
          <w:szCs w:val="30"/>
          <w:rtl/>
        </w:rPr>
        <w:t>م</w:t>
      </w:r>
      <w:r w:rsidRPr="00BA3682">
        <w:rPr>
          <w:rFonts w:cs="AL-Hotham"/>
          <w:szCs w:val="30"/>
          <w:rtl/>
        </w:rPr>
        <w:t xml:space="preserve"> والإدارة</w:t>
      </w:r>
      <w:r w:rsidR="00CB04FC">
        <w:rPr>
          <w:rFonts w:cs="AL-Hotham" w:hint="cs"/>
          <w:szCs w:val="30"/>
          <w:rtl/>
        </w:rPr>
        <w:t>،</w:t>
      </w:r>
      <w:r w:rsidRPr="00BA3682">
        <w:rPr>
          <w:rFonts w:cs="AL-Hotham"/>
          <w:szCs w:val="30"/>
          <w:rtl/>
        </w:rPr>
        <w:t xml:space="preserve"> إلى الاتصال بالشبكة</w:t>
      </w:r>
      <w:r>
        <w:rPr>
          <w:rFonts w:cs="AL-Hotham" w:hint="cs"/>
          <w:szCs w:val="30"/>
          <w:rtl/>
        </w:rPr>
        <w:t xml:space="preserve"> </w:t>
      </w:r>
      <w:r w:rsidRPr="00BA3682">
        <w:rPr>
          <w:rFonts w:cs="AL-Hotham"/>
          <w:szCs w:val="30"/>
          <w:rtl/>
        </w:rPr>
        <w:t>العالمية، وتتم كل هذه الإجراءات تحت</w:t>
      </w:r>
      <w:r>
        <w:rPr>
          <w:rFonts w:cs="AL-Hotham" w:hint="cs"/>
          <w:szCs w:val="30"/>
          <w:rtl/>
        </w:rPr>
        <w:t xml:space="preserve"> </w:t>
      </w:r>
      <w:r w:rsidRPr="00BA3682">
        <w:rPr>
          <w:rFonts w:cs="AL-Hotham"/>
          <w:szCs w:val="30"/>
          <w:rtl/>
        </w:rPr>
        <w:t>إشراف المعلم</w:t>
      </w:r>
      <w:r w:rsidR="000C3BAB" w:rsidRPr="000C3BAB">
        <w:rPr>
          <w:rFonts w:hint="cs"/>
          <w:szCs w:val="30"/>
          <w:rtl/>
        </w:rPr>
        <w:t>.</w:t>
      </w:r>
      <w:r w:rsidR="00C958D0">
        <w:rPr>
          <w:rFonts w:cs="AL-Hotham" w:hint="cs"/>
          <w:szCs w:val="30"/>
          <w:rtl/>
        </w:rPr>
        <w:t xml:space="preserve"> </w:t>
      </w:r>
      <w:r w:rsidRPr="00BA3682">
        <w:rPr>
          <w:rFonts w:cs="AL-Hotham" w:hint="cs"/>
          <w:szCs w:val="30"/>
          <w:rtl/>
        </w:rPr>
        <w:t>ف</w:t>
      </w:r>
      <w:r w:rsidRPr="00BA3682">
        <w:rPr>
          <w:rFonts w:cs="AL-Hotham"/>
          <w:szCs w:val="30"/>
          <w:rtl/>
        </w:rPr>
        <w:t>مفهوم بيئة التعلم الإلكترونية لا</w:t>
      </w:r>
      <w:r>
        <w:rPr>
          <w:rFonts w:cs="AL-Hotham" w:hint="cs"/>
          <w:szCs w:val="30"/>
          <w:rtl/>
        </w:rPr>
        <w:t xml:space="preserve"> </w:t>
      </w:r>
      <w:r w:rsidRPr="00BA3682">
        <w:rPr>
          <w:rFonts w:cs="AL-Hotham"/>
          <w:szCs w:val="30"/>
          <w:rtl/>
        </w:rPr>
        <w:t>يعني البيئة المدرسية الإلكترونية بمفهومها الواسع الشامل لجميع مرافقها، لكنه يعني البرنامج المصمم لتنظيم وإدارة عمليات التعليم والتعلم التي تتم عادة داخل غرفة الفصل الدراسي</w:t>
      </w:r>
      <w:r w:rsidRPr="00BA3682">
        <w:rPr>
          <w:rFonts w:cs="AL-Hotham" w:hint="cs"/>
          <w:szCs w:val="30"/>
          <w:rtl/>
        </w:rPr>
        <w:t xml:space="preserve"> (الهياجنة، 2005)، فهذه ال</w:t>
      </w:r>
      <w:r w:rsidRPr="00BA3682">
        <w:rPr>
          <w:rFonts w:cs="AL-Hotham"/>
          <w:szCs w:val="30"/>
          <w:rtl/>
        </w:rPr>
        <w:t xml:space="preserve">بيئة </w:t>
      </w:r>
      <w:r w:rsidRPr="00BA3682">
        <w:rPr>
          <w:rFonts w:cs="AL-Hotham" w:hint="cs"/>
          <w:szCs w:val="30"/>
          <w:rtl/>
        </w:rPr>
        <w:t>تتطلب</w:t>
      </w:r>
      <w:r w:rsidRPr="00BA3682">
        <w:rPr>
          <w:rFonts w:cs="AL-Hotham"/>
          <w:szCs w:val="30"/>
          <w:rtl/>
        </w:rPr>
        <w:t xml:space="preserve"> مهارات خاصة يجب </w:t>
      </w:r>
      <w:r w:rsidRPr="00BA3682">
        <w:rPr>
          <w:rFonts w:cs="AL-Hotham" w:hint="cs"/>
          <w:szCs w:val="30"/>
          <w:rtl/>
        </w:rPr>
        <w:t>تو</w:t>
      </w:r>
      <w:r>
        <w:rPr>
          <w:rFonts w:cs="AL-Hotham" w:hint="cs"/>
          <w:szCs w:val="30"/>
          <w:rtl/>
        </w:rPr>
        <w:t>ا</w:t>
      </w:r>
      <w:r w:rsidRPr="00BA3682">
        <w:rPr>
          <w:rFonts w:cs="AL-Hotham" w:hint="cs"/>
          <w:szCs w:val="30"/>
          <w:rtl/>
        </w:rPr>
        <w:t>فرها</w:t>
      </w:r>
      <w:r w:rsidRPr="00BA3682">
        <w:rPr>
          <w:rFonts w:cs="AL-Hotham"/>
          <w:szCs w:val="30"/>
          <w:rtl/>
        </w:rPr>
        <w:t xml:space="preserve"> لدى كل من المعلم والمتعلم تتلخص في</w:t>
      </w:r>
      <w:r>
        <w:rPr>
          <w:rFonts w:cs="AL-Hotham" w:hint="cs"/>
          <w:szCs w:val="30"/>
          <w:rtl/>
        </w:rPr>
        <w:t xml:space="preserve"> </w:t>
      </w:r>
      <w:r w:rsidRPr="00BA3682">
        <w:rPr>
          <w:rFonts w:cs="AL-Hotham"/>
          <w:szCs w:val="30"/>
          <w:rtl/>
        </w:rPr>
        <w:t xml:space="preserve">مهارات التعامل مع </w:t>
      </w:r>
      <w:r w:rsidRPr="00BA3682">
        <w:rPr>
          <w:rFonts w:cs="AL-Hotham" w:hint="cs"/>
          <w:szCs w:val="30"/>
          <w:rtl/>
        </w:rPr>
        <w:t>الحاسب</w:t>
      </w:r>
      <w:r w:rsidRPr="00BA3682">
        <w:rPr>
          <w:rFonts w:cs="AL-Hotham"/>
          <w:szCs w:val="30"/>
          <w:rtl/>
        </w:rPr>
        <w:t xml:space="preserve"> وإمكانياته وخدمات شبكة الإنترنت وكيفية توظيفها</w:t>
      </w:r>
      <w:r>
        <w:rPr>
          <w:rFonts w:cs="AL-Hotham" w:hint="cs"/>
          <w:szCs w:val="30"/>
          <w:rtl/>
        </w:rPr>
        <w:t xml:space="preserve"> </w:t>
      </w:r>
      <w:r w:rsidRPr="00BA3682">
        <w:rPr>
          <w:rFonts w:cs="AL-Hotham" w:hint="cs"/>
          <w:szCs w:val="30"/>
          <w:rtl/>
        </w:rPr>
        <w:t>(الفار، 2001)</w:t>
      </w:r>
      <w:r w:rsidR="000C3BAB" w:rsidRPr="000C3BAB">
        <w:rPr>
          <w:rFonts w:hint="cs"/>
          <w:szCs w:val="30"/>
          <w:rtl/>
        </w:rPr>
        <w:t>.</w:t>
      </w:r>
    </w:p>
    <w:p w:rsidR="006230C2" w:rsidRPr="00BA3682" w:rsidRDefault="006230C2" w:rsidP="001F791C">
      <w:pPr>
        <w:pStyle w:val="32"/>
        <w:ind w:firstLine="268"/>
        <w:jc w:val="lowKashida"/>
        <w:rPr>
          <w:rtl/>
        </w:rPr>
      </w:pPr>
      <w:r w:rsidRPr="00BA3682">
        <w:rPr>
          <w:rFonts w:hint="cs"/>
          <w:rtl/>
        </w:rPr>
        <w:lastRenderedPageBreak/>
        <w:t>مكونات بيئة التعلم الإلكتروني</w:t>
      </w:r>
      <w:r>
        <w:rPr>
          <w:rFonts w:hint="cs"/>
          <w:rtl/>
        </w:rPr>
        <w:t xml:space="preserve"> </w:t>
      </w:r>
    </w:p>
    <w:p w:rsidR="006230C2" w:rsidRPr="00BA3682" w:rsidRDefault="006230C2" w:rsidP="00CB04FC">
      <w:pPr>
        <w:widowControl w:val="0"/>
        <w:ind w:firstLine="284"/>
        <w:jc w:val="lowKashida"/>
        <w:rPr>
          <w:rFonts w:cs="AL-Hotham"/>
          <w:szCs w:val="30"/>
          <w:rtl/>
        </w:rPr>
      </w:pPr>
      <w:r w:rsidRPr="00BA3682">
        <w:rPr>
          <w:rFonts w:cs="AL-Hotham" w:hint="cs"/>
          <w:szCs w:val="30"/>
          <w:rtl/>
        </w:rPr>
        <w:t>مكونات البيئة التعليمية للتعلم الإلكتروني (عوادي و أحمد، 1430هـ)</w:t>
      </w:r>
      <w:r>
        <w:rPr>
          <w:rFonts w:cs="AL-Hotham" w:hint="cs"/>
          <w:szCs w:val="30"/>
          <w:rtl/>
        </w:rPr>
        <w:t xml:space="preserve"> تتركز</w:t>
      </w:r>
      <w:r w:rsidRPr="00BA3682">
        <w:rPr>
          <w:rFonts w:cs="AL-Hotham" w:hint="cs"/>
          <w:szCs w:val="30"/>
          <w:rtl/>
        </w:rPr>
        <w:t xml:space="preserve"> في </w:t>
      </w:r>
      <w:r>
        <w:rPr>
          <w:rFonts w:cs="AL-Hotham" w:hint="cs"/>
          <w:szCs w:val="30"/>
          <w:rtl/>
        </w:rPr>
        <w:t>ال</w:t>
      </w:r>
      <w:r w:rsidRPr="00BA3682">
        <w:rPr>
          <w:rFonts w:cs="AL-Hotham" w:hint="cs"/>
          <w:szCs w:val="30"/>
          <w:rtl/>
        </w:rPr>
        <w:t xml:space="preserve">مكونات </w:t>
      </w:r>
      <w:r>
        <w:rPr>
          <w:rFonts w:cs="AL-Hotham" w:hint="cs"/>
          <w:szCs w:val="30"/>
          <w:rtl/>
        </w:rPr>
        <w:t>ال</w:t>
      </w:r>
      <w:r w:rsidRPr="00BA3682">
        <w:rPr>
          <w:rFonts w:cs="AL-Hotham" w:hint="cs"/>
          <w:szCs w:val="30"/>
          <w:rtl/>
        </w:rPr>
        <w:t xml:space="preserve">أساسية </w:t>
      </w:r>
      <w:r w:rsidRPr="00BA3682">
        <w:rPr>
          <w:rFonts w:cs="AL-Hotham"/>
          <w:szCs w:val="30"/>
          <w:rtl/>
        </w:rPr>
        <w:t>(</w:t>
      </w:r>
      <w:r w:rsidRPr="007727E6">
        <w:rPr>
          <w:rFonts w:cs="AL-Hotham"/>
          <w:szCs w:val="18"/>
        </w:rPr>
        <w:t>Major Players</w:t>
      </w:r>
      <w:r w:rsidRPr="00BA3682">
        <w:rPr>
          <w:rFonts w:cs="AL-Hotham"/>
          <w:szCs w:val="30"/>
          <w:rtl/>
        </w:rPr>
        <w:t>)</w:t>
      </w:r>
      <w:r>
        <w:rPr>
          <w:rFonts w:cs="AL-Hotham" w:hint="cs"/>
          <w:szCs w:val="30"/>
          <w:rtl/>
        </w:rPr>
        <w:t xml:space="preserve"> </w:t>
      </w:r>
      <w:r w:rsidRPr="00BA3682">
        <w:rPr>
          <w:rFonts w:cs="AL-Hotham" w:hint="cs"/>
          <w:szCs w:val="30"/>
          <w:rtl/>
        </w:rPr>
        <w:t>التالية:</w:t>
      </w:r>
    </w:p>
    <w:p w:rsidR="006230C2" w:rsidRPr="00E5388D" w:rsidRDefault="006230C2" w:rsidP="001F791C">
      <w:pPr>
        <w:widowControl w:val="0"/>
        <w:ind w:firstLine="284"/>
        <w:jc w:val="lowKashida"/>
        <w:rPr>
          <w:rFonts w:cs="AL-Hotham"/>
          <w:spacing w:val="-10"/>
          <w:szCs w:val="30"/>
          <w:rtl/>
        </w:rPr>
      </w:pPr>
      <w:r w:rsidRPr="00E5388D">
        <w:rPr>
          <w:rFonts w:cs="AL-Hotham" w:hint="cs"/>
          <w:spacing w:val="-10"/>
          <w:szCs w:val="30"/>
          <w:rtl/>
        </w:rPr>
        <w:t xml:space="preserve">1- </w:t>
      </w:r>
      <w:r w:rsidRPr="00E5388D">
        <w:rPr>
          <w:rFonts w:cs="AL-Hotham" w:hint="cs"/>
          <w:b/>
          <w:spacing w:val="-10"/>
          <w:szCs w:val="30"/>
          <w:rtl/>
        </w:rPr>
        <w:t>المعلم</w:t>
      </w:r>
      <w:r w:rsidRPr="00E5388D">
        <w:rPr>
          <w:rFonts w:cs="AL-Hotham" w:hint="cs"/>
          <w:bCs/>
          <w:spacing w:val="-10"/>
          <w:szCs w:val="30"/>
          <w:rtl/>
        </w:rPr>
        <w:t>:</w:t>
      </w:r>
      <w:r w:rsidRPr="00E5388D">
        <w:rPr>
          <w:rFonts w:cs="AL-Hotham" w:hint="cs"/>
          <w:spacing w:val="-10"/>
          <w:szCs w:val="30"/>
          <w:rtl/>
        </w:rPr>
        <w:t xml:space="preserve"> ويتطلب فيه توافر الخصائص التالية:</w:t>
      </w:r>
    </w:p>
    <w:p w:rsidR="006230C2" w:rsidRPr="00BA3682" w:rsidRDefault="006230C2" w:rsidP="001F791C">
      <w:pPr>
        <w:widowControl w:val="0"/>
        <w:ind w:left="552" w:hanging="284"/>
        <w:jc w:val="lowKashida"/>
        <w:rPr>
          <w:rFonts w:cs="AL-Hotham"/>
          <w:szCs w:val="30"/>
          <w:rtl/>
        </w:rPr>
      </w:pPr>
      <w:r>
        <w:rPr>
          <w:rFonts w:cs="AL-Hotham" w:hint="cs"/>
          <w:szCs w:val="30"/>
          <w:rtl/>
        </w:rPr>
        <w:t xml:space="preserve">أ ) </w:t>
      </w:r>
      <w:r w:rsidRPr="00BA3682">
        <w:rPr>
          <w:rFonts w:cs="AL-Hotham" w:hint="cs"/>
          <w:szCs w:val="30"/>
          <w:rtl/>
        </w:rPr>
        <w:t>القدرة على التدريس واستخدام تقنيات التعليم الحديثة</w:t>
      </w:r>
      <w:r w:rsidR="000C3BAB" w:rsidRPr="000C3BAB">
        <w:rPr>
          <w:rFonts w:hint="cs"/>
          <w:szCs w:val="30"/>
          <w:rtl/>
        </w:rPr>
        <w:t>.</w:t>
      </w:r>
      <w:r w:rsidRPr="00BA3682">
        <w:rPr>
          <w:rFonts w:cs="AL-Hotham" w:hint="cs"/>
          <w:szCs w:val="30"/>
          <w:rtl/>
        </w:rPr>
        <w:t xml:space="preserve"> </w:t>
      </w:r>
    </w:p>
    <w:p w:rsidR="006230C2" w:rsidRPr="00BA3682" w:rsidRDefault="006230C2" w:rsidP="001F791C">
      <w:pPr>
        <w:widowControl w:val="0"/>
        <w:ind w:left="552" w:hanging="284"/>
        <w:jc w:val="lowKashida"/>
        <w:rPr>
          <w:rFonts w:cs="AL-Hotham"/>
          <w:szCs w:val="30"/>
          <w:rtl/>
        </w:rPr>
      </w:pPr>
      <w:r>
        <w:rPr>
          <w:rFonts w:cs="AL-Hotham" w:hint="cs"/>
          <w:szCs w:val="30"/>
          <w:rtl/>
        </w:rPr>
        <w:t xml:space="preserve">ب) </w:t>
      </w:r>
      <w:r w:rsidRPr="00BA3682">
        <w:rPr>
          <w:rFonts w:cs="AL-Hotham" w:hint="cs"/>
          <w:szCs w:val="30"/>
          <w:rtl/>
        </w:rPr>
        <w:t>معرفة استخدام الحاسب الآلي بما في ذلك الإنترنت والبريد الإلكتروني</w:t>
      </w:r>
      <w:r w:rsidR="000C3BAB" w:rsidRPr="000C3BAB">
        <w:rPr>
          <w:rFonts w:hint="cs"/>
          <w:szCs w:val="30"/>
          <w:rtl/>
        </w:rPr>
        <w:t>.</w:t>
      </w:r>
      <w:r w:rsidRPr="00BA3682">
        <w:rPr>
          <w:rFonts w:cs="AL-Hotham" w:hint="cs"/>
          <w:szCs w:val="30"/>
          <w:rtl/>
        </w:rPr>
        <w:t xml:space="preserve"> </w:t>
      </w:r>
    </w:p>
    <w:p w:rsidR="006230C2" w:rsidRPr="00BA3682" w:rsidRDefault="006230C2" w:rsidP="001F791C">
      <w:pPr>
        <w:widowControl w:val="0"/>
        <w:ind w:firstLine="284"/>
        <w:jc w:val="lowKashida"/>
        <w:rPr>
          <w:rFonts w:cs="AL-Hotham"/>
          <w:szCs w:val="30"/>
          <w:rtl/>
        </w:rPr>
      </w:pPr>
      <w:r w:rsidRPr="00BA3682">
        <w:rPr>
          <w:rFonts w:cs="AL-Hotham" w:hint="cs"/>
          <w:szCs w:val="30"/>
          <w:rtl/>
        </w:rPr>
        <w:t xml:space="preserve">2- </w:t>
      </w:r>
      <w:r w:rsidRPr="00E5388D">
        <w:rPr>
          <w:rFonts w:cs="AL-Hotham" w:hint="cs"/>
          <w:b/>
          <w:szCs w:val="30"/>
          <w:rtl/>
        </w:rPr>
        <w:t>المتعلم</w:t>
      </w:r>
      <w:r w:rsidRPr="00BA3682">
        <w:rPr>
          <w:rFonts w:cs="AL-Hotham" w:hint="cs"/>
          <w:bCs/>
          <w:szCs w:val="30"/>
          <w:rtl/>
        </w:rPr>
        <w:t>:</w:t>
      </w:r>
      <w:r w:rsidRPr="00BA3682">
        <w:rPr>
          <w:rFonts w:cs="AL-Hotham" w:hint="cs"/>
          <w:szCs w:val="30"/>
          <w:rtl/>
        </w:rPr>
        <w:t xml:space="preserve"> ويتطلب فيه توافر الخصائص التالية: </w:t>
      </w:r>
    </w:p>
    <w:p w:rsidR="006230C2" w:rsidRPr="00BA3682" w:rsidRDefault="006230C2" w:rsidP="001F791C">
      <w:pPr>
        <w:widowControl w:val="0"/>
        <w:ind w:left="552" w:hanging="284"/>
        <w:jc w:val="lowKashida"/>
        <w:rPr>
          <w:rFonts w:cs="AL-Hotham"/>
          <w:szCs w:val="30"/>
          <w:rtl/>
        </w:rPr>
      </w:pPr>
      <w:r>
        <w:rPr>
          <w:rFonts w:cs="AL-Hotham" w:hint="cs"/>
          <w:szCs w:val="30"/>
          <w:rtl/>
        </w:rPr>
        <w:t xml:space="preserve">أ )  </w:t>
      </w:r>
      <w:r w:rsidRPr="00BA3682">
        <w:rPr>
          <w:rFonts w:cs="AL-Hotham" w:hint="cs"/>
          <w:szCs w:val="30"/>
          <w:rtl/>
        </w:rPr>
        <w:t>مهارات التعلم الذاتي</w:t>
      </w:r>
    </w:p>
    <w:p w:rsidR="006230C2" w:rsidRPr="00BA3682" w:rsidRDefault="006230C2" w:rsidP="001F791C">
      <w:pPr>
        <w:widowControl w:val="0"/>
        <w:ind w:left="552" w:hanging="284"/>
        <w:jc w:val="lowKashida"/>
        <w:rPr>
          <w:rFonts w:cs="AL-Hotham"/>
          <w:szCs w:val="30"/>
          <w:rtl/>
        </w:rPr>
      </w:pPr>
      <w:r>
        <w:rPr>
          <w:rFonts w:cs="AL-Hotham" w:hint="cs"/>
          <w:szCs w:val="30"/>
          <w:rtl/>
        </w:rPr>
        <w:t xml:space="preserve">ب) </w:t>
      </w:r>
      <w:r w:rsidRPr="00BA3682">
        <w:rPr>
          <w:rFonts w:cs="AL-Hotham" w:hint="cs"/>
          <w:szCs w:val="30"/>
          <w:rtl/>
        </w:rPr>
        <w:t>معرفة استخدام الحاسب الآلي بما في ذلك الإنترنت والبريد الإلكتروني</w:t>
      </w:r>
      <w:r w:rsidR="000C3BAB" w:rsidRPr="000C3BAB">
        <w:rPr>
          <w:rFonts w:hint="cs"/>
          <w:szCs w:val="30"/>
          <w:rtl/>
        </w:rPr>
        <w:t>.</w:t>
      </w:r>
      <w:r w:rsidRPr="00BA3682">
        <w:rPr>
          <w:rFonts w:cs="AL-Hotham" w:hint="cs"/>
          <w:szCs w:val="30"/>
          <w:rtl/>
        </w:rPr>
        <w:t xml:space="preserve"> </w:t>
      </w:r>
    </w:p>
    <w:p w:rsidR="006230C2" w:rsidRPr="00BA3682" w:rsidRDefault="006230C2" w:rsidP="001F791C">
      <w:pPr>
        <w:widowControl w:val="0"/>
        <w:ind w:firstLine="284"/>
        <w:jc w:val="lowKashida"/>
        <w:rPr>
          <w:rFonts w:cs="AL-Hotham"/>
          <w:szCs w:val="30"/>
          <w:rtl/>
        </w:rPr>
      </w:pPr>
      <w:r w:rsidRPr="00BA3682">
        <w:rPr>
          <w:rFonts w:cs="AL-Hotham" w:hint="cs"/>
          <w:szCs w:val="30"/>
          <w:rtl/>
        </w:rPr>
        <w:t xml:space="preserve">3- </w:t>
      </w:r>
      <w:r w:rsidRPr="00E5388D">
        <w:rPr>
          <w:rFonts w:cs="AL-Hotham" w:hint="cs"/>
          <w:b/>
          <w:szCs w:val="30"/>
          <w:rtl/>
        </w:rPr>
        <w:t>طاقم الدعم الفني:</w:t>
      </w:r>
      <w:r w:rsidRPr="00BA3682">
        <w:rPr>
          <w:rFonts w:cs="AL-Hotham" w:hint="cs"/>
          <w:szCs w:val="30"/>
          <w:rtl/>
        </w:rPr>
        <w:t xml:space="preserve"> ويتطلب فيه توافر الخصائص التالية : </w:t>
      </w:r>
    </w:p>
    <w:p w:rsidR="006230C2" w:rsidRPr="00BA3682" w:rsidRDefault="006230C2" w:rsidP="001F791C">
      <w:pPr>
        <w:widowControl w:val="0"/>
        <w:ind w:left="552" w:hanging="284"/>
        <w:jc w:val="lowKashida"/>
        <w:rPr>
          <w:rFonts w:cs="AL-Hotham"/>
          <w:szCs w:val="30"/>
          <w:rtl/>
        </w:rPr>
      </w:pPr>
      <w:r>
        <w:rPr>
          <w:rFonts w:cs="AL-Hotham" w:hint="cs"/>
          <w:szCs w:val="30"/>
          <w:rtl/>
        </w:rPr>
        <w:t xml:space="preserve">أ ) </w:t>
      </w:r>
      <w:r w:rsidRPr="00BA3682">
        <w:rPr>
          <w:rFonts w:cs="AL-Hotham" w:hint="cs"/>
          <w:szCs w:val="30"/>
          <w:rtl/>
        </w:rPr>
        <w:t>التخصص بطبيعة الحال في الحاسب الآلي ومكونات الإنترنت</w:t>
      </w:r>
      <w:r w:rsidR="000C3BAB" w:rsidRPr="000C3BAB">
        <w:rPr>
          <w:rFonts w:hint="cs"/>
          <w:szCs w:val="30"/>
          <w:rtl/>
        </w:rPr>
        <w:t>.</w:t>
      </w:r>
      <w:r w:rsidRPr="00BA3682">
        <w:rPr>
          <w:rFonts w:cs="AL-Hotham" w:hint="cs"/>
          <w:szCs w:val="30"/>
          <w:rtl/>
        </w:rPr>
        <w:t xml:space="preserve"> </w:t>
      </w:r>
    </w:p>
    <w:p w:rsidR="006230C2" w:rsidRPr="00BA3682" w:rsidRDefault="006230C2" w:rsidP="001F791C">
      <w:pPr>
        <w:widowControl w:val="0"/>
        <w:ind w:left="552" w:hanging="284"/>
        <w:jc w:val="lowKashida"/>
        <w:rPr>
          <w:rFonts w:cs="AL-Hotham"/>
          <w:szCs w:val="30"/>
          <w:rtl/>
        </w:rPr>
      </w:pPr>
      <w:r>
        <w:rPr>
          <w:rFonts w:cs="AL-Hotham" w:hint="cs"/>
          <w:szCs w:val="30"/>
          <w:rtl/>
        </w:rPr>
        <w:t xml:space="preserve">ب) </w:t>
      </w:r>
      <w:r w:rsidRPr="00BA3682">
        <w:rPr>
          <w:rFonts w:cs="AL-Hotham" w:hint="cs"/>
          <w:szCs w:val="30"/>
          <w:rtl/>
        </w:rPr>
        <w:t>معرفة بعض برامج الحاسب الآلي</w:t>
      </w:r>
      <w:r>
        <w:rPr>
          <w:rFonts w:cs="AL-Hotham" w:hint="cs"/>
          <w:szCs w:val="30"/>
          <w:rtl/>
        </w:rPr>
        <w:t>،</w:t>
      </w:r>
      <w:r w:rsidRPr="00BA3682">
        <w:rPr>
          <w:rFonts w:cs="AL-Hotham" w:hint="cs"/>
          <w:szCs w:val="30"/>
          <w:rtl/>
        </w:rPr>
        <w:t xml:space="preserve"> ومنها على سبيل المثال:</w:t>
      </w:r>
    </w:p>
    <w:p w:rsidR="006230C2" w:rsidRPr="007727E6" w:rsidRDefault="006230C2" w:rsidP="001F791C">
      <w:pPr>
        <w:pStyle w:val="afb"/>
        <w:widowControl w:val="0"/>
        <w:numPr>
          <w:ilvl w:val="0"/>
          <w:numId w:val="42"/>
        </w:numPr>
        <w:tabs>
          <w:tab w:val="right" w:pos="284"/>
        </w:tabs>
        <w:bidi w:val="0"/>
        <w:spacing w:after="0" w:line="240" w:lineRule="auto"/>
        <w:ind w:left="0" w:firstLine="0"/>
        <w:jc w:val="lowKashida"/>
        <w:rPr>
          <w:rFonts w:ascii="Times New Roman" w:hAnsi="Times New Roman" w:cstheme="minorHAnsi"/>
          <w:sz w:val="20"/>
          <w:szCs w:val="18"/>
        </w:rPr>
      </w:pPr>
      <w:r w:rsidRPr="007727E6">
        <w:rPr>
          <w:rFonts w:ascii="Times New Roman" w:hAnsi="Times New Roman" w:cstheme="minorHAnsi"/>
          <w:sz w:val="20"/>
          <w:szCs w:val="18"/>
        </w:rPr>
        <w:t>TCP/IP networking</w:t>
      </w:r>
      <w:r w:rsidR="000C3BAB" w:rsidRPr="000C3BAB">
        <w:rPr>
          <w:rFonts w:ascii="Times New Roman" w:hAnsi="Times New Roman" w:cs="Traditional Arabic"/>
          <w:sz w:val="20"/>
          <w:szCs w:val="18"/>
        </w:rPr>
        <w:t>.</w:t>
      </w:r>
    </w:p>
    <w:p w:rsidR="006230C2" w:rsidRDefault="006230C2" w:rsidP="001F791C">
      <w:pPr>
        <w:pStyle w:val="afb"/>
        <w:widowControl w:val="0"/>
        <w:numPr>
          <w:ilvl w:val="0"/>
          <w:numId w:val="42"/>
        </w:numPr>
        <w:tabs>
          <w:tab w:val="right" w:pos="284"/>
        </w:tabs>
        <w:bidi w:val="0"/>
        <w:spacing w:after="0" w:line="240" w:lineRule="auto"/>
        <w:ind w:left="0" w:firstLine="0"/>
        <w:jc w:val="lowKashida"/>
        <w:rPr>
          <w:rFonts w:ascii="Times New Roman" w:hAnsi="Times New Roman" w:cstheme="minorHAnsi"/>
          <w:sz w:val="20"/>
          <w:szCs w:val="18"/>
        </w:rPr>
      </w:pPr>
      <w:r w:rsidRPr="007727E6">
        <w:rPr>
          <w:rFonts w:ascii="Times New Roman" w:hAnsi="Times New Roman" w:cstheme="minorHAnsi"/>
          <w:sz w:val="20"/>
          <w:szCs w:val="18"/>
        </w:rPr>
        <w:t>Data communications networking – LAN</w:t>
      </w:r>
    </w:p>
    <w:p w:rsidR="006230C2" w:rsidRPr="007727E6" w:rsidRDefault="006230C2" w:rsidP="001F791C">
      <w:pPr>
        <w:pStyle w:val="afb"/>
        <w:widowControl w:val="0"/>
        <w:tabs>
          <w:tab w:val="right" w:pos="284"/>
        </w:tabs>
        <w:bidi w:val="0"/>
        <w:spacing w:after="0" w:line="240" w:lineRule="auto"/>
        <w:ind w:left="0"/>
        <w:jc w:val="lowKashida"/>
        <w:rPr>
          <w:rFonts w:ascii="Times New Roman" w:hAnsi="Times New Roman" w:cstheme="minorHAnsi"/>
          <w:sz w:val="20"/>
          <w:szCs w:val="18"/>
        </w:rPr>
      </w:pPr>
      <w:r>
        <w:rPr>
          <w:rFonts w:ascii="Times New Roman" w:hAnsi="Times New Roman" w:cstheme="minorHAnsi"/>
          <w:sz w:val="20"/>
          <w:szCs w:val="18"/>
        </w:rPr>
        <w:t xml:space="preserve">     </w:t>
      </w:r>
      <w:r w:rsidRPr="007727E6">
        <w:rPr>
          <w:rFonts w:ascii="Times New Roman" w:hAnsi="Times New Roman" w:cstheme="minorHAnsi"/>
          <w:sz w:val="20"/>
          <w:szCs w:val="18"/>
        </w:rPr>
        <w:t>- WANS</w:t>
      </w:r>
      <w:r w:rsidR="000C3BAB" w:rsidRPr="000C3BAB">
        <w:rPr>
          <w:rFonts w:ascii="Times New Roman" w:hAnsi="Times New Roman" w:cs="Traditional Arabic"/>
          <w:sz w:val="20"/>
          <w:szCs w:val="18"/>
        </w:rPr>
        <w:t>.</w:t>
      </w:r>
    </w:p>
    <w:p w:rsidR="006230C2" w:rsidRPr="007727E6" w:rsidRDefault="006230C2" w:rsidP="001F791C">
      <w:pPr>
        <w:pStyle w:val="afb"/>
        <w:widowControl w:val="0"/>
        <w:numPr>
          <w:ilvl w:val="0"/>
          <w:numId w:val="42"/>
        </w:numPr>
        <w:tabs>
          <w:tab w:val="right" w:pos="284"/>
        </w:tabs>
        <w:bidi w:val="0"/>
        <w:spacing w:after="0" w:line="240" w:lineRule="auto"/>
        <w:ind w:left="0" w:firstLine="0"/>
        <w:jc w:val="lowKashida"/>
        <w:rPr>
          <w:rFonts w:ascii="Times New Roman" w:hAnsi="Times New Roman" w:cstheme="minorHAnsi"/>
          <w:sz w:val="20"/>
          <w:szCs w:val="18"/>
        </w:rPr>
      </w:pPr>
      <w:r w:rsidRPr="007727E6">
        <w:rPr>
          <w:rFonts w:ascii="Times New Roman" w:hAnsi="Times New Roman" w:cstheme="minorHAnsi"/>
          <w:sz w:val="20"/>
          <w:szCs w:val="18"/>
        </w:rPr>
        <w:t>WWW</w:t>
      </w:r>
      <w:r w:rsidR="000C3BAB" w:rsidRPr="000C3BAB">
        <w:rPr>
          <w:rFonts w:ascii="Times New Roman" w:hAnsi="Times New Roman" w:cs="Traditional Arabic"/>
          <w:sz w:val="20"/>
          <w:szCs w:val="18"/>
        </w:rPr>
        <w:t>.</w:t>
      </w:r>
      <w:r w:rsidRPr="007727E6">
        <w:rPr>
          <w:rFonts w:ascii="Times New Roman" w:hAnsi="Times New Roman" w:cstheme="minorHAnsi"/>
          <w:sz w:val="20"/>
          <w:szCs w:val="18"/>
        </w:rPr>
        <w:t xml:space="preserve"> E-mail</w:t>
      </w:r>
      <w:r w:rsidR="000C3BAB" w:rsidRPr="000C3BAB">
        <w:rPr>
          <w:rFonts w:ascii="Times New Roman" w:hAnsi="Times New Roman" w:cs="Traditional Arabic"/>
          <w:sz w:val="20"/>
          <w:szCs w:val="18"/>
        </w:rPr>
        <w:t>.</w:t>
      </w:r>
      <w:r w:rsidRPr="007727E6">
        <w:rPr>
          <w:rFonts w:ascii="Times New Roman" w:hAnsi="Times New Roman" w:cstheme="minorHAnsi"/>
          <w:sz w:val="20"/>
          <w:szCs w:val="18"/>
        </w:rPr>
        <w:t xml:space="preserve"> and FTP server expertise</w:t>
      </w:r>
      <w:r w:rsidR="000C3BAB" w:rsidRPr="000C3BAB">
        <w:rPr>
          <w:rFonts w:ascii="Times New Roman" w:hAnsi="Times New Roman" w:cs="Traditional Arabic"/>
          <w:sz w:val="20"/>
          <w:szCs w:val="18"/>
        </w:rPr>
        <w:t>.</w:t>
      </w:r>
    </w:p>
    <w:p w:rsidR="006230C2" w:rsidRPr="007727E6" w:rsidRDefault="006230C2" w:rsidP="001F791C">
      <w:pPr>
        <w:pStyle w:val="afb"/>
        <w:widowControl w:val="0"/>
        <w:numPr>
          <w:ilvl w:val="0"/>
          <w:numId w:val="42"/>
        </w:numPr>
        <w:tabs>
          <w:tab w:val="right" w:pos="284"/>
        </w:tabs>
        <w:bidi w:val="0"/>
        <w:spacing w:after="0" w:line="240" w:lineRule="auto"/>
        <w:ind w:left="0" w:firstLine="0"/>
        <w:jc w:val="lowKashida"/>
        <w:rPr>
          <w:rFonts w:ascii="Times New Roman" w:hAnsi="Times New Roman" w:cstheme="minorHAnsi"/>
          <w:sz w:val="20"/>
          <w:szCs w:val="18"/>
        </w:rPr>
      </w:pPr>
      <w:r w:rsidRPr="007727E6">
        <w:rPr>
          <w:rFonts w:ascii="Times New Roman" w:hAnsi="Times New Roman" w:cstheme="minorHAnsi"/>
          <w:sz w:val="20"/>
          <w:szCs w:val="18"/>
        </w:rPr>
        <w:t>Operating system programs used on server</w:t>
      </w:r>
      <w:r w:rsidR="000C3BAB" w:rsidRPr="000C3BAB">
        <w:rPr>
          <w:rFonts w:ascii="Times New Roman" w:hAnsi="Times New Roman" w:cs="Traditional Arabic"/>
          <w:sz w:val="20"/>
          <w:szCs w:val="18"/>
        </w:rPr>
        <w:t>.</w:t>
      </w:r>
    </w:p>
    <w:p w:rsidR="006230C2" w:rsidRPr="007727E6" w:rsidRDefault="006230C2" w:rsidP="001F791C">
      <w:pPr>
        <w:pStyle w:val="afb"/>
        <w:widowControl w:val="0"/>
        <w:spacing w:after="0" w:line="240" w:lineRule="auto"/>
        <w:ind w:left="0" w:firstLine="284"/>
        <w:jc w:val="lowKashida"/>
        <w:rPr>
          <w:rFonts w:ascii="Times New Roman" w:hAnsi="Times New Roman" w:cstheme="minorHAnsi"/>
          <w:sz w:val="20"/>
          <w:szCs w:val="18"/>
        </w:rPr>
      </w:pPr>
    </w:p>
    <w:p w:rsidR="006230C2" w:rsidRDefault="006230C2" w:rsidP="001F791C">
      <w:pPr>
        <w:pStyle w:val="32"/>
        <w:ind w:firstLine="268"/>
        <w:jc w:val="lowKashida"/>
        <w:rPr>
          <w:rFonts w:eastAsia="Calibri"/>
          <w:szCs w:val="18"/>
          <w:rtl/>
        </w:rPr>
      </w:pPr>
      <w:r w:rsidRPr="00BA3682">
        <w:rPr>
          <w:rFonts w:hint="cs"/>
          <w:rtl/>
        </w:rPr>
        <w:t>فوائد التدريس في بيئة التعلم الإلكتروني</w:t>
      </w:r>
      <w:r>
        <w:rPr>
          <w:rFonts w:eastAsia="Calibri" w:hint="cs"/>
          <w:szCs w:val="18"/>
          <w:rtl/>
        </w:rPr>
        <w:t xml:space="preserve"> </w:t>
      </w:r>
    </w:p>
    <w:p w:rsidR="006230C2" w:rsidRPr="00BA3682" w:rsidRDefault="006230C2" w:rsidP="00CB04FC">
      <w:pPr>
        <w:pStyle w:val="af2"/>
        <w:widowControl w:val="0"/>
        <w:bidi/>
        <w:spacing w:before="0" w:beforeAutospacing="0" w:after="0" w:afterAutospacing="0"/>
        <w:ind w:firstLine="284"/>
        <w:jc w:val="lowKashida"/>
        <w:rPr>
          <w:rFonts w:cs="AL-Hotham"/>
          <w:b/>
          <w:bCs/>
          <w:sz w:val="20"/>
          <w:szCs w:val="30"/>
          <w:rtl/>
        </w:rPr>
      </w:pPr>
      <w:r w:rsidRPr="007727E6">
        <w:rPr>
          <w:rFonts w:eastAsia="Calibri" w:cs="AL-Hotham" w:hint="cs"/>
          <w:sz w:val="20"/>
          <w:szCs w:val="18"/>
          <w:rtl/>
        </w:rPr>
        <w:t>(</w:t>
      </w:r>
      <w:r w:rsidRPr="007727E6">
        <w:rPr>
          <w:rFonts w:eastAsia="Calibri" w:cs="AL-Hotham"/>
          <w:sz w:val="20"/>
          <w:szCs w:val="18"/>
        </w:rPr>
        <w:t>UMass</w:t>
      </w:r>
      <w:r w:rsidR="00CB04FC">
        <w:rPr>
          <w:rFonts w:eastAsia="Calibri" w:cs="Traditional Arabic"/>
          <w:sz w:val="20"/>
          <w:szCs w:val="18"/>
        </w:rPr>
        <w:t>,</w:t>
      </w:r>
      <w:r w:rsidRPr="007727E6">
        <w:rPr>
          <w:rFonts w:eastAsia="Calibri" w:cs="AL-Hotham"/>
          <w:sz w:val="20"/>
          <w:szCs w:val="18"/>
        </w:rPr>
        <w:t xml:space="preserve"> 2010</w:t>
      </w:r>
      <w:r w:rsidR="00CB04FC">
        <w:rPr>
          <w:rFonts w:eastAsia="Calibri" w:cs="Traditional Arabic"/>
          <w:sz w:val="20"/>
          <w:szCs w:val="18"/>
        </w:rPr>
        <w:t>,</w:t>
      </w:r>
      <w:r w:rsidRPr="007727E6">
        <w:rPr>
          <w:rFonts w:eastAsia="Calibri" w:cs="AL-Hotham"/>
          <w:sz w:val="20"/>
          <w:szCs w:val="18"/>
        </w:rPr>
        <w:t xml:space="preserve"> pp6-7</w:t>
      </w:r>
      <w:r w:rsidRPr="007727E6">
        <w:rPr>
          <w:rFonts w:eastAsia="Calibri" w:cs="AL-Hotham" w:hint="cs"/>
          <w:sz w:val="20"/>
          <w:szCs w:val="18"/>
          <w:rtl/>
        </w:rPr>
        <w:t>)</w:t>
      </w:r>
      <w:r w:rsidRPr="00BA3682">
        <w:rPr>
          <w:rFonts w:cs="AL-Hotham" w:hint="cs"/>
          <w:b/>
          <w:bCs/>
          <w:sz w:val="20"/>
          <w:szCs w:val="30"/>
          <w:rtl/>
        </w:rPr>
        <w:t>:</w:t>
      </w:r>
    </w:p>
    <w:p w:rsidR="006230C2" w:rsidRPr="00BA3682" w:rsidRDefault="006230C2" w:rsidP="001F791C">
      <w:pPr>
        <w:pStyle w:val="af2"/>
        <w:widowControl w:val="0"/>
        <w:numPr>
          <w:ilvl w:val="0"/>
          <w:numId w:val="39"/>
        </w:numPr>
        <w:tabs>
          <w:tab w:val="left" w:pos="693"/>
          <w:tab w:val="left" w:pos="835"/>
        </w:tabs>
        <w:bidi/>
        <w:spacing w:before="0" w:beforeAutospacing="0" w:after="0" w:afterAutospacing="0"/>
        <w:ind w:left="-15" w:firstLine="283"/>
        <w:jc w:val="lowKashida"/>
        <w:rPr>
          <w:rFonts w:cs="AL-Hotham"/>
          <w:sz w:val="20"/>
          <w:szCs w:val="30"/>
        </w:rPr>
      </w:pPr>
      <w:r w:rsidRPr="00BA3682">
        <w:rPr>
          <w:rFonts w:cs="AL-Hotham" w:hint="cs"/>
          <w:sz w:val="20"/>
          <w:szCs w:val="30"/>
          <w:rtl/>
        </w:rPr>
        <w:lastRenderedPageBreak/>
        <w:t>يتيح الفرصة للتفكير في طرق جديدة للتدريس</w:t>
      </w:r>
      <w:r w:rsidR="000C3BAB" w:rsidRPr="000C3BAB">
        <w:rPr>
          <w:rFonts w:cs="Traditional Arabic" w:hint="cs"/>
          <w:sz w:val="20"/>
          <w:szCs w:val="30"/>
          <w:rtl/>
        </w:rPr>
        <w:t>.</w:t>
      </w:r>
    </w:p>
    <w:p w:rsidR="006230C2" w:rsidRPr="00BA3682" w:rsidRDefault="006230C2" w:rsidP="001F791C">
      <w:pPr>
        <w:pStyle w:val="af2"/>
        <w:widowControl w:val="0"/>
        <w:numPr>
          <w:ilvl w:val="0"/>
          <w:numId w:val="39"/>
        </w:numPr>
        <w:tabs>
          <w:tab w:val="left" w:pos="693"/>
          <w:tab w:val="left" w:pos="835"/>
        </w:tabs>
        <w:bidi/>
        <w:spacing w:before="0" w:beforeAutospacing="0" w:after="0" w:afterAutospacing="0"/>
        <w:ind w:left="-15" w:firstLine="283"/>
        <w:jc w:val="lowKashida"/>
        <w:rPr>
          <w:rFonts w:cs="AL-Hotham"/>
          <w:sz w:val="20"/>
          <w:szCs w:val="30"/>
        </w:rPr>
      </w:pPr>
      <w:r w:rsidRPr="00BA3682">
        <w:rPr>
          <w:rFonts w:cs="AL-Hotham" w:hint="cs"/>
          <w:sz w:val="20"/>
          <w:szCs w:val="30"/>
          <w:rtl/>
        </w:rPr>
        <w:t>يساعد في تبني أفكار وأساليب إبداعية يمكن تنفيذها من خلال التدريس التقليدي</w:t>
      </w:r>
      <w:r w:rsidR="000C3BAB" w:rsidRPr="000C3BAB">
        <w:rPr>
          <w:rFonts w:cs="Traditional Arabic" w:hint="cs"/>
          <w:sz w:val="20"/>
          <w:szCs w:val="30"/>
          <w:rtl/>
        </w:rPr>
        <w:t>.</w:t>
      </w:r>
    </w:p>
    <w:p w:rsidR="006230C2" w:rsidRPr="00BA3682" w:rsidRDefault="006230C2" w:rsidP="001F791C">
      <w:pPr>
        <w:pStyle w:val="af2"/>
        <w:widowControl w:val="0"/>
        <w:numPr>
          <w:ilvl w:val="0"/>
          <w:numId w:val="39"/>
        </w:numPr>
        <w:tabs>
          <w:tab w:val="left" w:pos="693"/>
          <w:tab w:val="left" w:pos="835"/>
        </w:tabs>
        <w:bidi/>
        <w:spacing w:before="0" w:beforeAutospacing="0" w:after="0" w:afterAutospacing="0"/>
        <w:ind w:left="-15" w:firstLine="283"/>
        <w:jc w:val="lowKashida"/>
        <w:rPr>
          <w:rFonts w:cs="AL-Hotham"/>
          <w:sz w:val="20"/>
          <w:szCs w:val="30"/>
        </w:rPr>
      </w:pPr>
      <w:r w:rsidRPr="00BA3682">
        <w:rPr>
          <w:rFonts w:cs="AL-Hotham" w:hint="cs"/>
          <w:sz w:val="20"/>
          <w:szCs w:val="30"/>
          <w:rtl/>
        </w:rPr>
        <w:t>يساعد في التوسع في المنهج من خلال التعرف على المناهج المحلية والعالمية</w:t>
      </w:r>
      <w:r w:rsidR="000C3BAB" w:rsidRPr="000C3BAB">
        <w:rPr>
          <w:rFonts w:cs="Traditional Arabic" w:hint="cs"/>
          <w:sz w:val="20"/>
          <w:szCs w:val="30"/>
          <w:rtl/>
        </w:rPr>
        <w:t>.</w:t>
      </w:r>
    </w:p>
    <w:p w:rsidR="006230C2" w:rsidRPr="00BA3682" w:rsidRDefault="006230C2" w:rsidP="001F791C">
      <w:pPr>
        <w:pStyle w:val="af2"/>
        <w:widowControl w:val="0"/>
        <w:numPr>
          <w:ilvl w:val="0"/>
          <w:numId w:val="39"/>
        </w:numPr>
        <w:tabs>
          <w:tab w:val="left" w:pos="693"/>
          <w:tab w:val="left" w:pos="835"/>
        </w:tabs>
        <w:bidi/>
        <w:spacing w:before="0" w:beforeAutospacing="0" w:after="0" w:afterAutospacing="0"/>
        <w:ind w:left="-15" w:firstLine="283"/>
        <w:jc w:val="lowKashida"/>
        <w:rPr>
          <w:rFonts w:cs="AL-Hotham"/>
          <w:sz w:val="20"/>
          <w:szCs w:val="30"/>
        </w:rPr>
      </w:pPr>
      <w:r w:rsidRPr="00BA3682">
        <w:rPr>
          <w:rFonts w:cs="AL-Hotham" w:hint="cs"/>
          <w:sz w:val="20"/>
          <w:szCs w:val="30"/>
          <w:rtl/>
        </w:rPr>
        <w:t xml:space="preserve">يحقق الرضى للمتعلمين بما يحققه هذا النوع من التعلم من مراعاة للفروق الفردية </w:t>
      </w:r>
      <w:r w:rsidR="000C3BAB" w:rsidRPr="000C3BAB">
        <w:rPr>
          <w:rFonts w:cs="Traditional Arabic" w:hint="cs"/>
          <w:sz w:val="20"/>
          <w:szCs w:val="30"/>
          <w:rtl/>
        </w:rPr>
        <w:t>.</w:t>
      </w:r>
    </w:p>
    <w:p w:rsidR="006230C2" w:rsidRPr="00BA3682" w:rsidRDefault="006230C2" w:rsidP="001F791C">
      <w:pPr>
        <w:pStyle w:val="af2"/>
        <w:widowControl w:val="0"/>
        <w:numPr>
          <w:ilvl w:val="0"/>
          <w:numId w:val="39"/>
        </w:numPr>
        <w:tabs>
          <w:tab w:val="left" w:pos="693"/>
          <w:tab w:val="left" w:pos="835"/>
        </w:tabs>
        <w:bidi/>
        <w:spacing w:before="0" w:beforeAutospacing="0" w:after="0" w:afterAutospacing="0"/>
        <w:ind w:left="-15" w:firstLine="283"/>
        <w:jc w:val="lowKashida"/>
        <w:rPr>
          <w:rFonts w:cs="AL-Hotham"/>
          <w:sz w:val="20"/>
          <w:szCs w:val="30"/>
          <w:rtl/>
        </w:rPr>
      </w:pPr>
      <w:r w:rsidRPr="00BA3682">
        <w:rPr>
          <w:rFonts w:cs="AL-Hotham" w:hint="cs"/>
          <w:sz w:val="20"/>
          <w:szCs w:val="30"/>
          <w:rtl/>
        </w:rPr>
        <w:t>يحقق الملاءمة للمعلمين مقارنة بالفصول التقليدية</w:t>
      </w:r>
      <w:r w:rsidR="000C3BAB" w:rsidRPr="000C3BAB">
        <w:rPr>
          <w:rFonts w:cs="Traditional Arabic" w:hint="cs"/>
          <w:sz w:val="20"/>
          <w:szCs w:val="30"/>
          <w:rtl/>
        </w:rPr>
        <w:t>.</w:t>
      </w:r>
    </w:p>
    <w:p w:rsidR="006230C2" w:rsidRPr="007727E6" w:rsidRDefault="006230C2" w:rsidP="001F791C">
      <w:pPr>
        <w:widowControl w:val="0"/>
        <w:ind w:firstLine="284"/>
        <w:jc w:val="lowKashida"/>
        <w:rPr>
          <w:rFonts w:cstheme="majorBidi"/>
          <w:szCs w:val="16"/>
          <w:rtl/>
        </w:rPr>
      </w:pPr>
    </w:p>
    <w:p w:rsidR="006230C2" w:rsidRPr="00BA3682" w:rsidRDefault="006230C2" w:rsidP="00703CEF">
      <w:pPr>
        <w:pStyle w:val="32"/>
        <w:ind w:hanging="15"/>
        <w:jc w:val="center"/>
        <w:rPr>
          <w:rtl/>
        </w:rPr>
      </w:pPr>
      <w:r w:rsidRPr="00BA3682">
        <w:rPr>
          <w:rFonts w:hint="cs"/>
          <w:rtl/>
        </w:rPr>
        <w:t>الدراسات السابقة</w:t>
      </w:r>
    </w:p>
    <w:p w:rsidR="006230C2" w:rsidRPr="00E5388D" w:rsidRDefault="006230C2" w:rsidP="001F791C">
      <w:pPr>
        <w:pStyle w:val="22"/>
        <w:rPr>
          <w:rtl/>
        </w:rPr>
      </w:pPr>
      <w:r w:rsidRPr="00E5388D">
        <w:rPr>
          <w:rFonts w:hint="cs"/>
          <w:rtl/>
        </w:rPr>
        <w:t>الدراسات العربية</w:t>
      </w:r>
      <w:r w:rsidRPr="00E5388D">
        <w:rPr>
          <w:rFonts w:hint="cs"/>
          <w:rtl/>
        </w:rPr>
        <w:tab/>
      </w:r>
    </w:p>
    <w:p w:rsidR="006230C2" w:rsidRPr="00BA3682" w:rsidRDefault="006230C2" w:rsidP="001F791C">
      <w:pPr>
        <w:pStyle w:val="afb"/>
        <w:widowControl w:val="0"/>
        <w:tabs>
          <w:tab w:val="left" w:pos="397"/>
        </w:tabs>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hint="cs"/>
          <w:sz w:val="20"/>
          <w:szCs w:val="30"/>
          <w:rtl/>
        </w:rPr>
        <w:tab/>
        <w:t>ومن الدراسا</w:t>
      </w:r>
      <w:r w:rsidRPr="00BA3682">
        <w:rPr>
          <w:rFonts w:ascii="Times New Roman" w:hAnsi="Times New Roman" w:cs="AL-Hotham" w:hint="eastAsia"/>
          <w:sz w:val="20"/>
          <w:szCs w:val="30"/>
          <w:rtl/>
        </w:rPr>
        <w:t>ت</w:t>
      </w:r>
      <w:r w:rsidRPr="00BA3682">
        <w:rPr>
          <w:rFonts w:ascii="Times New Roman" w:hAnsi="Times New Roman" w:cs="AL-Hotham" w:hint="cs"/>
          <w:sz w:val="20"/>
          <w:szCs w:val="30"/>
          <w:rtl/>
        </w:rPr>
        <w:t xml:space="preserve"> التي ركزت على أعضاء هيئة التدريس في الجامعات في مجال تقنيات التعليم، ما قامت به العودان (1424هـ) ، حيث تعرفت </w:t>
      </w:r>
      <w:r w:rsidRPr="00BA3682">
        <w:rPr>
          <w:rFonts w:ascii="Times New Roman" w:hAnsi="Times New Roman" w:cs="AL-Hotham"/>
          <w:sz w:val="20"/>
          <w:szCs w:val="30"/>
          <w:rtl/>
        </w:rPr>
        <w:t xml:space="preserve">على الاحتياجات التدريبية اللازمة لعضو هيئة التدريس </w:t>
      </w:r>
      <w:r w:rsidRPr="00BA3682">
        <w:rPr>
          <w:rFonts w:ascii="Times New Roman" w:hAnsi="Times New Roman" w:cs="AL-Hotham" w:hint="cs"/>
          <w:sz w:val="20"/>
          <w:szCs w:val="30"/>
          <w:rtl/>
        </w:rPr>
        <w:t>في</w:t>
      </w:r>
      <w:r w:rsidRPr="00BA3682">
        <w:rPr>
          <w:rFonts w:ascii="Times New Roman" w:hAnsi="Times New Roman" w:cs="AL-Hotham"/>
          <w:sz w:val="20"/>
          <w:szCs w:val="30"/>
          <w:rtl/>
        </w:rPr>
        <w:t xml:space="preserve"> مجال التقنيات التعليمية</w:t>
      </w:r>
      <w:r>
        <w:rPr>
          <w:rFonts w:ascii="Times New Roman" w:hAnsi="Times New Roman" w:cs="AL-Hotham" w:hint="cs"/>
          <w:sz w:val="20"/>
          <w:szCs w:val="30"/>
          <w:rtl/>
        </w:rPr>
        <w:t xml:space="preserve"> </w:t>
      </w:r>
      <w:r w:rsidRPr="00BA3682">
        <w:rPr>
          <w:rFonts w:ascii="Times New Roman" w:hAnsi="Times New Roman" w:cs="AL-Hotham"/>
          <w:sz w:val="20"/>
          <w:szCs w:val="30"/>
          <w:rtl/>
        </w:rPr>
        <w:t>بكليات البنات</w:t>
      </w:r>
      <w:r w:rsidRPr="00BA3682">
        <w:rPr>
          <w:rFonts w:ascii="Times New Roman" w:hAnsi="Times New Roman" w:cs="AL-Hotham" w:hint="cs"/>
          <w:sz w:val="20"/>
          <w:szCs w:val="30"/>
          <w:rtl/>
        </w:rPr>
        <w:t>، ثم قامت بت</w:t>
      </w:r>
      <w:r w:rsidRPr="00BA3682">
        <w:rPr>
          <w:rFonts w:ascii="Times New Roman" w:hAnsi="Times New Roman" w:cs="AL-Hotham"/>
          <w:sz w:val="20"/>
          <w:szCs w:val="30"/>
          <w:rtl/>
        </w:rPr>
        <w:t xml:space="preserve">صميم برنامج تدريبي مقترح قائم على الاحتياجات التدريبية لأعضاء هيئة التدريس أثناء الخدمة </w:t>
      </w:r>
      <w:proofErr w:type="spellStart"/>
      <w:r w:rsidRPr="00BA3682">
        <w:rPr>
          <w:rFonts w:ascii="Times New Roman" w:hAnsi="Times New Roman" w:cs="AL-Hotham"/>
          <w:sz w:val="20"/>
          <w:szCs w:val="30"/>
          <w:rtl/>
        </w:rPr>
        <w:t>فى</w:t>
      </w:r>
      <w:proofErr w:type="spellEnd"/>
      <w:r w:rsidRPr="00BA3682">
        <w:rPr>
          <w:rFonts w:ascii="Times New Roman" w:hAnsi="Times New Roman" w:cs="AL-Hotham"/>
          <w:sz w:val="20"/>
          <w:szCs w:val="30"/>
          <w:rtl/>
        </w:rPr>
        <w:t xml:space="preserve"> مجال التقنيات التعليمية</w:t>
      </w:r>
      <w:r w:rsidRPr="00BA3682">
        <w:rPr>
          <w:rFonts w:ascii="Times New Roman" w:hAnsi="Times New Roman" w:cs="AL-Hotham" w:hint="cs"/>
          <w:sz w:val="20"/>
          <w:szCs w:val="30"/>
          <w:rtl/>
        </w:rPr>
        <w:t>، وقد استخدمت</w:t>
      </w:r>
      <w:r w:rsidRPr="00BA3682">
        <w:rPr>
          <w:rFonts w:ascii="Times New Roman" w:hAnsi="Times New Roman" w:cs="AL-Hotham"/>
          <w:sz w:val="20"/>
          <w:szCs w:val="30"/>
          <w:rtl/>
        </w:rPr>
        <w:t xml:space="preserve"> ا</w:t>
      </w:r>
      <w:r w:rsidRPr="00BA3682">
        <w:rPr>
          <w:rFonts w:ascii="Times New Roman" w:hAnsi="Times New Roman" w:cs="AL-Hotham" w:hint="cs"/>
          <w:sz w:val="20"/>
          <w:szCs w:val="30"/>
          <w:rtl/>
        </w:rPr>
        <w:t>لا</w:t>
      </w:r>
      <w:r w:rsidRPr="00BA3682">
        <w:rPr>
          <w:rFonts w:ascii="Times New Roman" w:hAnsi="Times New Roman" w:cs="AL-Hotham"/>
          <w:sz w:val="20"/>
          <w:szCs w:val="30"/>
          <w:rtl/>
        </w:rPr>
        <w:t xml:space="preserve">ستبانة لتحديد الاحتياجات التدريبية </w:t>
      </w:r>
      <w:r w:rsidRPr="00BA3682">
        <w:rPr>
          <w:rFonts w:ascii="Times New Roman" w:hAnsi="Times New Roman" w:cs="AL-Hotham" w:hint="cs"/>
          <w:sz w:val="20"/>
          <w:szCs w:val="30"/>
          <w:rtl/>
        </w:rPr>
        <w:t>في</w:t>
      </w:r>
      <w:r w:rsidR="00046B81">
        <w:rPr>
          <w:rFonts w:ascii="Times New Roman" w:hAnsi="Times New Roman" w:cs="AL-Hotham" w:hint="cs"/>
          <w:sz w:val="20"/>
          <w:szCs w:val="30"/>
          <w:rtl/>
        </w:rPr>
        <w:t xml:space="preserve"> </w:t>
      </w:r>
      <w:r w:rsidRPr="00BA3682">
        <w:rPr>
          <w:rFonts w:ascii="Times New Roman" w:hAnsi="Times New Roman" w:cs="AL-Hotham" w:hint="cs"/>
          <w:sz w:val="20"/>
          <w:szCs w:val="30"/>
          <w:rtl/>
        </w:rPr>
        <w:t>دراستها،</w:t>
      </w:r>
      <w:r w:rsidR="00046B81">
        <w:rPr>
          <w:rFonts w:ascii="Times New Roman" w:hAnsi="Times New Roman" w:cs="AL-Hotham" w:hint="cs"/>
          <w:sz w:val="20"/>
          <w:szCs w:val="30"/>
          <w:rtl/>
        </w:rPr>
        <w:t xml:space="preserve"> </w:t>
      </w:r>
      <w:r w:rsidRPr="00BA3682">
        <w:rPr>
          <w:rFonts w:ascii="Times New Roman" w:hAnsi="Times New Roman" w:cs="AL-Hotham" w:hint="cs"/>
          <w:sz w:val="20"/>
          <w:szCs w:val="30"/>
          <w:rtl/>
        </w:rPr>
        <w:t>وبلغ</w:t>
      </w:r>
      <w:r w:rsidRPr="00BA3682">
        <w:rPr>
          <w:rFonts w:ascii="Times New Roman" w:hAnsi="Times New Roman" w:cs="AL-Hotham"/>
          <w:sz w:val="20"/>
          <w:szCs w:val="30"/>
          <w:rtl/>
        </w:rPr>
        <w:t xml:space="preserve"> عدد أفراد العينة (364) عضو هيئة تدريس</w:t>
      </w:r>
      <w:r w:rsidR="000C3BAB" w:rsidRPr="000C3BAB">
        <w:rPr>
          <w:rFonts w:ascii="Times New Roman" w:hAnsi="Times New Roman" w:cs="Traditional Arabic"/>
          <w:sz w:val="20"/>
          <w:szCs w:val="30"/>
          <w:rtl/>
        </w:rPr>
        <w:t>.</w:t>
      </w:r>
      <w:r w:rsidRPr="00BA3682">
        <w:rPr>
          <w:rFonts w:ascii="Times New Roman" w:hAnsi="Times New Roman" w:cs="AL-Hotham"/>
          <w:sz w:val="20"/>
          <w:szCs w:val="30"/>
          <w:rtl/>
        </w:rPr>
        <w:t xml:space="preserve"> وكانت أعلى نسبة لاحتياجاتهم </w:t>
      </w:r>
      <w:r w:rsidRPr="00BA3682">
        <w:rPr>
          <w:rFonts w:ascii="Times New Roman" w:hAnsi="Times New Roman" w:cs="AL-Hotham" w:hint="cs"/>
          <w:sz w:val="20"/>
          <w:szCs w:val="30"/>
          <w:rtl/>
        </w:rPr>
        <w:t>في</w:t>
      </w:r>
      <w:r w:rsidRPr="00BA3682">
        <w:rPr>
          <w:rFonts w:ascii="Times New Roman" w:hAnsi="Times New Roman" w:cs="AL-Hotham"/>
          <w:sz w:val="20"/>
          <w:szCs w:val="30"/>
          <w:rtl/>
        </w:rPr>
        <w:t xml:space="preserve"> مجال استخدام الأجهزة هي للحاسب الآلي </w:t>
      </w:r>
      <w:r w:rsidRPr="00BA3682">
        <w:rPr>
          <w:rFonts w:ascii="Times New Roman" w:hAnsi="Times New Roman" w:cs="AL-Hotham" w:hint="cs"/>
          <w:sz w:val="20"/>
          <w:szCs w:val="30"/>
          <w:rtl/>
        </w:rPr>
        <w:t>ويأتي</w:t>
      </w:r>
      <w:r w:rsidRPr="00BA3682">
        <w:rPr>
          <w:rFonts w:ascii="Times New Roman" w:hAnsi="Times New Roman" w:cs="AL-Hotham"/>
          <w:sz w:val="20"/>
          <w:szCs w:val="30"/>
          <w:rtl/>
        </w:rPr>
        <w:t xml:space="preserve"> بعدها الإنترنت ومن ثم جهاز عرض الشفافيات، أما بالنسبة للمواد التعليمية التي تستخدم </w:t>
      </w:r>
      <w:r w:rsidRPr="00BA3682">
        <w:rPr>
          <w:rFonts w:ascii="Times New Roman" w:hAnsi="Times New Roman" w:cs="AL-Hotham"/>
          <w:sz w:val="20"/>
          <w:szCs w:val="30"/>
          <w:rtl/>
        </w:rPr>
        <w:lastRenderedPageBreak/>
        <w:t xml:space="preserve">مع الأجهزة فجاءت </w:t>
      </w:r>
      <w:r w:rsidRPr="00BA3682">
        <w:rPr>
          <w:rFonts w:ascii="Times New Roman" w:hAnsi="Times New Roman" w:cs="AL-Hotham" w:hint="cs"/>
          <w:sz w:val="20"/>
          <w:szCs w:val="30"/>
          <w:rtl/>
        </w:rPr>
        <w:t>في</w:t>
      </w:r>
      <w:r w:rsidRPr="00BA3682">
        <w:rPr>
          <w:rFonts w:ascii="Times New Roman" w:hAnsi="Times New Roman" w:cs="AL-Hotham"/>
          <w:sz w:val="20"/>
          <w:szCs w:val="30"/>
          <w:rtl/>
        </w:rPr>
        <w:t xml:space="preserve"> المرتبة الأولى المواقع التعليمية على الإنترنت ويليها برمجيات الحاسب الآلي التعليمية ومن ثم شفافيات جهاز عرض الشفافيات</w:t>
      </w:r>
      <w:r w:rsidR="000C3BAB" w:rsidRPr="000C3BAB">
        <w:rPr>
          <w:rFonts w:ascii="Times New Roman" w:hAnsi="Times New Roman" w:cs="Traditional Arabic"/>
          <w:sz w:val="20"/>
          <w:szCs w:val="30"/>
          <w:rtl/>
        </w:rPr>
        <w:t>.</w:t>
      </w:r>
    </w:p>
    <w:p w:rsidR="006230C2" w:rsidRPr="00BA3682" w:rsidRDefault="006230C2" w:rsidP="001F791C">
      <w:pPr>
        <w:pStyle w:val="afb"/>
        <w:widowControl w:val="0"/>
        <w:tabs>
          <w:tab w:val="left" w:pos="397"/>
        </w:tabs>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hint="cs"/>
          <w:sz w:val="20"/>
          <w:szCs w:val="30"/>
          <w:rtl/>
        </w:rPr>
        <w:tab/>
        <w:t xml:space="preserve">وتوصل محافظة(2009) إلى أن أهم الخصائص الواجب توافرها في معلم المستقبل هي: المعرفة الجيدة </w:t>
      </w:r>
      <w:r>
        <w:rPr>
          <w:rFonts w:ascii="Times New Roman" w:hAnsi="Times New Roman" w:cs="AL-Hotham" w:hint="cs"/>
          <w:sz w:val="20"/>
          <w:szCs w:val="30"/>
          <w:rtl/>
        </w:rPr>
        <w:t>ل</w:t>
      </w:r>
      <w:r w:rsidRPr="00BA3682">
        <w:rPr>
          <w:rFonts w:ascii="Times New Roman" w:hAnsi="Times New Roman" w:cs="AL-Hotham" w:hint="cs"/>
          <w:sz w:val="20"/>
          <w:szCs w:val="30"/>
          <w:rtl/>
        </w:rPr>
        <w:t xml:space="preserve">محتوى موضوع التخصص، والدراسة الجيدة </w:t>
      </w:r>
      <w:r>
        <w:rPr>
          <w:rFonts w:ascii="Times New Roman" w:hAnsi="Times New Roman" w:cs="AL-Hotham" w:hint="cs"/>
          <w:sz w:val="20"/>
          <w:szCs w:val="30"/>
          <w:rtl/>
        </w:rPr>
        <w:t>ل</w:t>
      </w:r>
      <w:r w:rsidRPr="00BA3682">
        <w:rPr>
          <w:rFonts w:ascii="Times New Roman" w:hAnsi="Times New Roman" w:cs="AL-Hotham" w:hint="cs"/>
          <w:sz w:val="20"/>
          <w:szCs w:val="30"/>
          <w:rtl/>
        </w:rPr>
        <w:t>خصائص المتعلمين وقدراتهم ونفسياتهم، و</w:t>
      </w:r>
      <w:r>
        <w:rPr>
          <w:rFonts w:ascii="Times New Roman" w:hAnsi="Times New Roman" w:cs="AL-Hotham" w:hint="cs"/>
          <w:sz w:val="20"/>
          <w:szCs w:val="30"/>
          <w:rtl/>
        </w:rPr>
        <w:t>ال</w:t>
      </w:r>
      <w:r w:rsidRPr="00BA3682">
        <w:rPr>
          <w:rFonts w:ascii="Times New Roman" w:hAnsi="Times New Roman" w:cs="AL-Hotham" w:hint="cs"/>
          <w:sz w:val="20"/>
          <w:szCs w:val="30"/>
          <w:rtl/>
        </w:rPr>
        <w:t xml:space="preserve">مهارة </w:t>
      </w:r>
      <w:r>
        <w:rPr>
          <w:rFonts w:ascii="Times New Roman" w:hAnsi="Times New Roman" w:cs="AL-Hotham" w:hint="cs"/>
          <w:sz w:val="20"/>
          <w:szCs w:val="30"/>
          <w:rtl/>
        </w:rPr>
        <w:t>ال</w:t>
      </w:r>
      <w:r w:rsidRPr="00BA3682">
        <w:rPr>
          <w:rFonts w:ascii="Times New Roman" w:hAnsi="Times New Roman" w:cs="AL-Hotham" w:hint="cs"/>
          <w:sz w:val="20"/>
          <w:szCs w:val="30"/>
          <w:rtl/>
        </w:rPr>
        <w:t>عالية في أساليب التدريس والتقييم، و</w:t>
      </w:r>
      <w:r>
        <w:rPr>
          <w:rFonts w:ascii="Times New Roman" w:hAnsi="Times New Roman" w:cs="AL-Hotham" w:hint="cs"/>
          <w:sz w:val="20"/>
          <w:szCs w:val="30"/>
          <w:rtl/>
        </w:rPr>
        <w:t>ال</w:t>
      </w:r>
      <w:r w:rsidRPr="00BA3682">
        <w:rPr>
          <w:rFonts w:ascii="Times New Roman" w:hAnsi="Times New Roman" w:cs="AL-Hotham" w:hint="cs"/>
          <w:sz w:val="20"/>
          <w:szCs w:val="30"/>
          <w:rtl/>
        </w:rPr>
        <w:t xml:space="preserve">قدرة </w:t>
      </w:r>
      <w:r>
        <w:rPr>
          <w:rFonts w:ascii="Times New Roman" w:hAnsi="Times New Roman" w:cs="AL-Hotham" w:hint="cs"/>
          <w:sz w:val="20"/>
          <w:szCs w:val="30"/>
          <w:rtl/>
        </w:rPr>
        <w:t>ال</w:t>
      </w:r>
      <w:r w:rsidRPr="00BA3682">
        <w:rPr>
          <w:rFonts w:ascii="Times New Roman" w:hAnsi="Times New Roman" w:cs="AL-Hotham" w:hint="cs"/>
          <w:sz w:val="20"/>
          <w:szCs w:val="30"/>
          <w:rtl/>
        </w:rPr>
        <w:t>عالية على التفاعل مع التلاميذ، والاستعداد للتنمية المهنية المستدامة، وإجادة استخدام الحاسب وتقنيات التعليم المختلفة</w:t>
      </w:r>
      <w:r w:rsidR="000C3BAB" w:rsidRPr="000C3BAB">
        <w:rPr>
          <w:rFonts w:ascii="Times New Roman" w:hAnsi="Times New Roman" w:cs="Traditional Arabic" w:hint="cs"/>
          <w:sz w:val="20"/>
          <w:szCs w:val="30"/>
          <w:rtl/>
        </w:rPr>
        <w:t>.</w:t>
      </w:r>
    </w:p>
    <w:p w:rsidR="006230C2" w:rsidRPr="00BA3682" w:rsidRDefault="006230C2" w:rsidP="001F791C">
      <w:pPr>
        <w:widowControl w:val="0"/>
        <w:ind w:firstLine="284"/>
        <w:jc w:val="lowKashida"/>
        <w:rPr>
          <w:rFonts w:cs="AL-Hotham"/>
          <w:szCs w:val="30"/>
          <w:rtl/>
        </w:rPr>
      </w:pPr>
      <w:r w:rsidRPr="00BA3682">
        <w:rPr>
          <w:rFonts w:cs="AL-Hotham" w:hint="cs"/>
          <w:szCs w:val="30"/>
          <w:rtl/>
        </w:rPr>
        <w:t>وسعى الغامدي(2003) في دراسته إلى تحديد الاحتياجات التدريبية لأعضاء هيئة التدريس في كليات المعلمين بالمملكة العربية السعودية من وجهة نظرهم، وكان من نتائج الدراسة تأكيد عينة الدراسة على رغبتهم وحاجتهم التدريبية في مجال تقنيات التعليم في التعليم الجامعي، ومجالات أخرى</w:t>
      </w:r>
      <w:r w:rsidR="000C3BAB" w:rsidRPr="000C3BAB">
        <w:rPr>
          <w:rFonts w:hint="cs"/>
          <w:szCs w:val="30"/>
          <w:rtl/>
        </w:rPr>
        <w:t>.</w:t>
      </w:r>
    </w:p>
    <w:p w:rsidR="006230C2" w:rsidRPr="00BA3682" w:rsidRDefault="006230C2" w:rsidP="001F791C">
      <w:pPr>
        <w:widowControl w:val="0"/>
        <w:ind w:firstLine="284"/>
        <w:jc w:val="lowKashida"/>
        <w:rPr>
          <w:rFonts w:cs="AL-Hotham"/>
          <w:szCs w:val="30"/>
          <w:rtl/>
        </w:rPr>
      </w:pPr>
      <w:r w:rsidRPr="00BA3682">
        <w:rPr>
          <w:rFonts w:cs="AL-Hotham" w:hint="cs"/>
          <w:szCs w:val="30"/>
          <w:rtl/>
        </w:rPr>
        <w:t xml:space="preserve">وتوصلت دراسة كل من (المهيري وأبو عالي،2005) إلى أهمية وضع الخطط والبرامج التي تضمن توفير تنمية مهنية لأعضاء هيئة التدريس، وضرورة ربط ترقية واستمرارية عضو هيئة التدريس بالعمل بالمشاركة في البرامج التدريبية، وأن تكون تلك البرامج شاملة لكافة الجوانب المعرفية </w:t>
      </w:r>
      <w:proofErr w:type="spellStart"/>
      <w:r w:rsidRPr="00BA3682">
        <w:rPr>
          <w:rFonts w:cs="AL-Hotham" w:hint="cs"/>
          <w:szCs w:val="30"/>
          <w:rtl/>
        </w:rPr>
        <w:t>والمهارية</w:t>
      </w:r>
      <w:proofErr w:type="spellEnd"/>
      <w:r w:rsidRPr="00BA3682">
        <w:rPr>
          <w:rFonts w:cs="AL-Hotham" w:hint="cs"/>
          <w:szCs w:val="30"/>
          <w:rtl/>
        </w:rPr>
        <w:t xml:space="preserve"> مع التركيز على التنمية في مجال التدريس، وإشاعة ثقافة التنمية المهنية داخل المؤسسة التعليمية مع التركيز على </w:t>
      </w:r>
      <w:r w:rsidRPr="00BA3682">
        <w:rPr>
          <w:rFonts w:cs="AL-Hotham" w:hint="cs"/>
          <w:szCs w:val="30"/>
          <w:rtl/>
        </w:rPr>
        <w:lastRenderedPageBreak/>
        <w:t>استخدام التقانة بالتدريس، وإيجاد وحدة في الجامعات تهتم بتنمية عضو هيئة التدريس</w:t>
      </w:r>
      <w:r w:rsidR="000C3BAB" w:rsidRPr="000C3BAB">
        <w:rPr>
          <w:rFonts w:hint="cs"/>
          <w:szCs w:val="30"/>
          <w:rtl/>
        </w:rPr>
        <w:t>.</w:t>
      </w:r>
    </w:p>
    <w:p w:rsidR="006230C2" w:rsidRPr="00BA3682" w:rsidRDefault="006230C2" w:rsidP="001F791C">
      <w:pPr>
        <w:widowControl w:val="0"/>
        <w:tabs>
          <w:tab w:val="left" w:pos="397"/>
        </w:tabs>
        <w:ind w:firstLine="284"/>
        <w:jc w:val="lowKashida"/>
        <w:rPr>
          <w:rFonts w:cs="AL-Hotham"/>
          <w:szCs w:val="30"/>
          <w:rtl/>
        </w:rPr>
      </w:pPr>
      <w:r w:rsidRPr="00BA3682">
        <w:rPr>
          <w:rFonts w:cs="AL-Hotham" w:hint="cs"/>
          <w:szCs w:val="30"/>
          <w:rtl/>
        </w:rPr>
        <w:tab/>
        <w:t xml:space="preserve"> أما دراسة علي(2005) فلقد ركزت على أساليب تنمية وتطوير كفايات أعضاء هيئة التدريس، كما توصلت إلى مجموعة من النتائج</w:t>
      </w:r>
      <w:r>
        <w:rPr>
          <w:rFonts w:cs="AL-Hotham" w:hint="cs"/>
          <w:szCs w:val="30"/>
          <w:rtl/>
        </w:rPr>
        <w:t>،</w:t>
      </w:r>
      <w:r w:rsidRPr="00BA3682">
        <w:rPr>
          <w:rFonts w:cs="AL-Hotham" w:hint="cs"/>
          <w:szCs w:val="30"/>
          <w:rtl/>
        </w:rPr>
        <w:t xml:space="preserve"> أهمها</w:t>
      </w:r>
      <w:r>
        <w:rPr>
          <w:rFonts w:cs="AL-Hotham" w:hint="cs"/>
          <w:szCs w:val="30"/>
          <w:rtl/>
        </w:rPr>
        <w:t>:</w:t>
      </w:r>
      <w:r w:rsidRPr="00BA3682">
        <w:rPr>
          <w:rFonts w:cs="AL-Hotham" w:hint="cs"/>
          <w:szCs w:val="30"/>
          <w:rtl/>
        </w:rPr>
        <w:t xml:space="preserve"> أن مؤسسات التعليم العالي تفترض عدم حاجة عضو هيئة التدريس للتدريب، مع أن التدريب يحسن الأداء ويربط عضو هيئة التدريس بالاتجاهات الحديثة في مجاله</w:t>
      </w:r>
      <w:r>
        <w:rPr>
          <w:rFonts w:cs="AL-Hotham" w:hint="cs"/>
          <w:szCs w:val="30"/>
          <w:rtl/>
        </w:rPr>
        <w:t>؛</w:t>
      </w:r>
      <w:r w:rsidRPr="00BA3682">
        <w:rPr>
          <w:rFonts w:cs="AL-Hotham" w:hint="cs"/>
          <w:szCs w:val="30"/>
          <w:rtl/>
        </w:rPr>
        <w:t xml:space="preserve"> لذا لابد من وجود سياسة مكتوبة لتدريب أعضاء هيئة التدريس ،مع تحفيزهم على الالتحاق بالدورات التدريبية، وتخصيص ميزانية للتدريب ووضع خطة شاملة لتدريب كافة منسوبي مؤسسة التعليم العالي باختلاف فئاتهم وتخصصاتهم</w:t>
      </w:r>
      <w:r w:rsidR="000C3BAB" w:rsidRPr="000C3BAB">
        <w:rPr>
          <w:rFonts w:hint="cs"/>
          <w:szCs w:val="30"/>
          <w:rtl/>
        </w:rPr>
        <w:t>.</w:t>
      </w:r>
    </w:p>
    <w:p w:rsidR="006230C2" w:rsidRPr="00BA3682" w:rsidRDefault="006230C2" w:rsidP="00CB04FC">
      <w:pPr>
        <w:widowControl w:val="0"/>
        <w:ind w:firstLine="284"/>
        <w:jc w:val="lowKashida"/>
        <w:rPr>
          <w:rFonts w:cs="AL-Hotham"/>
          <w:szCs w:val="30"/>
          <w:rtl/>
        </w:rPr>
      </w:pPr>
      <w:r>
        <w:rPr>
          <w:rFonts w:cs="AL-Hotham" w:hint="cs"/>
          <w:szCs w:val="30"/>
          <w:rtl/>
        </w:rPr>
        <w:t xml:space="preserve">أما </w:t>
      </w:r>
      <w:r w:rsidRPr="00BA3682">
        <w:rPr>
          <w:rFonts w:cs="AL-Hotham" w:hint="cs"/>
          <w:szCs w:val="30"/>
          <w:rtl/>
        </w:rPr>
        <w:t>الجبوري</w:t>
      </w:r>
      <w:r>
        <w:rPr>
          <w:rFonts w:cs="AL-Hotham" w:hint="cs"/>
          <w:szCs w:val="30"/>
          <w:rtl/>
        </w:rPr>
        <w:t xml:space="preserve"> (</w:t>
      </w:r>
      <w:r w:rsidRPr="00BA3682">
        <w:rPr>
          <w:rFonts w:cs="AL-Hotham" w:hint="cs"/>
          <w:szCs w:val="30"/>
          <w:rtl/>
        </w:rPr>
        <w:t xml:space="preserve">2005) ، فلقد توصلت دراسته إلى أهمية التدريب للأستاذ الجامعي وذلك بهدف تمكينه من مواجهة التحديات الإستراتيجية في نظم التعليم ، وأوصى بأهمية إيجاد صيغ جديدة لتحفيز عضو هيئة التدريس على تحسين أدائه ، مع توفير التدريب المناسب على استخدام الحاسب الآلي ووسائل الاتصال والبرمجيات لمواجهة التقدم السريع بالمهارات والمؤهلات </w:t>
      </w:r>
      <w:r w:rsidR="000C3BAB" w:rsidRPr="000C3BAB">
        <w:rPr>
          <w:rFonts w:hint="cs"/>
          <w:szCs w:val="30"/>
          <w:rtl/>
        </w:rPr>
        <w:t>.</w:t>
      </w:r>
    </w:p>
    <w:p w:rsidR="006230C2" w:rsidRPr="00BA3682" w:rsidRDefault="006230C2" w:rsidP="001F791C">
      <w:pPr>
        <w:widowControl w:val="0"/>
        <w:ind w:firstLine="284"/>
        <w:jc w:val="lowKashida"/>
        <w:rPr>
          <w:rFonts w:cs="AL-Hotham"/>
          <w:szCs w:val="30"/>
          <w:rtl/>
        </w:rPr>
      </w:pPr>
      <w:r w:rsidRPr="00BA3682">
        <w:rPr>
          <w:rFonts w:cs="AL-Hotham" w:hint="cs"/>
          <w:szCs w:val="30"/>
          <w:rtl/>
        </w:rPr>
        <w:t>وفي دراسة أجراها يعقوب (2005) حول الكفايات المهنية والصفات الشخصية المرغوبة في الأستاذ الجامعي من وجهة نظر طلاب كلية المعلمين في بيئة</w:t>
      </w:r>
      <w:r>
        <w:rPr>
          <w:rFonts w:cs="AL-Hotham" w:hint="cs"/>
          <w:szCs w:val="30"/>
          <w:rtl/>
        </w:rPr>
        <w:t xml:space="preserve"> </w:t>
      </w:r>
      <w:r w:rsidRPr="00BA3682">
        <w:rPr>
          <w:rFonts w:cs="AL-Hotham" w:hint="cs"/>
          <w:szCs w:val="30"/>
          <w:rtl/>
        </w:rPr>
        <w:t xml:space="preserve">(المملكة العربية السعودية)، </w:t>
      </w:r>
      <w:r>
        <w:rPr>
          <w:rFonts w:cs="AL-Hotham" w:hint="cs"/>
          <w:szCs w:val="30"/>
          <w:rtl/>
        </w:rPr>
        <w:t>كان من أهم الكفايات المهنية:</w:t>
      </w:r>
      <w:r w:rsidRPr="00BA3682">
        <w:rPr>
          <w:rFonts w:cs="AL-Hotham" w:hint="cs"/>
          <w:szCs w:val="30"/>
          <w:rtl/>
        </w:rPr>
        <w:t xml:space="preserve"> سعة </w:t>
      </w:r>
      <w:r w:rsidRPr="00BA3682">
        <w:rPr>
          <w:rFonts w:cs="AL-Hotham" w:hint="cs"/>
          <w:szCs w:val="30"/>
          <w:rtl/>
        </w:rPr>
        <w:lastRenderedPageBreak/>
        <w:t>الاطلاع على العلم والمعرفة في مجالات متعددة، والتمكن من المادة وأساليب تدريسها، وربط المادة العلمية بواقع الحياة</w:t>
      </w:r>
      <w:r w:rsidR="000C3BAB" w:rsidRPr="000C3BAB">
        <w:rPr>
          <w:rFonts w:hint="cs"/>
          <w:szCs w:val="30"/>
          <w:rtl/>
        </w:rPr>
        <w:t>.</w:t>
      </w:r>
      <w:r w:rsidRPr="00BA3682">
        <w:rPr>
          <w:rFonts w:cs="AL-Hotham" w:hint="cs"/>
          <w:szCs w:val="30"/>
          <w:rtl/>
        </w:rPr>
        <w:t xml:space="preserve"> </w:t>
      </w:r>
    </w:p>
    <w:p w:rsidR="006230C2" w:rsidRPr="007727E6" w:rsidRDefault="006230C2" w:rsidP="001F791C">
      <w:pPr>
        <w:widowControl w:val="0"/>
        <w:ind w:firstLine="284"/>
        <w:jc w:val="lowKashida"/>
        <w:rPr>
          <w:rFonts w:cs="AL-Hotham"/>
          <w:rtl/>
        </w:rPr>
      </w:pPr>
    </w:p>
    <w:p w:rsidR="006230C2" w:rsidRPr="00327B7F" w:rsidRDefault="006230C2" w:rsidP="001F791C">
      <w:pPr>
        <w:widowControl w:val="0"/>
        <w:ind w:firstLine="284"/>
        <w:jc w:val="lowKashida"/>
        <w:rPr>
          <w:b/>
          <w:bCs/>
          <w:szCs w:val="30"/>
          <w:rtl/>
        </w:rPr>
      </w:pPr>
      <w:r w:rsidRPr="00327B7F">
        <w:rPr>
          <w:rFonts w:hint="cs"/>
          <w:b/>
          <w:bCs/>
          <w:szCs w:val="30"/>
          <w:rtl/>
        </w:rPr>
        <w:t>الدراسات الأجنبية</w:t>
      </w:r>
      <w:r>
        <w:rPr>
          <w:rFonts w:hint="cs"/>
          <w:b/>
          <w:bCs/>
          <w:szCs w:val="30"/>
          <w:rtl/>
        </w:rPr>
        <w:t xml:space="preserve"> </w:t>
      </w:r>
    </w:p>
    <w:p w:rsidR="006230C2" w:rsidRPr="00BA3682" w:rsidRDefault="006230C2" w:rsidP="001F791C">
      <w:pPr>
        <w:widowControl w:val="0"/>
        <w:ind w:firstLine="284"/>
        <w:jc w:val="lowKashida"/>
        <w:rPr>
          <w:rFonts w:cs="AL-Hotham"/>
          <w:szCs w:val="30"/>
          <w:rtl/>
        </w:rPr>
      </w:pPr>
      <w:r w:rsidRPr="00BA3682">
        <w:rPr>
          <w:rFonts w:cs="AL-Hotham" w:hint="cs"/>
          <w:szCs w:val="30"/>
          <w:rtl/>
        </w:rPr>
        <w:t xml:space="preserve"> وتشير دراسة فيالا </w:t>
      </w:r>
      <w:proofErr w:type="spellStart"/>
      <w:r w:rsidRPr="00BA3682">
        <w:rPr>
          <w:rFonts w:cs="AL-Hotham" w:hint="cs"/>
          <w:szCs w:val="30"/>
          <w:rtl/>
        </w:rPr>
        <w:t>وكوينكلي</w:t>
      </w:r>
      <w:proofErr w:type="spellEnd"/>
      <w:r w:rsidRPr="00BA3682">
        <w:rPr>
          <w:rFonts w:cs="AL-Hotham" w:hint="cs"/>
          <w:szCs w:val="30"/>
          <w:rtl/>
        </w:rPr>
        <w:t>(2007) إلى بعض الخصائص المفضلة لدى المتعلمين، ومنها: المعلم المتفهم لحاجاتهم وقدراتهم، واستخدامه للطرق والأساليب المتنوعة والمثيرة للتفكير، وامتلاكه لمهارات التواصل، وإلمامه بمادة درسه</w:t>
      </w:r>
      <w:r w:rsidR="000C3BAB" w:rsidRPr="000C3BAB">
        <w:rPr>
          <w:rFonts w:hint="cs"/>
          <w:szCs w:val="30"/>
          <w:rtl/>
        </w:rPr>
        <w:t>.</w:t>
      </w:r>
    </w:p>
    <w:p w:rsidR="006230C2" w:rsidRPr="00BA3682" w:rsidRDefault="006230C2" w:rsidP="001F791C">
      <w:pPr>
        <w:pStyle w:val="af2"/>
        <w:widowControl w:val="0"/>
        <w:bidi/>
        <w:spacing w:before="0" w:beforeAutospacing="0" w:after="0" w:afterAutospacing="0"/>
        <w:ind w:firstLine="284"/>
        <w:jc w:val="lowKashida"/>
        <w:rPr>
          <w:rFonts w:cs="AL-Hotham"/>
          <w:sz w:val="20"/>
          <w:szCs w:val="30"/>
        </w:rPr>
      </w:pPr>
      <w:r w:rsidRPr="00BA3682">
        <w:rPr>
          <w:rFonts w:cs="AL-Hotham" w:hint="cs"/>
          <w:sz w:val="20"/>
          <w:szCs w:val="30"/>
          <w:rtl/>
        </w:rPr>
        <w:t>كما توصلت دراسة مير (2009) إلى معرفة العناصر المهمة التي تساعد في تطوير التدريس في بيئة التعلم الإلكتروني من خلال استبانة تم توزيعها على أعضاء هيئة التدريس، وذلك بتحديد</w:t>
      </w:r>
      <w:r>
        <w:rPr>
          <w:rFonts w:cs="AL-Hotham" w:hint="cs"/>
          <w:sz w:val="20"/>
          <w:szCs w:val="30"/>
          <w:rtl/>
        </w:rPr>
        <w:t xml:space="preserve"> </w:t>
      </w:r>
      <w:r w:rsidRPr="00BA3682">
        <w:rPr>
          <w:rFonts w:cs="AL-Hotham" w:hint="cs"/>
          <w:sz w:val="20"/>
          <w:szCs w:val="30"/>
          <w:rtl/>
        </w:rPr>
        <w:t xml:space="preserve">أهم العناصر المرتبطة بالبنية التحتية، ومنها: وجود إدارة تراعي احتياجات أعضاء هيئة التدريس، ومركز للتقنيات مع الدعم الفني، وشبكة فعالة مدعمة مع خادم مناسب، ومكتبة إلكترونية، كما أكدت الدراسة على أهمية العناصر التالية للتدريس </w:t>
      </w:r>
      <w:r>
        <w:rPr>
          <w:rFonts w:cs="AL-Hotham" w:hint="cs"/>
          <w:sz w:val="20"/>
          <w:szCs w:val="30"/>
          <w:rtl/>
        </w:rPr>
        <w:t>في بيئة التعلم الإلكتروني ومنها:</w:t>
      </w:r>
    </w:p>
    <w:p w:rsidR="006230C2" w:rsidRPr="00BA3682" w:rsidRDefault="006230C2" w:rsidP="00CB04FC">
      <w:pPr>
        <w:pStyle w:val="af2"/>
        <w:widowControl w:val="0"/>
        <w:numPr>
          <w:ilvl w:val="0"/>
          <w:numId w:val="37"/>
        </w:numPr>
        <w:tabs>
          <w:tab w:val="left" w:pos="792"/>
        </w:tabs>
        <w:bidi/>
        <w:spacing w:before="0" w:beforeAutospacing="0" w:after="0" w:afterAutospacing="0"/>
        <w:ind w:left="367" w:firstLine="0"/>
        <w:jc w:val="lowKashida"/>
        <w:rPr>
          <w:rFonts w:cs="AL-Hotham"/>
          <w:sz w:val="20"/>
          <w:szCs w:val="30"/>
        </w:rPr>
      </w:pPr>
      <w:r w:rsidRPr="00BA3682">
        <w:rPr>
          <w:rFonts w:cs="AL-Hotham" w:hint="cs"/>
          <w:sz w:val="20"/>
          <w:szCs w:val="30"/>
          <w:rtl/>
        </w:rPr>
        <w:t>سياسات للبرامج والدروس الإلكترونية</w:t>
      </w:r>
      <w:r w:rsidR="000C3BAB" w:rsidRPr="000C3BAB">
        <w:rPr>
          <w:rFonts w:cs="Traditional Arabic" w:hint="cs"/>
          <w:sz w:val="20"/>
          <w:szCs w:val="30"/>
          <w:rtl/>
        </w:rPr>
        <w:t>.</w:t>
      </w:r>
    </w:p>
    <w:p w:rsidR="006230C2" w:rsidRPr="00BA3682" w:rsidRDefault="006230C2" w:rsidP="00CB04FC">
      <w:pPr>
        <w:pStyle w:val="af2"/>
        <w:widowControl w:val="0"/>
        <w:numPr>
          <w:ilvl w:val="0"/>
          <w:numId w:val="37"/>
        </w:numPr>
        <w:tabs>
          <w:tab w:val="left" w:pos="792"/>
        </w:tabs>
        <w:bidi/>
        <w:spacing w:before="0" w:beforeAutospacing="0" w:after="0" w:afterAutospacing="0"/>
        <w:ind w:left="367" w:firstLine="0"/>
        <w:jc w:val="lowKashida"/>
        <w:rPr>
          <w:rFonts w:cs="AL-Hotham"/>
          <w:sz w:val="20"/>
          <w:szCs w:val="30"/>
        </w:rPr>
      </w:pPr>
      <w:r w:rsidRPr="00BA3682">
        <w:rPr>
          <w:rFonts w:cs="AL-Hotham" w:hint="cs"/>
          <w:sz w:val="20"/>
          <w:szCs w:val="30"/>
          <w:rtl/>
        </w:rPr>
        <w:t>برامج لتطوير أعضاء هيئة التدريس</w:t>
      </w:r>
      <w:r w:rsidR="000C3BAB" w:rsidRPr="000C3BAB">
        <w:rPr>
          <w:rFonts w:cs="Traditional Arabic" w:hint="cs"/>
          <w:sz w:val="20"/>
          <w:szCs w:val="30"/>
          <w:rtl/>
        </w:rPr>
        <w:t>.</w:t>
      </w:r>
    </w:p>
    <w:p w:rsidR="006230C2" w:rsidRPr="00BA3682" w:rsidRDefault="006230C2" w:rsidP="00CB04FC">
      <w:pPr>
        <w:pStyle w:val="af2"/>
        <w:widowControl w:val="0"/>
        <w:numPr>
          <w:ilvl w:val="0"/>
          <w:numId w:val="37"/>
        </w:numPr>
        <w:tabs>
          <w:tab w:val="left" w:pos="792"/>
        </w:tabs>
        <w:bidi/>
        <w:spacing w:before="0" w:beforeAutospacing="0" w:after="0" w:afterAutospacing="0"/>
        <w:ind w:left="367" w:firstLine="0"/>
        <w:jc w:val="lowKashida"/>
        <w:rPr>
          <w:rFonts w:cs="AL-Hotham"/>
          <w:sz w:val="20"/>
          <w:szCs w:val="30"/>
        </w:rPr>
      </w:pPr>
      <w:r w:rsidRPr="00BA3682">
        <w:rPr>
          <w:rFonts w:cs="AL-Hotham" w:hint="cs"/>
          <w:sz w:val="20"/>
          <w:szCs w:val="30"/>
          <w:rtl/>
        </w:rPr>
        <w:t xml:space="preserve">حوافز تشجيعية </w:t>
      </w:r>
      <w:r w:rsidR="000C3BAB" w:rsidRPr="000C3BAB">
        <w:rPr>
          <w:rFonts w:cs="Traditional Arabic" w:hint="cs"/>
          <w:sz w:val="20"/>
          <w:szCs w:val="30"/>
          <w:rtl/>
        </w:rPr>
        <w:t>.</w:t>
      </w:r>
    </w:p>
    <w:p w:rsidR="006230C2" w:rsidRPr="00BA3682" w:rsidRDefault="006230C2" w:rsidP="00CB04FC">
      <w:pPr>
        <w:pStyle w:val="af2"/>
        <w:widowControl w:val="0"/>
        <w:numPr>
          <w:ilvl w:val="0"/>
          <w:numId w:val="37"/>
        </w:numPr>
        <w:tabs>
          <w:tab w:val="left" w:pos="792"/>
        </w:tabs>
        <w:bidi/>
        <w:spacing w:before="0" w:beforeAutospacing="0" w:after="0" w:afterAutospacing="0"/>
        <w:ind w:left="367" w:firstLine="0"/>
        <w:jc w:val="lowKashida"/>
        <w:rPr>
          <w:rFonts w:cs="AL-Hotham"/>
          <w:sz w:val="20"/>
          <w:szCs w:val="30"/>
        </w:rPr>
      </w:pPr>
      <w:r w:rsidRPr="00BA3682">
        <w:rPr>
          <w:rFonts w:cs="AL-Hotham" w:hint="cs"/>
          <w:sz w:val="20"/>
          <w:szCs w:val="30"/>
          <w:rtl/>
        </w:rPr>
        <w:t>مجموعات العمل</w:t>
      </w:r>
      <w:r w:rsidR="000C3BAB" w:rsidRPr="000C3BAB">
        <w:rPr>
          <w:rFonts w:cs="Traditional Arabic" w:hint="cs"/>
          <w:sz w:val="20"/>
          <w:szCs w:val="30"/>
          <w:rtl/>
        </w:rPr>
        <w:t>.</w:t>
      </w:r>
    </w:p>
    <w:p w:rsidR="006230C2" w:rsidRPr="00BA3682" w:rsidRDefault="006230C2" w:rsidP="00CB04FC">
      <w:pPr>
        <w:pStyle w:val="af2"/>
        <w:widowControl w:val="0"/>
        <w:numPr>
          <w:ilvl w:val="0"/>
          <w:numId w:val="37"/>
        </w:numPr>
        <w:tabs>
          <w:tab w:val="left" w:pos="792"/>
        </w:tabs>
        <w:bidi/>
        <w:spacing w:before="0" w:beforeAutospacing="0" w:after="0" w:afterAutospacing="0"/>
        <w:ind w:left="367" w:firstLine="0"/>
        <w:jc w:val="lowKashida"/>
        <w:rPr>
          <w:rFonts w:cs="AL-Hotham"/>
          <w:sz w:val="20"/>
          <w:szCs w:val="30"/>
        </w:rPr>
      </w:pPr>
      <w:r w:rsidRPr="00BA3682">
        <w:rPr>
          <w:rFonts w:cs="AL-Hotham" w:hint="cs"/>
          <w:sz w:val="20"/>
          <w:szCs w:val="30"/>
          <w:rtl/>
        </w:rPr>
        <w:t>نظم إدارة المقررات</w:t>
      </w:r>
      <w:r w:rsidR="000C3BAB" w:rsidRPr="000C3BAB">
        <w:rPr>
          <w:rFonts w:cs="Traditional Arabic" w:hint="cs"/>
          <w:sz w:val="20"/>
          <w:szCs w:val="30"/>
          <w:rtl/>
        </w:rPr>
        <w:t>.</w:t>
      </w:r>
    </w:p>
    <w:p w:rsidR="006230C2" w:rsidRPr="00BA3682" w:rsidRDefault="006230C2" w:rsidP="00EB5B0B">
      <w:pPr>
        <w:pStyle w:val="af2"/>
        <w:widowControl w:val="0"/>
        <w:numPr>
          <w:ilvl w:val="0"/>
          <w:numId w:val="37"/>
        </w:numPr>
        <w:tabs>
          <w:tab w:val="left" w:pos="792"/>
        </w:tabs>
        <w:bidi/>
        <w:spacing w:before="0" w:beforeAutospacing="0" w:after="0" w:afterAutospacing="0"/>
        <w:ind w:left="-15" w:firstLine="382"/>
        <w:jc w:val="lowKashida"/>
        <w:rPr>
          <w:rFonts w:cs="AL-Hotham"/>
          <w:sz w:val="20"/>
          <w:szCs w:val="30"/>
        </w:rPr>
      </w:pPr>
      <w:r w:rsidRPr="00BA3682">
        <w:rPr>
          <w:rFonts w:cs="AL-Hotham" w:hint="cs"/>
          <w:sz w:val="20"/>
          <w:szCs w:val="30"/>
          <w:rtl/>
        </w:rPr>
        <w:lastRenderedPageBreak/>
        <w:t>أنظمة الاختبارات الآمنة</w:t>
      </w:r>
      <w:r w:rsidR="000C3BAB" w:rsidRPr="000C3BAB">
        <w:rPr>
          <w:rFonts w:cs="Traditional Arabic" w:hint="cs"/>
          <w:sz w:val="20"/>
          <w:szCs w:val="30"/>
          <w:rtl/>
        </w:rPr>
        <w:t>.</w:t>
      </w:r>
    </w:p>
    <w:p w:rsidR="006230C2" w:rsidRPr="00BA3682" w:rsidRDefault="006230C2" w:rsidP="001F791C">
      <w:pPr>
        <w:pStyle w:val="af2"/>
        <w:widowControl w:val="0"/>
        <w:bidi/>
        <w:spacing w:before="0" w:beforeAutospacing="0" w:after="0" w:afterAutospacing="0"/>
        <w:ind w:firstLine="284"/>
        <w:jc w:val="lowKashida"/>
        <w:rPr>
          <w:rFonts w:cs="AL-Hotham"/>
          <w:sz w:val="20"/>
          <w:szCs w:val="30"/>
        </w:rPr>
      </w:pPr>
      <w:r w:rsidRPr="00BA3682">
        <w:rPr>
          <w:rFonts w:cs="AL-Hotham" w:hint="cs"/>
          <w:sz w:val="20"/>
          <w:szCs w:val="30"/>
          <w:rtl/>
        </w:rPr>
        <w:t xml:space="preserve">وحول واقع أدوار أعضاء هيئة التدريس والمتعلمين في بيئة التعلم الإلكتروني، </w:t>
      </w:r>
      <w:proofErr w:type="spellStart"/>
      <w:r w:rsidRPr="00BA3682">
        <w:rPr>
          <w:rFonts w:cs="AL-Hotham" w:hint="cs"/>
          <w:sz w:val="20"/>
          <w:szCs w:val="30"/>
          <w:rtl/>
        </w:rPr>
        <w:t>تشيرهاي</w:t>
      </w:r>
      <w:proofErr w:type="spellEnd"/>
      <w:r w:rsidRPr="00BA3682">
        <w:rPr>
          <w:rFonts w:cs="AL-Hotham" w:hint="cs"/>
          <w:sz w:val="20"/>
          <w:szCs w:val="30"/>
          <w:rtl/>
        </w:rPr>
        <w:t>(2009) في دراستها حول خبرات أعضاء هيئة التدريس للتدريس في بيئة التعلم الإلكتروني إلى</w:t>
      </w:r>
      <w:r>
        <w:rPr>
          <w:rFonts w:cs="AL-Hotham" w:hint="cs"/>
          <w:sz w:val="20"/>
          <w:szCs w:val="30"/>
          <w:rtl/>
        </w:rPr>
        <w:t xml:space="preserve"> </w:t>
      </w:r>
      <w:r w:rsidRPr="00BA3682">
        <w:rPr>
          <w:rFonts w:cs="AL-Hotham" w:hint="cs"/>
          <w:sz w:val="20"/>
          <w:szCs w:val="30"/>
          <w:rtl/>
        </w:rPr>
        <w:t>حدوث تغير في هذه الأدوار، وهذا التغير</w:t>
      </w:r>
      <w:r>
        <w:rPr>
          <w:rFonts w:cs="AL-Hotham" w:hint="cs"/>
          <w:sz w:val="20"/>
          <w:szCs w:val="30"/>
          <w:rtl/>
        </w:rPr>
        <w:t xml:space="preserve"> </w:t>
      </w:r>
      <w:r w:rsidRPr="00BA3682">
        <w:rPr>
          <w:rFonts w:cs="AL-Hotham" w:hint="cs"/>
          <w:sz w:val="20"/>
          <w:szCs w:val="30"/>
          <w:rtl/>
        </w:rPr>
        <w:t>يتناسب مع التدريس في بيئة التعلم الإلكتروني</w:t>
      </w:r>
      <w:r>
        <w:rPr>
          <w:rFonts w:cs="AL-Hotham" w:hint="cs"/>
          <w:sz w:val="20"/>
          <w:szCs w:val="30"/>
          <w:rtl/>
        </w:rPr>
        <w:t>؛</w:t>
      </w:r>
      <w:r w:rsidRPr="00BA3682">
        <w:rPr>
          <w:rFonts w:cs="AL-Hotham" w:hint="cs"/>
          <w:sz w:val="20"/>
          <w:szCs w:val="30"/>
          <w:rtl/>
        </w:rPr>
        <w:t xml:space="preserve">  ولذا تؤكد </w:t>
      </w:r>
      <w:proofErr w:type="spellStart"/>
      <w:r w:rsidRPr="00BA3682">
        <w:rPr>
          <w:rFonts w:cs="AL-Hotham" w:hint="cs"/>
          <w:sz w:val="20"/>
          <w:szCs w:val="30"/>
          <w:rtl/>
        </w:rPr>
        <w:t>هاي</w:t>
      </w:r>
      <w:proofErr w:type="spellEnd"/>
      <w:r>
        <w:rPr>
          <w:rFonts w:cs="AL-Hotham" w:hint="cs"/>
          <w:sz w:val="20"/>
          <w:szCs w:val="30"/>
          <w:rtl/>
        </w:rPr>
        <w:t xml:space="preserve"> </w:t>
      </w:r>
      <w:r w:rsidRPr="00BA3682">
        <w:rPr>
          <w:rFonts w:cs="AL-Hotham" w:hint="cs"/>
          <w:sz w:val="20"/>
          <w:szCs w:val="30"/>
          <w:rtl/>
        </w:rPr>
        <w:t>(2009) على أهمية وجود حاجة لتوفير الدعم وتعزيز المصادر حتى يكون التغير فاعلاً</w:t>
      </w:r>
      <w:r>
        <w:rPr>
          <w:rFonts w:cs="AL-Hotham" w:hint="cs"/>
          <w:sz w:val="20"/>
          <w:szCs w:val="30"/>
          <w:rtl/>
        </w:rPr>
        <w:t xml:space="preserve"> </w:t>
      </w:r>
      <w:r w:rsidRPr="00BA3682">
        <w:rPr>
          <w:rFonts w:cs="AL-Hotham" w:hint="cs"/>
          <w:sz w:val="20"/>
          <w:szCs w:val="30"/>
          <w:rtl/>
        </w:rPr>
        <w:t>ويحقق الجودة في تدريس المقررات إلكترونياً، إضافة إلى تعزيز التفاعل الذي هو عامل مهم في التدريس الإلكتروني</w:t>
      </w:r>
      <w:r w:rsidR="000C3BAB" w:rsidRPr="000C3BAB">
        <w:rPr>
          <w:rFonts w:cs="Traditional Arabic" w:hint="cs"/>
          <w:sz w:val="20"/>
          <w:szCs w:val="30"/>
          <w:rtl/>
        </w:rPr>
        <w:t>.</w:t>
      </w:r>
    </w:p>
    <w:p w:rsidR="006230C2" w:rsidRPr="00BA3682" w:rsidRDefault="006230C2" w:rsidP="00CB04FC">
      <w:pPr>
        <w:pStyle w:val="af2"/>
        <w:widowControl w:val="0"/>
        <w:bidi/>
        <w:spacing w:before="0" w:beforeAutospacing="0" w:after="0" w:afterAutospacing="0"/>
        <w:ind w:firstLine="284"/>
        <w:jc w:val="lowKashida"/>
        <w:rPr>
          <w:rFonts w:cs="AL-Hotham"/>
          <w:sz w:val="20"/>
          <w:szCs w:val="30"/>
        </w:rPr>
      </w:pPr>
      <w:r w:rsidRPr="00BA3682">
        <w:rPr>
          <w:rFonts w:cs="AL-Hotham" w:hint="cs"/>
          <w:sz w:val="20"/>
          <w:szCs w:val="30"/>
          <w:rtl/>
        </w:rPr>
        <w:t>وتشير دراسة أخرى</w:t>
      </w:r>
      <w:r w:rsidRPr="007727E6">
        <w:rPr>
          <w:sz w:val="20"/>
        </w:rPr>
        <w:t>Davis</w:t>
      </w:r>
      <w:r w:rsidR="00CB04FC">
        <w:rPr>
          <w:rFonts w:cs="Traditional Arabic"/>
          <w:sz w:val="20"/>
        </w:rPr>
        <w:t>,</w:t>
      </w:r>
      <w:r w:rsidRPr="007727E6">
        <w:rPr>
          <w:sz w:val="20"/>
        </w:rPr>
        <w:t xml:space="preserve"> 2009)</w:t>
      </w:r>
      <w:r w:rsidRPr="007727E6">
        <w:rPr>
          <w:rFonts w:hint="cs"/>
          <w:sz w:val="20"/>
          <w:rtl/>
        </w:rPr>
        <w:t>)</w:t>
      </w:r>
      <w:r w:rsidRPr="00BA3682">
        <w:rPr>
          <w:rFonts w:cs="AL-Hotham" w:hint="cs"/>
          <w:sz w:val="20"/>
          <w:szCs w:val="30"/>
          <w:rtl/>
        </w:rPr>
        <w:t xml:space="preserve"> إلى </w:t>
      </w:r>
      <w:r>
        <w:rPr>
          <w:rFonts w:cs="AL-Hotham" w:hint="cs"/>
          <w:sz w:val="20"/>
          <w:szCs w:val="30"/>
          <w:rtl/>
        </w:rPr>
        <w:t xml:space="preserve">أنه عندما يتلقى أعضاء هيئة التدريس </w:t>
      </w:r>
      <w:r w:rsidRPr="00BA3682">
        <w:rPr>
          <w:rFonts w:cs="AL-Hotham" w:hint="cs"/>
          <w:sz w:val="20"/>
          <w:szCs w:val="30"/>
          <w:rtl/>
        </w:rPr>
        <w:t xml:space="preserve"> تدريب</w:t>
      </w:r>
      <w:r>
        <w:rPr>
          <w:rFonts w:cs="AL-Hotham" w:hint="cs"/>
          <w:sz w:val="20"/>
          <w:szCs w:val="30"/>
          <w:rtl/>
        </w:rPr>
        <w:t>اً</w:t>
      </w:r>
      <w:r w:rsidRPr="00BA3682">
        <w:rPr>
          <w:rFonts w:cs="AL-Hotham" w:hint="cs"/>
          <w:sz w:val="20"/>
          <w:szCs w:val="30"/>
          <w:rtl/>
        </w:rPr>
        <w:t xml:space="preserve"> يدمج الاستراتيجيا</w:t>
      </w:r>
      <w:r w:rsidRPr="00BA3682">
        <w:rPr>
          <w:rFonts w:cs="AL-Hotham" w:hint="eastAsia"/>
          <w:sz w:val="20"/>
          <w:szCs w:val="30"/>
          <w:rtl/>
        </w:rPr>
        <w:t>ت</w:t>
      </w:r>
      <w:r w:rsidRPr="00BA3682">
        <w:rPr>
          <w:rFonts w:cs="AL-Hotham" w:hint="cs"/>
          <w:sz w:val="20"/>
          <w:szCs w:val="30"/>
          <w:rtl/>
        </w:rPr>
        <w:t xml:space="preserve"> التعليمية عبر الإنترنت، فإن أثر هذه التطبيقات والتدريب ينتقل ويُفعل في أثناء قيام أعضاء هيئة التدريس بالتدريس إلكترونياً</w:t>
      </w:r>
      <w:r>
        <w:rPr>
          <w:rFonts w:cs="AL-Hotham" w:hint="cs"/>
          <w:sz w:val="20"/>
          <w:szCs w:val="30"/>
          <w:rtl/>
        </w:rPr>
        <w:t xml:space="preserve">؛ </w:t>
      </w:r>
      <w:r w:rsidRPr="00BA3682">
        <w:rPr>
          <w:rFonts w:cs="AL-Hotham" w:hint="cs"/>
          <w:sz w:val="20"/>
          <w:szCs w:val="30"/>
          <w:rtl/>
        </w:rPr>
        <w:t>لذا تظهر الدراسة وجود</w:t>
      </w:r>
      <w:r>
        <w:rPr>
          <w:rFonts w:cs="AL-Hotham" w:hint="cs"/>
          <w:sz w:val="20"/>
          <w:szCs w:val="30"/>
          <w:rtl/>
        </w:rPr>
        <w:t xml:space="preserve"> </w:t>
      </w:r>
      <w:r w:rsidRPr="00BA3682">
        <w:rPr>
          <w:rFonts w:cs="AL-Hotham" w:hint="cs"/>
          <w:sz w:val="20"/>
          <w:szCs w:val="30"/>
          <w:rtl/>
        </w:rPr>
        <w:t>حاجة لتدريب أعضاء هيئة التدريس للتدريس في بيئة التعلم الإلكتروني</w:t>
      </w:r>
      <w:r w:rsidR="000C3BAB" w:rsidRPr="000C3BAB">
        <w:rPr>
          <w:rFonts w:cs="Traditional Arabic" w:hint="cs"/>
          <w:sz w:val="20"/>
          <w:szCs w:val="30"/>
          <w:rtl/>
        </w:rPr>
        <w:t>.</w:t>
      </w:r>
    </w:p>
    <w:p w:rsidR="006230C2" w:rsidRPr="00BA3682" w:rsidRDefault="006230C2" w:rsidP="001F791C">
      <w:pPr>
        <w:pStyle w:val="af2"/>
        <w:widowControl w:val="0"/>
        <w:bidi/>
        <w:spacing w:before="0" w:beforeAutospacing="0" w:after="0" w:afterAutospacing="0"/>
        <w:ind w:firstLine="284"/>
        <w:jc w:val="lowKashida"/>
        <w:rPr>
          <w:rFonts w:cs="AL-Hotham"/>
          <w:sz w:val="20"/>
          <w:szCs w:val="30"/>
          <w:rtl/>
        </w:rPr>
      </w:pPr>
      <w:r w:rsidRPr="00BA3682">
        <w:rPr>
          <w:rFonts w:cs="AL-Hotham" w:hint="cs"/>
          <w:sz w:val="20"/>
          <w:szCs w:val="30"/>
          <w:rtl/>
        </w:rPr>
        <w:t>وتؤكد بارا (2010) في نتائج دراستها على ما يلي:</w:t>
      </w:r>
    </w:p>
    <w:p w:rsidR="006230C2" w:rsidRPr="00BA3682" w:rsidRDefault="006230C2" w:rsidP="001F791C">
      <w:pPr>
        <w:pStyle w:val="af2"/>
        <w:widowControl w:val="0"/>
        <w:bidi/>
        <w:spacing w:before="0" w:beforeAutospacing="0" w:after="0" w:afterAutospacing="0"/>
        <w:ind w:left="-15" w:firstLine="283"/>
        <w:jc w:val="lowKashida"/>
        <w:rPr>
          <w:rFonts w:cs="AL-Hotham"/>
          <w:sz w:val="20"/>
          <w:szCs w:val="30"/>
        </w:rPr>
      </w:pPr>
      <w:r>
        <w:rPr>
          <w:rFonts w:cs="AL-Hotham" w:hint="cs"/>
          <w:sz w:val="20"/>
          <w:szCs w:val="30"/>
          <w:rtl/>
        </w:rPr>
        <w:t>1-</w:t>
      </w:r>
      <w:r w:rsidRPr="00BA3682">
        <w:rPr>
          <w:rFonts w:cs="AL-Hotham" w:hint="cs"/>
          <w:sz w:val="20"/>
          <w:szCs w:val="30"/>
          <w:rtl/>
        </w:rPr>
        <w:t>أن توفر كليات التربية والمنظمات التعليمية مقررات وبرامج وتطوير متخصص للتدريس في بيئة التعلم الإلكتروني</w:t>
      </w:r>
      <w:r w:rsidR="000C3BAB" w:rsidRPr="000C3BAB">
        <w:rPr>
          <w:rFonts w:cs="Traditional Arabic" w:hint="cs"/>
          <w:sz w:val="20"/>
          <w:szCs w:val="30"/>
          <w:rtl/>
        </w:rPr>
        <w:t>.</w:t>
      </w:r>
    </w:p>
    <w:p w:rsidR="006230C2" w:rsidRPr="00BA3682" w:rsidRDefault="006230C2" w:rsidP="001F791C">
      <w:pPr>
        <w:pStyle w:val="af2"/>
        <w:widowControl w:val="0"/>
        <w:bidi/>
        <w:spacing w:before="0" w:beforeAutospacing="0" w:after="0" w:afterAutospacing="0"/>
        <w:ind w:left="-15" w:firstLine="283"/>
        <w:jc w:val="lowKashida"/>
        <w:rPr>
          <w:rFonts w:cs="AL-Hotham"/>
          <w:sz w:val="20"/>
          <w:szCs w:val="30"/>
          <w:rtl/>
        </w:rPr>
      </w:pPr>
      <w:r>
        <w:rPr>
          <w:rFonts w:cs="AL-Hotham" w:hint="cs"/>
          <w:sz w:val="20"/>
          <w:szCs w:val="30"/>
          <w:rtl/>
        </w:rPr>
        <w:t>2-</w:t>
      </w:r>
      <w:r w:rsidRPr="00BA3682">
        <w:rPr>
          <w:rFonts w:cs="AL-Hotham" w:hint="cs"/>
          <w:sz w:val="20"/>
          <w:szCs w:val="30"/>
          <w:rtl/>
        </w:rPr>
        <w:t xml:space="preserve">أن تتأكد كليات التربية والمنظمات التعليمية من قدرة المعلمين قبل وأثناء الخدمة على الوصول </w:t>
      </w:r>
      <w:r w:rsidRPr="00BA3682">
        <w:rPr>
          <w:rFonts w:cs="AL-Hotham" w:hint="cs"/>
          <w:sz w:val="20"/>
          <w:szCs w:val="30"/>
          <w:rtl/>
        </w:rPr>
        <w:lastRenderedPageBreak/>
        <w:t>والاستخدام للحاسب الآلي والإنترنت والتقنيات الحديثة</w:t>
      </w:r>
      <w:r w:rsidR="000C3BAB" w:rsidRPr="000C3BAB">
        <w:rPr>
          <w:rFonts w:cs="Traditional Arabic" w:hint="cs"/>
          <w:sz w:val="20"/>
          <w:szCs w:val="30"/>
          <w:rtl/>
        </w:rPr>
        <w:t>.</w:t>
      </w:r>
    </w:p>
    <w:p w:rsidR="006230C2" w:rsidRPr="00BA3682" w:rsidRDefault="006230C2" w:rsidP="001F791C">
      <w:pPr>
        <w:pStyle w:val="af2"/>
        <w:widowControl w:val="0"/>
        <w:bidi/>
        <w:spacing w:before="0" w:beforeAutospacing="0" w:after="0" w:afterAutospacing="0"/>
        <w:ind w:left="-15" w:firstLine="283"/>
        <w:jc w:val="lowKashida"/>
        <w:rPr>
          <w:rFonts w:cs="AL-Hotham"/>
          <w:sz w:val="20"/>
          <w:szCs w:val="30"/>
        </w:rPr>
      </w:pPr>
      <w:r>
        <w:rPr>
          <w:rFonts w:cs="AL-Hotham" w:hint="cs"/>
          <w:sz w:val="20"/>
          <w:szCs w:val="30"/>
          <w:rtl/>
        </w:rPr>
        <w:t>3-</w:t>
      </w:r>
      <w:r w:rsidRPr="00BA3682">
        <w:rPr>
          <w:rFonts w:cs="AL-Hotham" w:hint="cs"/>
          <w:sz w:val="20"/>
          <w:szCs w:val="30"/>
          <w:rtl/>
        </w:rPr>
        <w:t>تؤكد الدرا</w:t>
      </w:r>
      <w:r>
        <w:rPr>
          <w:rFonts w:cs="AL-Hotham" w:hint="cs"/>
          <w:sz w:val="20"/>
          <w:szCs w:val="30"/>
          <w:rtl/>
        </w:rPr>
        <w:t>سة على أنه في ظل التسارع العالم</w:t>
      </w:r>
      <w:r w:rsidRPr="00BA3682">
        <w:rPr>
          <w:rFonts w:cs="AL-Hotham" w:hint="cs"/>
          <w:sz w:val="20"/>
          <w:szCs w:val="30"/>
          <w:rtl/>
        </w:rPr>
        <w:t xml:space="preserve"> والتطور التعليمي</w:t>
      </w:r>
      <w:r>
        <w:rPr>
          <w:rFonts w:cs="AL-Hotham" w:hint="cs"/>
          <w:sz w:val="20"/>
          <w:szCs w:val="30"/>
          <w:rtl/>
        </w:rPr>
        <w:t xml:space="preserve"> </w:t>
      </w:r>
      <w:r w:rsidRPr="00BA3682">
        <w:rPr>
          <w:rFonts w:cs="AL-Hotham" w:hint="cs"/>
          <w:sz w:val="20"/>
          <w:szCs w:val="30"/>
          <w:rtl/>
        </w:rPr>
        <w:t>فلا بد من التحول للتدريس في بيئة التعلم الإلكتروني من خلال الإعداد المتكامل والمشبع بالمصادر المتو</w:t>
      </w:r>
      <w:r w:rsidR="00CB04FC">
        <w:rPr>
          <w:rFonts w:cs="AL-Hotham" w:hint="cs"/>
          <w:sz w:val="20"/>
          <w:szCs w:val="30"/>
          <w:rtl/>
        </w:rPr>
        <w:t>ا</w:t>
      </w:r>
      <w:r w:rsidRPr="00BA3682">
        <w:rPr>
          <w:rFonts w:cs="AL-Hotham" w:hint="cs"/>
          <w:sz w:val="20"/>
          <w:szCs w:val="30"/>
          <w:rtl/>
        </w:rPr>
        <w:t>فرة وبالاستفادة من البرامج التطويرية</w:t>
      </w:r>
      <w:r w:rsidR="000C3BAB" w:rsidRPr="000C3BAB">
        <w:rPr>
          <w:rFonts w:cs="Traditional Arabic" w:hint="cs"/>
          <w:sz w:val="20"/>
          <w:szCs w:val="30"/>
          <w:rtl/>
        </w:rPr>
        <w:t>.</w:t>
      </w:r>
      <w:r w:rsidRPr="00BA3682">
        <w:rPr>
          <w:rFonts w:cs="AL-Hotham" w:hint="cs"/>
          <w:sz w:val="20"/>
          <w:szCs w:val="30"/>
          <w:rtl/>
        </w:rPr>
        <w:t xml:space="preserve"> </w:t>
      </w:r>
    </w:p>
    <w:p w:rsidR="006230C2" w:rsidRPr="00BA3682" w:rsidRDefault="006230C2" w:rsidP="001F791C">
      <w:pPr>
        <w:pStyle w:val="af2"/>
        <w:widowControl w:val="0"/>
        <w:bidi/>
        <w:spacing w:before="0" w:beforeAutospacing="0" w:after="0" w:afterAutospacing="0"/>
        <w:ind w:left="-15" w:firstLine="283"/>
        <w:jc w:val="lowKashida"/>
        <w:rPr>
          <w:rFonts w:cs="AL-Hotham"/>
          <w:sz w:val="20"/>
          <w:szCs w:val="30"/>
        </w:rPr>
      </w:pPr>
      <w:r>
        <w:rPr>
          <w:rFonts w:cs="AL-Hotham" w:hint="cs"/>
          <w:sz w:val="20"/>
          <w:szCs w:val="30"/>
          <w:rtl/>
        </w:rPr>
        <w:t>4-</w:t>
      </w:r>
      <w:r w:rsidRPr="00BA3682">
        <w:rPr>
          <w:rFonts w:cs="AL-Hotham" w:hint="cs"/>
          <w:sz w:val="20"/>
          <w:szCs w:val="30"/>
          <w:rtl/>
        </w:rPr>
        <w:t>أهمية وجود برامج تساعد في التحول من التدريس الصفي إلى التدريس عبر بيئة التعلم الإلكتروني مع أهمية</w:t>
      </w:r>
      <w:r w:rsidR="00046B81">
        <w:rPr>
          <w:rFonts w:cs="AL-Hotham" w:hint="cs"/>
          <w:sz w:val="20"/>
          <w:szCs w:val="30"/>
          <w:rtl/>
        </w:rPr>
        <w:t xml:space="preserve"> </w:t>
      </w:r>
      <w:r w:rsidRPr="00BA3682">
        <w:rPr>
          <w:rFonts w:cs="AL-Hotham" w:hint="cs"/>
          <w:sz w:val="20"/>
          <w:szCs w:val="30"/>
          <w:rtl/>
        </w:rPr>
        <w:t>أن تبنى هذه البرامج على مواصفات ومعايير ودراسات تساعد في تطوير المعلمين للتدريس عبر بيئة التعلم الإلكتروني</w:t>
      </w:r>
      <w:r w:rsidR="000C3BAB" w:rsidRPr="000C3BAB">
        <w:rPr>
          <w:rFonts w:cs="Traditional Arabic" w:hint="cs"/>
          <w:sz w:val="20"/>
          <w:szCs w:val="30"/>
          <w:rtl/>
        </w:rPr>
        <w:t>.</w:t>
      </w:r>
    </w:p>
    <w:p w:rsidR="006230C2" w:rsidRPr="00CB04FC" w:rsidRDefault="006230C2" w:rsidP="00CB04FC">
      <w:pPr>
        <w:pStyle w:val="af2"/>
        <w:widowControl w:val="0"/>
        <w:bidi/>
        <w:spacing w:before="0" w:beforeAutospacing="0" w:after="0" w:afterAutospacing="0"/>
        <w:ind w:left="-15" w:firstLine="283"/>
        <w:jc w:val="lowKashida"/>
        <w:rPr>
          <w:rFonts w:cs="AL-Hotham"/>
          <w:spacing w:val="-4"/>
          <w:sz w:val="20"/>
          <w:szCs w:val="30"/>
          <w:rtl/>
        </w:rPr>
      </w:pPr>
      <w:r w:rsidRPr="00CB04FC">
        <w:rPr>
          <w:rFonts w:cs="AL-Hotham" w:hint="cs"/>
          <w:spacing w:val="-4"/>
          <w:sz w:val="20"/>
          <w:szCs w:val="30"/>
          <w:rtl/>
        </w:rPr>
        <w:t xml:space="preserve">أما </w:t>
      </w:r>
      <w:r w:rsidRPr="00CB04FC">
        <w:rPr>
          <w:rFonts w:cs="AL-Hotham"/>
          <w:spacing w:val="-4"/>
          <w:sz w:val="20"/>
          <w:szCs w:val="30"/>
          <w:rtl/>
        </w:rPr>
        <w:t>آبل</w:t>
      </w:r>
      <w:r w:rsidRPr="00CB04FC">
        <w:rPr>
          <w:rFonts w:cs="AL-Hotham" w:hint="cs"/>
          <w:spacing w:val="-4"/>
          <w:sz w:val="20"/>
          <w:szCs w:val="30"/>
          <w:rtl/>
        </w:rPr>
        <w:t xml:space="preserve"> </w:t>
      </w:r>
      <w:r w:rsidRPr="00CB04FC">
        <w:rPr>
          <w:rFonts w:cs="AL-Hotham"/>
          <w:spacing w:val="-4"/>
          <w:sz w:val="20"/>
          <w:szCs w:val="30"/>
          <w:rtl/>
        </w:rPr>
        <w:t xml:space="preserve">(2005) </w:t>
      </w:r>
      <w:r w:rsidRPr="00CB04FC">
        <w:rPr>
          <w:rFonts w:cs="AL-Hotham" w:hint="cs"/>
          <w:spacing w:val="-4"/>
          <w:sz w:val="20"/>
          <w:szCs w:val="30"/>
          <w:rtl/>
        </w:rPr>
        <w:t>في دراستها من خلال</w:t>
      </w:r>
      <w:r w:rsidRPr="00CB04FC">
        <w:rPr>
          <w:rFonts w:cs="AL-Hotham"/>
          <w:spacing w:val="-4"/>
          <w:sz w:val="20"/>
          <w:szCs w:val="30"/>
          <w:rtl/>
        </w:rPr>
        <w:t xml:space="preserve"> الاستبيانات والمقابلات الشخصية </w:t>
      </w:r>
      <w:r w:rsidRPr="00CB04FC">
        <w:rPr>
          <w:rFonts w:cs="AL-Hotham" w:hint="cs"/>
          <w:spacing w:val="-4"/>
          <w:sz w:val="20"/>
          <w:szCs w:val="30"/>
          <w:rtl/>
        </w:rPr>
        <w:t>لـ</w:t>
      </w:r>
      <w:r w:rsidRPr="00CB04FC">
        <w:rPr>
          <w:rFonts w:cs="AL-Hotham"/>
          <w:spacing w:val="-4"/>
          <w:sz w:val="20"/>
          <w:szCs w:val="30"/>
          <w:rtl/>
        </w:rPr>
        <w:t xml:space="preserve"> 21 مؤسسة في التعليم العالي </w:t>
      </w:r>
      <w:r w:rsidRPr="00CB04FC">
        <w:rPr>
          <w:rFonts w:cs="AL-Hotham" w:hint="cs"/>
          <w:spacing w:val="-4"/>
          <w:sz w:val="20"/>
          <w:szCs w:val="30"/>
          <w:rtl/>
        </w:rPr>
        <w:t xml:space="preserve">للتعرف على العوامل المؤدية للنجاح في تطبيق التعلم </w:t>
      </w:r>
      <w:r w:rsidRPr="00CB04FC">
        <w:rPr>
          <w:rFonts w:cs="AL-Hotham"/>
          <w:spacing w:val="-4"/>
          <w:sz w:val="20"/>
          <w:szCs w:val="30"/>
          <w:rtl/>
        </w:rPr>
        <w:t xml:space="preserve">الإلكتروني، </w:t>
      </w:r>
      <w:r w:rsidRPr="00CB04FC">
        <w:rPr>
          <w:rFonts w:cs="AL-Hotham" w:hint="cs"/>
          <w:spacing w:val="-4"/>
          <w:sz w:val="20"/>
          <w:szCs w:val="30"/>
          <w:rtl/>
        </w:rPr>
        <w:t xml:space="preserve">فقد توصلت فيما يتعلق بأعضاء هيئة التدريس </w:t>
      </w:r>
      <w:r w:rsidR="00CB04FC" w:rsidRPr="00CB04FC">
        <w:rPr>
          <w:rFonts w:cs="AL-Hotham" w:hint="cs"/>
          <w:spacing w:val="-4"/>
          <w:sz w:val="20"/>
          <w:szCs w:val="30"/>
          <w:rtl/>
        </w:rPr>
        <w:t>إلى أهمية</w:t>
      </w:r>
      <w:r w:rsidRPr="00CB04FC">
        <w:rPr>
          <w:rFonts w:cs="AL-Hotham"/>
          <w:spacing w:val="-4"/>
          <w:sz w:val="20"/>
          <w:szCs w:val="30"/>
          <w:rtl/>
        </w:rPr>
        <w:t xml:space="preserve"> برامج  التدريب الشامل</w:t>
      </w:r>
      <w:r w:rsidRPr="00CB04FC">
        <w:rPr>
          <w:rFonts w:cs="AL-Hotham" w:hint="cs"/>
          <w:spacing w:val="-4"/>
          <w:sz w:val="20"/>
          <w:szCs w:val="30"/>
          <w:rtl/>
        </w:rPr>
        <w:t>ة لهم</w:t>
      </w:r>
      <w:r w:rsidRPr="00CB04FC">
        <w:rPr>
          <w:rFonts w:cs="AL-Hotham"/>
          <w:spacing w:val="-4"/>
          <w:sz w:val="20"/>
          <w:szCs w:val="30"/>
          <w:rtl/>
        </w:rPr>
        <w:t xml:space="preserve"> في مجال التعليم الإلكتروني</w:t>
      </w:r>
      <w:r w:rsidRPr="00CB04FC">
        <w:rPr>
          <w:rFonts w:cs="AL-Hotham" w:hint="cs"/>
          <w:spacing w:val="-4"/>
          <w:sz w:val="20"/>
          <w:szCs w:val="30"/>
          <w:rtl/>
        </w:rPr>
        <w:t>، وأهمي</w:t>
      </w:r>
      <w:r w:rsidRPr="00CB04FC">
        <w:rPr>
          <w:rFonts w:cs="AL-Hotham" w:hint="eastAsia"/>
          <w:spacing w:val="-4"/>
          <w:sz w:val="20"/>
          <w:szCs w:val="30"/>
          <w:rtl/>
        </w:rPr>
        <w:t>ة</w:t>
      </w:r>
      <w:r w:rsidRPr="00CB04FC">
        <w:rPr>
          <w:rFonts w:cs="AL-Hotham" w:hint="cs"/>
          <w:spacing w:val="-4"/>
          <w:sz w:val="20"/>
          <w:szCs w:val="30"/>
          <w:rtl/>
        </w:rPr>
        <w:t xml:space="preserve"> وجود المساعدة المباشرة في التصميم التعليمي، وإعداد المقررات، والمشاكل الفنية</w:t>
      </w:r>
      <w:r w:rsidR="000C3BAB" w:rsidRPr="00CB04FC">
        <w:rPr>
          <w:rFonts w:cs="Traditional Arabic" w:hint="cs"/>
          <w:spacing w:val="-4"/>
          <w:sz w:val="20"/>
          <w:szCs w:val="30"/>
          <w:rtl/>
        </w:rPr>
        <w:t>.</w:t>
      </w:r>
    </w:p>
    <w:p w:rsidR="006230C2" w:rsidRPr="00BA3682" w:rsidRDefault="006230C2" w:rsidP="001F791C">
      <w:pPr>
        <w:pStyle w:val="af2"/>
        <w:widowControl w:val="0"/>
        <w:bidi/>
        <w:spacing w:before="0" w:beforeAutospacing="0" w:after="0" w:afterAutospacing="0"/>
        <w:ind w:firstLine="284"/>
        <w:jc w:val="lowKashida"/>
        <w:rPr>
          <w:rFonts w:cs="AL-Hotham"/>
          <w:sz w:val="20"/>
          <w:szCs w:val="30"/>
          <w:rtl/>
        </w:rPr>
      </w:pPr>
      <w:r w:rsidRPr="00BA3682">
        <w:rPr>
          <w:rFonts w:cs="AL-Hotham" w:hint="cs"/>
          <w:sz w:val="20"/>
          <w:szCs w:val="30"/>
          <w:rtl/>
        </w:rPr>
        <w:t xml:space="preserve"> بينما يؤكد سميث (2005) على أن </w:t>
      </w:r>
      <w:r w:rsidRPr="00BA3682">
        <w:rPr>
          <w:rFonts w:cs="AL-Hotham"/>
          <w:sz w:val="20"/>
          <w:szCs w:val="30"/>
          <w:rtl/>
        </w:rPr>
        <w:t xml:space="preserve">التدريس من خلال التعلم الإلكتروني يتطلب مجموعة من المهارات </w:t>
      </w:r>
      <w:r w:rsidRPr="00BA3682">
        <w:rPr>
          <w:rFonts w:cs="AL-Hotham" w:hint="cs"/>
          <w:sz w:val="20"/>
          <w:szCs w:val="30"/>
          <w:rtl/>
        </w:rPr>
        <w:t>و</w:t>
      </w:r>
      <w:r w:rsidRPr="00BA3682">
        <w:rPr>
          <w:rFonts w:cs="AL-Hotham"/>
          <w:sz w:val="20"/>
          <w:szCs w:val="30"/>
          <w:rtl/>
        </w:rPr>
        <w:t>الكفايات</w:t>
      </w:r>
      <w:r w:rsidRPr="00BA3682">
        <w:rPr>
          <w:rFonts w:cs="AL-Hotham" w:hint="cs"/>
          <w:sz w:val="20"/>
          <w:szCs w:val="30"/>
          <w:rtl/>
        </w:rPr>
        <w:t xml:space="preserve">، وقد حدد في دراسته </w:t>
      </w:r>
      <w:r w:rsidRPr="00BA3682">
        <w:rPr>
          <w:rFonts w:cs="AL-Hotham"/>
          <w:sz w:val="20"/>
          <w:szCs w:val="30"/>
          <w:rtl/>
        </w:rPr>
        <w:t>مجموعة</w:t>
      </w:r>
      <w:r w:rsidRPr="00BA3682">
        <w:rPr>
          <w:rFonts w:cs="AL-Hotham" w:hint="cs"/>
          <w:sz w:val="20"/>
          <w:szCs w:val="30"/>
          <w:rtl/>
        </w:rPr>
        <w:t xml:space="preserve"> من </w:t>
      </w:r>
      <w:r w:rsidRPr="00BA3682">
        <w:rPr>
          <w:rFonts w:cs="AL-Hotham"/>
          <w:sz w:val="20"/>
          <w:szCs w:val="30"/>
          <w:rtl/>
        </w:rPr>
        <w:t xml:space="preserve">المهارات </w:t>
      </w:r>
      <w:r w:rsidRPr="00BA3682">
        <w:rPr>
          <w:rFonts w:cs="AL-Hotham" w:hint="cs"/>
          <w:sz w:val="20"/>
          <w:szCs w:val="30"/>
          <w:rtl/>
        </w:rPr>
        <w:t>و</w:t>
      </w:r>
      <w:r w:rsidRPr="00BA3682">
        <w:rPr>
          <w:rFonts w:cs="AL-Hotham"/>
          <w:sz w:val="20"/>
          <w:szCs w:val="30"/>
          <w:rtl/>
        </w:rPr>
        <w:t xml:space="preserve">الكفايات التي يحتاج إليها عضو هيئة التدريس للتدريس في بيئة التعلم الإلكتروني </w:t>
      </w:r>
      <w:r w:rsidRPr="00BA3682">
        <w:rPr>
          <w:rFonts w:cs="AL-Hotham" w:hint="cs"/>
          <w:sz w:val="20"/>
          <w:szCs w:val="30"/>
          <w:rtl/>
        </w:rPr>
        <w:t>و</w:t>
      </w:r>
      <w:r w:rsidRPr="00BA3682">
        <w:rPr>
          <w:rFonts w:cs="AL-Hotham"/>
          <w:sz w:val="20"/>
          <w:szCs w:val="30"/>
          <w:rtl/>
        </w:rPr>
        <w:t xml:space="preserve"> البرامج التدريبية المناسبة</w:t>
      </w:r>
      <w:r w:rsidR="000C3BAB" w:rsidRPr="000C3BAB">
        <w:rPr>
          <w:rFonts w:cs="Traditional Arabic" w:hint="cs"/>
          <w:sz w:val="20"/>
          <w:szCs w:val="30"/>
          <w:rtl/>
        </w:rPr>
        <w:t>.</w:t>
      </w:r>
    </w:p>
    <w:p w:rsidR="006230C2" w:rsidRPr="00BA3682" w:rsidRDefault="006230C2" w:rsidP="00CB04FC">
      <w:pPr>
        <w:pStyle w:val="af2"/>
        <w:widowControl w:val="0"/>
        <w:bidi/>
        <w:spacing w:before="0" w:beforeAutospacing="0" w:after="0" w:afterAutospacing="0"/>
        <w:ind w:firstLine="284"/>
        <w:jc w:val="lowKashida"/>
        <w:rPr>
          <w:rFonts w:cs="AL-Hotham"/>
          <w:sz w:val="20"/>
          <w:szCs w:val="30"/>
          <w:rtl/>
        </w:rPr>
      </w:pPr>
      <w:r w:rsidRPr="00BA3682">
        <w:rPr>
          <w:rFonts w:cs="AL-Hotham" w:hint="cs"/>
          <w:sz w:val="20"/>
          <w:szCs w:val="30"/>
          <w:rtl/>
        </w:rPr>
        <w:t xml:space="preserve">ومما سبق يتضح أن الدراسات العربية السابقة </w:t>
      </w:r>
      <w:r w:rsidRPr="00BA3682">
        <w:rPr>
          <w:rFonts w:cs="AL-Hotham" w:hint="cs"/>
          <w:sz w:val="20"/>
          <w:szCs w:val="30"/>
          <w:rtl/>
        </w:rPr>
        <w:lastRenderedPageBreak/>
        <w:t>ركزت على تقنيات التعليم بشكل عام، وخاصة استخدام الحاسب الآلي والإنترنت ( العودان، 1424هـ ؛ محافظة</w:t>
      </w:r>
      <w:r>
        <w:rPr>
          <w:rFonts w:cs="AL-Hotham" w:hint="cs"/>
          <w:sz w:val="20"/>
          <w:szCs w:val="30"/>
          <w:rtl/>
        </w:rPr>
        <w:t>،</w:t>
      </w:r>
      <w:r w:rsidRPr="00BA3682">
        <w:rPr>
          <w:rFonts w:cs="AL-Hotham" w:hint="cs"/>
          <w:sz w:val="20"/>
          <w:szCs w:val="30"/>
          <w:rtl/>
        </w:rPr>
        <w:t xml:space="preserve"> 1429هـ ؛ المهيري و أبو عالي،2005م؛ الغامدي، 2033)، واهتمت دراسات أخرى(المهيري و أبو عالي،2005م؛ علي،2005م؛ الجبوري، 2005م؛ يعقوب، 2005؛ </w:t>
      </w:r>
      <w:proofErr w:type="spellStart"/>
      <w:r w:rsidRPr="00BA3682">
        <w:rPr>
          <w:rFonts w:cs="AL-Hotham" w:hint="cs"/>
          <w:sz w:val="20"/>
          <w:szCs w:val="30"/>
          <w:rtl/>
        </w:rPr>
        <w:t>في</w:t>
      </w:r>
      <w:r>
        <w:rPr>
          <w:rFonts w:cs="AL-Hotham" w:hint="cs"/>
          <w:sz w:val="20"/>
          <w:szCs w:val="30"/>
          <w:rtl/>
        </w:rPr>
        <w:t>الا</w:t>
      </w:r>
      <w:r w:rsidRPr="00BA3682">
        <w:rPr>
          <w:rFonts w:cs="AL-Hotham" w:hint="cs"/>
          <w:sz w:val="20"/>
          <w:szCs w:val="30"/>
          <w:rtl/>
        </w:rPr>
        <w:t>وكوينكلي</w:t>
      </w:r>
      <w:proofErr w:type="spellEnd"/>
      <w:r w:rsidRPr="00BA3682">
        <w:rPr>
          <w:rFonts w:cs="AL-Hotham" w:hint="cs"/>
          <w:sz w:val="20"/>
          <w:szCs w:val="30"/>
          <w:rtl/>
        </w:rPr>
        <w:t xml:space="preserve">، 2007) بعضو هيئة التدريس وتطويره ومواصفاته وتدريبه بشكل عام، بينما تؤكد الدراسات الأجنبية على أهمية البرامج التدريبية الشاملة والقائمة على احتياجات أعضاء هيئة التدريس للتدريس في بيئة التعلم الإلكتروني (مير، 2009؛ </w:t>
      </w:r>
      <w:proofErr w:type="spellStart"/>
      <w:r w:rsidRPr="00BA3682">
        <w:rPr>
          <w:rFonts w:cs="AL-Hotham" w:hint="cs"/>
          <w:sz w:val="20"/>
          <w:szCs w:val="30"/>
          <w:rtl/>
        </w:rPr>
        <w:t>هاي</w:t>
      </w:r>
      <w:proofErr w:type="spellEnd"/>
      <w:r w:rsidRPr="00BA3682">
        <w:rPr>
          <w:rFonts w:cs="AL-Hotham" w:hint="cs"/>
          <w:sz w:val="20"/>
          <w:szCs w:val="30"/>
          <w:rtl/>
        </w:rPr>
        <w:t xml:space="preserve">، 2009؛ </w:t>
      </w:r>
      <w:r w:rsidRPr="007727E6">
        <w:rPr>
          <w:sz w:val="20"/>
        </w:rPr>
        <w:t>Davis</w:t>
      </w:r>
      <w:r w:rsidR="00CB04FC">
        <w:rPr>
          <w:rFonts w:cs="Traditional Arabic"/>
          <w:sz w:val="20"/>
        </w:rPr>
        <w:t>,</w:t>
      </w:r>
      <w:r w:rsidRPr="007727E6">
        <w:rPr>
          <w:sz w:val="20"/>
        </w:rPr>
        <w:t xml:space="preserve"> 2009</w:t>
      </w:r>
      <w:r w:rsidRPr="00BA3682">
        <w:rPr>
          <w:rFonts w:cs="AL-Hotham" w:hint="cs"/>
          <w:sz w:val="20"/>
          <w:szCs w:val="30"/>
          <w:rtl/>
        </w:rPr>
        <w:t xml:space="preserve">؛ سميث، 2005؛ </w:t>
      </w:r>
      <w:r w:rsidRPr="00BA3682">
        <w:rPr>
          <w:rFonts w:cs="AL-Hotham"/>
          <w:sz w:val="20"/>
          <w:szCs w:val="30"/>
          <w:rtl/>
        </w:rPr>
        <w:t>آبل</w:t>
      </w:r>
      <w:r w:rsidRPr="00BA3682">
        <w:rPr>
          <w:rFonts w:cs="AL-Hotham" w:hint="cs"/>
          <w:sz w:val="20"/>
          <w:szCs w:val="30"/>
          <w:rtl/>
        </w:rPr>
        <w:t xml:space="preserve">، </w:t>
      </w:r>
      <w:r w:rsidRPr="00BA3682">
        <w:rPr>
          <w:rFonts w:cs="AL-Hotham"/>
          <w:sz w:val="20"/>
          <w:szCs w:val="30"/>
          <w:rtl/>
        </w:rPr>
        <w:t>2005</w:t>
      </w:r>
      <w:r w:rsidRPr="00BA3682">
        <w:rPr>
          <w:rFonts w:cs="AL-Hotham" w:hint="cs"/>
          <w:sz w:val="20"/>
          <w:szCs w:val="30"/>
          <w:rtl/>
        </w:rPr>
        <w:t>)، ومعرفة أثر هذا التدريب (</w:t>
      </w:r>
      <w:r w:rsidRPr="00BA3682">
        <w:rPr>
          <w:rFonts w:cs="AL-Hotham"/>
          <w:sz w:val="20"/>
          <w:szCs w:val="30"/>
        </w:rPr>
        <w:t>Davis</w:t>
      </w:r>
      <w:r w:rsidR="00CB04FC">
        <w:rPr>
          <w:rFonts w:cs="Traditional Arabic"/>
          <w:sz w:val="20"/>
        </w:rPr>
        <w:t>,</w:t>
      </w:r>
      <w:r w:rsidRPr="007727E6">
        <w:rPr>
          <w:sz w:val="20"/>
        </w:rPr>
        <w:t xml:space="preserve"> 2009</w:t>
      </w:r>
      <w:r w:rsidRPr="007727E6">
        <w:rPr>
          <w:rFonts w:hint="cs"/>
          <w:sz w:val="20"/>
          <w:rtl/>
        </w:rPr>
        <w:t>)</w:t>
      </w:r>
      <w:r w:rsidRPr="00BA3682">
        <w:rPr>
          <w:rFonts w:cs="AL-Hotham" w:hint="cs"/>
          <w:sz w:val="20"/>
          <w:szCs w:val="30"/>
          <w:rtl/>
        </w:rPr>
        <w:t>، مع أهمية أن يكون التطوير نابع</w:t>
      </w:r>
      <w:r>
        <w:rPr>
          <w:rFonts w:cs="AL-Hotham" w:hint="cs"/>
          <w:sz w:val="20"/>
          <w:szCs w:val="30"/>
          <w:rtl/>
        </w:rPr>
        <w:t>اً</w:t>
      </w:r>
      <w:r w:rsidRPr="00BA3682">
        <w:rPr>
          <w:rFonts w:cs="AL-Hotham" w:hint="cs"/>
          <w:sz w:val="20"/>
          <w:szCs w:val="30"/>
          <w:rtl/>
        </w:rPr>
        <w:t xml:space="preserve"> من كليات التربية والمنظمات التعليمية من خلال المقررات أو البرامج التطويرية قبل وأثناء الخدمة (بارا ، 2010)، وهذا ما نفتقده في واقعنا الحالي، كما يتضح من هذا الاستعراض أن الدراسات السابقة العربية لم تركز على التدريس في بيئة التعلم الإلكتروني، وتحديد الحاجات التدريبية، لذا تمتاز هذه الدراسة بتركيزها على تحديد الحاجات التدريبية  لأعضاء هيئة التدريس وبناء البرامج التدريبية المناسبة وذلك في ظل التوجهات الحالية نحو التعلم الإلكتروني</w:t>
      </w:r>
      <w:r w:rsidR="000C3BAB" w:rsidRPr="000C3BAB">
        <w:rPr>
          <w:rFonts w:cs="Traditional Arabic" w:hint="cs"/>
          <w:sz w:val="20"/>
          <w:szCs w:val="30"/>
          <w:rtl/>
        </w:rPr>
        <w:t>.</w:t>
      </w:r>
    </w:p>
    <w:p w:rsidR="006230C2" w:rsidRPr="007727E6" w:rsidRDefault="006230C2" w:rsidP="001F791C">
      <w:pPr>
        <w:widowControl w:val="0"/>
        <w:tabs>
          <w:tab w:val="left" w:pos="2838"/>
          <w:tab w:val="left" w:pos="5586"/>
        </w:tabs>
        <w:ind w:firstLine="284"/>
        <w:jc w:val="lowKashida"/>
        <w:rPr>
          <w:rFonts w:cs="AL-Hotham"/>
          <w:bCs/>
          <w:szCs w:val="16"/>
          <w:rtl/>
        </w:rPr>
      </w:pPr>
    </w:p>
    <w:p w:rsidR="006230C2" w:rsidRPr="00BA3682" w:rsidRDefault="006230C2" w:rsidP="00CB04FC">
      <w:pPr>
        <w:pStyle w:val="10"/>
        <w:rPr>
          <w:rtl/>
        </w:rPr>
      </w:pPr>
      <w:r w:rsidRPr="00BA3682">
        <w:rPr>
          <w:rtl/>
        </w:rPr>
        <w:t>منهجية البحث</w:t>
      </w:r>
    </w:p>
    <w:p w:rsidR="006230C2" w:rsidRPr="00BA3682" w:rsidRDefault="006230C2" w:rsidP="001F791C">
      <w:pPr>
        <w:widowControl w:val="0"/>
        <w:ind w:firstLine="284"/>
        <w:jc w:val="lowKashida"/>
        <w:rPr>
          <w:rFonts w:cs="AL-Hotham"/>
          <w:szCs w:val="30"/>
          <w:rtl/>
        </w:rPr>
      </w:pPr>
      <w:r w:rsidRPr="00BA3682">
        <w:rPr>
          <w:rFonts w:cs="AL-Hotham" w:hint="cs"/>
          <w:szCs w:val="30"/>
          <w:rtl/>
        </w:rPr>
        <w:t xml:space="preserve">بعد الاطلاع على الدراسات المشابهة لموضوع </w:t>
      </w:r>
      <w:r w:rsidRPr="00BA3682">
        <w:rPr>
          <w:rFonts w:cs="AL-Hotham" w:hint="cs"/>
          <w:szCs w:val="30"/>
          <w:rtl/>
        </w:rPr>
        <w:lastRenderedPageBreak/>
        <w:t xml:space="preserve">البحث، وأدبيات مناهج البحث العلمي، اختار الباحث </w:t>
      </w:r>
      <w:r w:rsidRPr="00BA3682">
        <w:rPr>
          <w:rFonts w:cs="AL-Hotham"/>
          <w:szCs w:val="30"/>
          <w:rtl/>
        </w:rPr>
        <w:t xml:space="preserve">المنهج </w:t>
      </w:r>
      <w:r w:rsidRPr="00BA3682">
        <w:rPr>
          <w:rFonts w:cs="AL-Hotham" w:hint="cs"/>
          <w:szCs w:val="30"/>
          <w:rtl/>
        </w:rPr>
        <w:t>الوصفي، لجمع المعلومات والبيانا</w:t>
      </w:r>
      <w:r w:rsidRPr="00BA3682">
        <w:rPr>
          <w:rFonts w:cs="AL-Hotham" w:hint="eastAsia"/>
          <w:szCs w:val="30"/>
          <w:rtl/>
        </w:rPr>
        <w:t>ت</w:t>
      </w:r>
      <w:r w:rsidRPr="00BA3682">
        <w:rPr>
          <w:rFonts w:cs="AL-Hotham" w:hint="cs"/>
          <w:szCs w:val="30"/>
          <w:rtl/>
        </w:rPr>
        <w:t xml:space="preserve"> للوصول إلى استنتاجات تساهم في التحسين والتطوير،</w:t>
      </w:r>
      <w:r w:rsidR="00046B81">
        <w:rPr>
          <w:rFonts w:cs="AL-Hotham" w:hint="cs"/>
          <w:szCs w:val="30"/>
          <w:rtl/>
        </w:rPr>
        <w:t xml:space="preserve"> </w:t>
      </w:r>
      <w:r w:rsidRPr="00BA3682">
        <w:rPr>
          <w:rFonts w:cs="AL-Hotham"/>
          <w:szCs w:val="30"/>
          <w:rtl/>
        </w:rPr>
        <w:t xml:space="preserve">ولتحقيق ذلك </w:t>
      </w:r>
      <w:r w:rsidRPr="00BA3682">
        <w:rPr>
          <w:rFonts w:cs="AL-Hotham" w:hint="cs"/>
          <w:szCs w:val="30"/>
          <w:rtl/>
        </w:rPr>
        <w:t>قام</w:t>
      </w:r>
      <w:r w:rsidRPr="00BA3682">
        <w:rPr>
          <w:rFonts w:cs="AL-Hotham"/>
          <w:szCs w:val="30"/>
          <w:rtl/>
        </w:rPr>
        <w:t xml:space="preserve"> الباحث بـ:</w:t>
      </w:r>
    </w:p>
    <w:p w:rsidR="006230C2" w:rsidRPr="00BA3682" w:rsidRDefault="006230C2" w:rsidP="001F791C">
      <w:pPr>
        <w:widowControl w:val="0"/>
        <w:numPr>
          <w:ilvl w:val="0"/>
          <w:numId w:val="13"/>
        </w:numPr>
        <w:tabs>
          <w:tab w:val="left" w:pos="835"/>
        </w:tabs>
        <w:ind w:left="-15" w:firstLine="283"/>
        <w:jc w:val="lowKashida"/>
        <w:rPr>
          <w:rFonts w:cs="AL-Hotham"/>
          <w:szCs w:val="30"/>
          <w:rtl/>
        </w:rPr>
      </w:pPr>
      <w:r w:rsidRPr="00BA3682">
        <w:rPr>
          <w:rFonts w:cs="AL-Hotham"/>
          <w:szCs w:val="30"/>
          <w:rtl/>
        </w:rPr>
        <w:t>كتابة الإطار النظري للإجابة على تساؤلات البحث نظرياً، وعمل استبانة محددة بأبعاد واضحة ذات مصداقية وثبات، من خلال :</w:t>
      </w:r>
    </w:p>
    <w:p w:rsidR="006230C2" w:rsidRPr="00BA3682" w:rsidRDefault="006230C2" w:rsidP="001F791C">
      <w:pPr>
        <w:widowControl w:val="0"/>
        <w:tabs>
          <w:tab w:val="left" w:pos="538"/>
        </w:tabs>
        <w:ind w:left="552" w:hanging="284"/>
        <w:jc w:val="lowKashida"/>
        <w:rPr>
          <w:rFonts w:cs="AL-Hotham"/>
          <w:szCs w:val="30"/>
          <w:rtl/>
        </w:rPr>
      </w:pPr>
      <w:r>
        <w:rPr>
          <w:rFonts w:cs="AL-Hotham" w:hint="cs"/>
          <w:szCs w:val="30"/>
          <w:rtl/>
        </w:rPr>
        <w:t xml:space="preserve">أ ) </w:t>
      </w:r>
      <w:r w:rsidRPr="00BA3682">
        <w:rPr>
          <w:rFonts w:cs="AL-Hotham"/>
          <w:szCs w:val="30"/>
          <w:rtl/>
        </w:rPr>
        <w:t xml:space="preserve">مراجعة الإنتاج الفكري المتعلق بالموضوع باللغتين العربية </w:t>
      </w:r>
      <w:r w:rsidRPr="00BA3682">
        <w:rPr>
          <w:rFonts w:cs="AL-Hotham" w:hint="cs"/>
          <w:szCs w:val="30"/>
          <w:rtl/>
        </w:rPr>
        <w:t>والإنجليزية</w:t>
      </w:r>
      <w:r w:rsidR="000C3BAB" w:rsidRPr="000C3BAB">
        <w:rPr>
          <w:rFonts w:hint="cs"/>
          <w:szCs w:val="30"/>
          <w:rtl/>
        </w:rPr>
        <w:t>.</w:t>
      </w:r>
    </w:p>
    <w:p w:rsidR="006230C2" w:rsidRPr="00BA3682" w:rsidRDefault="006230C2" w:rsidP="001F791C">
      <w:pPr>
        <w:widowControl w:val="0"/>
        <w:numPr>
          <w:ilvl w:val="0"/>
          <w:numId w:val="45"/>
        </w:numPr>
        <w:tabs>
          <w:tab w:val="left" w:pos="538"/>
        </w:tabs>
        <w:ind w:left="552" w:hanging="284"/>
        <w:jc w:val="lowKashida"/>
        <w:rPr>
          <w:rFonts w:cs="AL-Hotham"/>
          <w:szCs w:val="30"/>
          <w:rtl/>
        </w:rPr>
      </w:pPr>
      <w:r w:rsidRPr="00BA3682">
        <w:rPr>
          <w:rFonts w:cs="AL-Hotham"/>
          <w:szCs w:val="30"/>
          <w:rtl/>
        </w:rPr>
        <w:t xml:space="preserve">زيارة موقع كلية التربية بجامعة الملك سعود على الشبكة العالمية للمعلومات وذلك بغرض التعرف على واقع الجامعة ومدى مشاركة أعضاء هيئة التدريس في محتويات الموقع </w:t>
      </w:r>
      <w:r w:rsidR="000C3BAB" w:rsidRPr="000C3BAB">
        <w:rPr>
          <w:szCs w:val="30"/>
          <w:rtl/>
        </w:rPr>
        <w:t>.</w:t>
      </w:r>
      <w:r w:rsidRPr="00BA3682">
        <w:rPr>
          <w:rFonts w:cs="AL-Hotham"/>
          <w:szCs w:val="30"/>
          <w:rtl/>
        </w:rPr>
        <w:t xml:space="preserve"> </w:t>
      </w:r>
    </w:p>
    <w:p w:rsidR="006230C2" w:rsidRPr="00BA3682" w:rsidRDefault="006230C2" w:rsidP="001F791C">
      <w:pPr>
        <w:widowControl w:val="0"/>
        <w:tabs>
          <w:tab w:val="left" w:pos="538"/>
        </w:tabs>
        <w:ind w:left="552" w:hanging="284"/>
        <w:jc w:val="lowKashida"/>
        <w:rPr>
          <w:rFonts w:cs="AL-Hotham"/>
          <w:szCs w:val="30"/>
          <w:rtl/>
        </w:rPr>
      </w:pPr>
      <w:r>
        <w:rPr>
          <w:rFonts w:cs="AL-Hotham" w:hint="cs"/>
          <w:szCs w:val="30"/>
          <w:rtl/>
        </w:rPr>
        <w:t xml:space="preserve">ج ) </w:t>
      </w:r>
      <w:r w:rsidRPr="00BA3682">
        <w:rPr>
          <w:rFonts w:cs="AL-Hotham"/>
          <w:szCs w:val="30"/>
          <w:rtl/>
        </w:rPr>
        <w:t>إجراء مقابلات شخصية مع أعضاء هيئة التدريس بكلية التربية بجامعة الملك سعود</w:t>
      </w:r>
      <w:r w:rsidR="000C3BAB" w:rsidRPr="000C3BAB">
        <w:rPr>
          <w:szCs w:val="30"/>
          <w:rtl/>
        </w:rPr>
        <w:t>.</w:t>
      </w:r>
    </w:p>
    <w:p w:rsidR="006230C2" w:rsidRPr="00BA3682" w:rsidRDefault="006230C2" w:rsidP="00CB04FC">
      <w:pPr>
        <w:widowControl w:val="0"/>
        <w:tabs>
          <w:tab w:val="left" w:pos="538"/>
        </w:tabs>
        <w:ind w:left="552" w:hanging="284"/>
        <w:jc w:val="lowKashida"/>
        <w:rPr>
          <w:rFonts w:cs="AL-Hotham"/>
          <w:szCs w:val="30"/>
          <w:rtl/>
        </w:rPr>
      </w:pPr>
      <w:r>
        <w:rPr>
          <w:rFonts w:cs="AL-Hotham" w:hint="cs"/>
          <w:szCs w:val="30"/>
          <w:rtl/>
        </w:rPr>
        <w:t xml:space="preserve">د ) </w:t>
      </w:r>
      <w:r w:rsidRPr="00BA3682">
        <w:rPr>
          <w:rFonts w:cs="AL-Hotham"/>
          <w:szCs w:val="30"/>
          <w:rtl/>
        </w:rPr>
        <w:t>الاطلاع على التقارير المنشورة وغير المنشورة حول موضوع البحث</w:t>
      </w:r>
      <w:r w:rsidR="000C3BAB" w:rsidRPr="000C3BAB">
        <w:rPr>
          <w:szCs w:val="30"/>
          <w:rtl/>
        </w:rPr>
        <w:t>.</w:t>
      </w:r>
    </w:p>
    <w:p w:rsidR="006230C2" w:rsidRPr="00BA3682" w:rsidRDefault="006230C2" w:rsidP="001F791C">
      <w:pPr>
        <w:widowControl w:val="0"/>
        <w:tabs>
          <w:tab w:val="left" w:pos="538"/>
        </w:tabs>
        <w:ind w:left="552" w:hanging="284"/>
        <w:jc w:val="lowKashida"/>
        <w:rPr>
          <w:rFonts w:cs="AL-Hotham"/>
          <w:szCs w:val="30"/>
          <w:rtl/>
        </w:rPr>
      </w:pPr>
      <w:r>
        <w:rPr>
          <w:rFonts w:cs="AL-Hotham" w:hint="cs"/>
          <w:szCs w:val="30"/>
          <w:rtl/>
        </w:rPr>
        <w:t xml:space="preserve">هـ ) </w:t>
      </w:r>
      <w:r w:rsidRPr="00BA3682">
        <w:rPr>
          <w:rFonts w:cs="AL-Hotham"/>
          <w:szCs w:val="30"/>
          <w:rtl/>
        </w:rPr>
        <w:t>توظيف الملاحظة وخبرات الباحث في دراسة الموضوع</w:t>
      </w:r>
      <w:r w:rsidR="00CB04FC">
        <w:rPr>
          <w:rFonts w:cs="AL-Hotham" w:hint="cs"/>
          <w:szCs w:val="30"/>
          <w:rtl/>
        </w:rPr>
        <w:t>.</w:t>
      </w:r>
    </w:p>
    <w:p w:rsidR="006230C2" w:rsidRPr="00BA3682" w:rsidRDefault="006230C2" w:rsidP="001F791C">
      <w:pPr>
        <w:widowControl w:val="0"/>
        <w:tabs>
          <w:tab w:val="left" w:pos="538"/>
        </w:tabs>
        <w:ind w:left="552" w:hanging="284"/>
        <w:jc w:val="lowKashida"/>
        <w:rPr>
          <w:rFonts w:cs="AL-Hotham"/>
          <w:szCs w:val="30"/>
        </w:rPr>
      </w:pPr>
      <w:r>
        <w:rPr>
          <w:rFonts w:cs="AL-Hotham" w:hint="cs"/>
          <w:szCs w:val="30"/>
          <w:rtl/>
        </w:rPr>
        <w:t xml:space="preserve">و ) </w:t>
      </w:r>
      <w:r w:rsidRPr="00BA3682">
        <w:rPr>
          <w:rFonts w:cs="AL-Hotham"/>
          <w:szCs w:val="30"/>
          <w:rtl/>
        </w:rPr>
        <w:t>تحديد قائمة مبدئية بالحاجات التدريبية لأعضاء هيئة التدريس بكلية التربية بجامعة الملك سعود في مجال التدريس في بيئات التعلم الإلكترونية</w:t>
      </w:r>
      <w:r w:rsidR="000C3BAB" w:rsidRPr="000C3BAB">
        <w:rPr>
          <w:szCs w:val="30"/>
          <w:rtl/>
        </w:rPr>
        <w:t>.</w:t>
      </w:r>
    </w:p>
    <w:p w:rsidR="006230C2" w:rsidRPr="00BA3682" w:rsidRDefault="006230C2" w:rsidP="001F791C">
      <w:pPr>
        <w:widowControl w:val="0"/>
        <w:tabs>
          <w:tab w:val="left" w:pos="538"/>
        </w:tabs>
        <w:ind w:left="552" w:hanging="284"/>
        <w:jc w:val="lowKashida"/>
        <w:rPr>
          <w:rFonts w:cs="AL-Hotham"/>
          <w:szCs w:val="30"/>
        </w:rPr>
      </w:pPr>
      <w:r>
        <w:rPr>
          <w:rFonts w:cs="AL-Hotham" w:hint="cs"/>
          <w:szCs w:val="30"/>
          <w:rtl/>
        </w:rPr>
        <w:t xml:space="preserve">ز ) </w:t>
      </w:r>
      <w:r w:rsidRPr="00BA3682">
        <w:rPr>
          <w:rFonts w:cs="AL-Hotham"/>
          <w:szCs w:val="30"/>
          <w:rtl/>
        </w:rPr>
        <w:t>صياغة الحاجات التي تم التوصل إليها في صورة استبان</w:t>
      </w:r>
      <w:r w:rsidRPr="00BA3682">
        <w:rPr>
          <w:rFonts w:cs="AL-Hotham" w:hint="cs"/>
          <w:szCs w:val="30"/>
          <w:rtl/>
        </w:rPr>
        <w:t>ة</w:t>
      </w:r>
      <w:r w:rsidR="000C3BAB" w:rsidRPr="000C3BAB">
        <w:rPr>
          <w:szCs w:val="30"/>
          <w:rtl/>
        </w:rPr>
        <w:t>.</w:t>
      </w:r>
    </w:p>
    <w:p w:rsidR="006230C2" w:rsidRPr="00BA3682" w:rsidRDefault="006230C2" w:rsidP="001F791C">
      <w:pPr>
        <w:widowControl w:val="0"/>
        <w:tabs>
          <w:tab w:val="left" w:pos="538"/>
        </w:tabs>
        <w:ind w:left="552" w:hanging="284"/>
        <w:jc w:val="lowKashida"/>
        <w:rPr>
          <w:rFonts w:cs="AL-Hotham"/>
          <w:szCs w:val="30"/>
        </w:rPr>
      </w:pPr>
      <w:r>
        <w:rPr>
          <w:rFonts w:cs="AL-Hotham" w:hint="cs"/>
          <w:szCs w:val="30"/>
          <w:rtl/>
        </w:rPr>
        <w:t xml:space="preserve">ح ) </w:t>
      </w:r>
      <w:r w:rsidRPr="00BA3682">
        <w:rPr>
          <w:rFonts w:cs="AL-Hotham"/>
          <w:szCs w:val="30"/>
          <w:rtl/>
        </w:rPr>
        <w:t xml:space="preserve">ضبط الاستبانة والتأكد من صدقها وثباتها </w:t>
      </w:r>
      <w:r w:rsidRPr="00BA3682">
        <w:rPr>
          <w:rFonts w:cs="AL-Hotham"/>
          <w:szCs w:val="30"/>
          <w:rtl/>
        </w:rPr>
        <w:lastRenderedPageBreak/>
        <w:t xml:space="preserve">وذلك </w:t>
      </w:r>
      <w:r w:rsidRPr="00BA3682">
        <w:rPr>
          <w:rFonts w:cs="AL-Hotham" w:hint="cs"/>
          <w:szCs w:val="30"/>
          <w:rtl/>
        </w:rPr>
        <w:t>ب</w:t>
      </w:r>
      <w:r w:rsidRPr="00BA3682">
        <w:rPr>
          <w:rFonts w:cs="AL-Hotham"/>
          <w:szCs w:val="30"/>
          <w:rtl/>
        </w:rPr>
        <w:t xml:space="preserve">إرسالها إلى عينة من الخبراء والمتخصصين والمهتمين بالبحث العلمي </w:t>
      </w:r>
      <w:r w:rsidRPr="00BA3682">
        <w:rPr>
          <w:rFonts w:cs="AL-Hotham" w:hint="cs"/>
          <w:szCs w:val="30"/>
          <w:rtl/>
        </w:rPr>
        <w:t>من أجل التأكد من صدقها، ثم قياسها إحصائياً للتأكد من ثباتها</w:t>
      </w:r>
      <w:r w:rsidR="000C3BAB" w:rsidRPr="000C3BAB">
        <w:rPr>
          <w:rFonts w:hint="cs"/>
          <w:szCs w:val="30"/>
          <w:rtl/>
        </w:rPr>
        <w:t>.</w:t>
      </w:r>
    </w:p>
    <w:p w:rsidR="006230C2" w:rsidRPr="00BA3682" w:rsidRDefault="006230C2" w:rsidP="001F791C">
      <w:pPr>
        <w:widowControl w:val="0"/>
        <w:ind w:left="284"/>
        <w:jc w:val="lowKashida"/>
        <w:rPr>
          <w:rFonts w:cs="AL-Hotham"/>
          <w:szCs w:val="30"/>
        </w:rPr>
      </w:pPr>
      <w:r>
        <w:rPr>
          <w:rFonts w:cs="AL-Hotham" w:hint="cs"/>
          <w:szCs w:val="30"/>
          <w:rtl/>
        </w:rPr>
        <w:t>2-</w:t>
      </w:r>
      <w:r w:rsidRPr="00BA3682">
        <w:rPr>
          <w:rFonts w:cs="AL-Hotham"/>
          <w:szCs w:val="30"/>
          <w:rtl/>
        </w:rPr>
        <w:t>تطبيق الاستبانة على عينة البحث</w:t>
      </w:r>
      <w:r w:rsidR="000C3BAB" w:rsidRPr="000C3BAB">
        <w:rPr>
          <w:szCs w:val="30"/>
          <w:rtl/>
        </w:rPr>
        <w:t>.</w:t>
      </w:r>
    </w:p>
    <w:p w:rsidR="006230C2" w:rsidRPr="00BA3682" w:rsidRDefault="006230C2" w:rsidP="001F791C">
      <w:pPr>
        <w:widowControl w:val="0"/>
        <w:ind w:left="284"/>
        <w:jc w:val="lowKashida"/>
        <w:rPr>
          <w:rFonts w:cs="AL-Hotham"/>
          <w:szCs w:val="30"/>
        </w:rPr>
      </w:pPr>
      <w:r>
        <w:rPr>
          <w:rFonts w:cs="AL-Hotham" w:hint="cs"/>
          <w:szCs w:val="30"/>
          <w:rtl/>
        </w:rPr>
        <w:t>3-</w:t>
      </w:r>
      <w:r w:rsidRPr="00BA3682">
        <w:rPr>
          <w:rFonts w:cs="AL-Hotham"/>
          <w:szCs w:val="30"/>
          <w:rtl/>
        </w:rPr>
        <w:t>مناقشة النتائج وتفسير</w:t>
      </w:r>
      <w:r w:rsidRPr="00BA3682">
        <w:rPr>
          <w:rFonts w:cs="AL-Hotham" w:hint="cs"/>
          <w:szCs w:val="30"/>
          <w:rtl/>
        </w:rPr>
        <w:t>ها</w:t>
      </w:r>
      <w:r>
        <w:rPr>
          <w:rFonts w:cs="AL-Hotham" w:hint="cs"/>
          <w:szCs w:val="30"/>
          <w:rtl/>
        </w:rPr>
        <w:t xml:space="preserve"> </w:t>
      </w:r>
      <w:r w:rsidRPr="00BA3682">
        <w:rPr>
          <w:rFonts w:cs="AL-Hotham"/>
          <w:szCs w:val="30"/>
          <w:rtl/>
        </w:rPr>
        <w:t>وتحليلها</w:t>
      </w:r>
      <w:r w:rsidRPr="00BA3682">
        <w:rPr>
          <w:rFonts w:cs="AL-Hotham" w:hint="cs"/>
          <w:szCs w:val="30"/>
          <w:rtl/>
        </w:rPr>
        <w:t xml:space="preserve"> </w:t>
      </w:r>
      <w:r w:rsidR="000C3BAB" w:rsidRPr="000C3BAB">
        <w:rPr>
          <w:szCs w:val="30"/>
          <w:rtl/>
        </w:rPr>
        <w:t>.</w:t>
      </w:r>
    </w:p>
    <w:p w:rsidR="006230C2" w:rsidRDefault="006230C2" w:rsidP="001F791C">
      <w:pPr>
        <w:widowControl w:val="0"/>
        <w:ind w:left="284"/>
        <w:jc w:val="lowKashida"/>
        <w:rPr>
          <w:rFonts w:cs="AL-Hotham"/>
          <w:szCs w:val="30"/>
          <w:rtl/>
        </w:rPr>
      </w:pPr>
      <w:r>
        <w:rPr>
          <w:rFonts w:cs="AL-Hotham" w:hint="cs"/>
          <w:szCs w:val="30"/>
          <w:rtl/>
        </w:rPr>
        <w:t>4-</w:t>
      </w:r>
      <w:r w:rsidRPr="00BA3682">
        <w:rPr>
          <w:rFonts w:cs="AL-Hotham"/>
          <w:szCs w:val="30"/>
          <w:rtl/>
        </w:rPr>
        <w:t>المقترحات</w:t>
      </w:r>
      <w:r w:rsidR="000C3BAB" w:rsidRPr="000C3BAB">
        <w:rPr>
          <w:szCs w:val="30"/>
          <w:rtl/>
        </w:rPr>
        <w:t>.</w:t>
      </w:r>
    </w:p>
    <w:p w:rsidR="00CB04FC" w:rsidRPr="00BA3682" w:rsidRDefault="00CB04FC" w:rsidP="001F791C">
      <w:pPr>
        <w:widowControl w:val="0"/>
        <w:ind w:left="284"/>
        <w:jc w:val="lowKashida"/>
        <w:rPr>
          <w:rFonts w:cs="AL-Hotham"/>
          <w:szCs w:val="30"/>
          <w:rtl/>
        </w:rPr>
      </w:pPr>
    </w:p>
    <w:p w:rsidR="006230C2" w:rsidRPr="00BA3682" w:rsidRDefault="006230C2" w:rsidP="00CB04FC">
      <w:pPr>
        <w:pStyle w:val="10"/>
        <w:rPr>
          <w:rtl/>
        </w:rPr>
      </w:pPr>
      <w:r w:rsidRPr="00BA3682">
        <w:rPr>
          <w:rFonts w:hint="cs"/>
          <w:rtl/>
        </w:rPr>
        <w:t>مكونات الاستبانة</w:t>
      </w:r>
    </w:p>
    <w:p w:rsidR="006230C2" w:rsidRPr="00BA3682" w:rsidRDefault="006230C2" w:rsidP="001F791C">
      <w:pPr>
        <w:pStyle w:val="afb"/>
        <w:widowControl w:val="0"/>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hint="cs"/>
          <w:sz w:val="20"/>
          <w:szCs w:val="30"/>
          <w:rtl/>
        </w:rPr>
        <w:t>ت</w:t>
      </w:r>
      <w:r w:rsidRPr="00BA3682">
        <w:rPr>
          <w:rFonts w:ascii="Times New Roman" w:hAnsi="Times New Roman" w:cs="AL-Hotham"/>
          <w:sz w:val="20"/>
          <w:szCs w:val="30"/>
          <w:rtl/>
        </w:rPr>
        <w:t>تكون ا</w:t>
      </w:r>
      <w:r w:rsidRPr="00BA3682">
        <w:rPr>
          <w:rFonts w:ascii="Times New Roman" w:hAnsi="Times New Roman" w:cs="AL-Hotham" w:hint="cs"/>
          <w:sz w:val="20"/>
          <w:szCs w:val="30"/>
          <w:rtl/>
        </w:rPr>
        <w:t>لا</w:t>
      </w:r>
      <w:r w:rsidRPr="00BA3682">
        <w:rPr>
          <w:rFonts w:ascii="Times New Roman" w:hAnsi="Times New Roman" w:cs="AL-Hotham"/>
          <w:sz w:val="20"/>
          <w:szCs w:val="30"/>
          <w:rtl/>
        </w:rPr>
        <w:t xml:space="preserve">ستبانة من </w:t>
      </w:r>
      <w:r w:rsidRPr="00BA3682">
        <w:rPr>
          <w:rFonts w:ascii="Times New Roman" w:hAnsi="Times New Roman" w:cs="AL-Hotham" w:hint="cs"/>
          <w:sz w:val="20"/>
          <w:szCs w:val="30"/>
          <w:rtl/>
        </w:rPr>
        <w:t>ثلاثة أجزاء</w:t>
      </w:r>
      <w:r w:rsidRPr="00BA3682">
        <w:rPr>
          <w:rFonts w:ascii="Times New Roman" w:hAnsi="Times New Roman" w:cs="AL-Hotham"/>
          <w:sz w:val="20"/>
          <w:szCs w:val="30"/>
          <w:rtl/>
        </w:rPr>
        <w:t xml:space="preserve"> هي:</w:t>
      </w:r>
    </w:p>
    <w:p w:rsidR="006230C2" w:rsidRPr="00BA3682" w:rsidRDefault="006230C2" w:rsidP="001F791C">
      <w:pPr>
        <w:pStyle w:val="afb"/>
        <w:widowControl w:val="0"/>
        <w:spacing w:after="0" w:line="240" w:lineRule="auto"/>
        <w:ind w:left="0" w:firstLine="284"/>
        <w:jc w:val="lowKashida"/>
        <w:rPr>
          <w:rFonts w:ascii="Times New Roman" w:hAnsi="Times New Roman" w:cs="AL-Hotham"/>
          <w:sz w:val="20"/>
          <w:szCs w:val="30"/>
          <w:rtl/>
        </w:rPr>
      </w:pPr>
      <w:r w:rsidRPr="00CB04FC">
        <w:rPr>
          <w:rStyle w:val="3Char0"/>
          <w:rtl/>
        </w:rPr>
        <w:t>الجزء الأول:</w:t>
      </w:r>
      <w:r w:rsidRPr="00BA3682">
        <w:rPr>
          <w:rFonts w:ascii="Times New Roman" w:hAnsi="Times New Roman" w:cs="AL-Hotham"/>
          <w:sz w:val="20"/>
          <w:szCs w:val="30"/>
          <w:rtl/>
        </w:rPr>
        <w:t xml:space="preserve"> تضمن المعلومات الشخصية عن أفراد العينة (الجنسية،</w:t>
      </w:r>
      <w:r w:rsidR="00046B81">
        <w:rPr>
          <w:rFonts w:ascii="Times New Roman" w:hAnsi="Times New Roman" w:cs="AL-Hotham" w:hint="cs"/>
          <w:sz w:val="20"/>
          <w:szCs w:val="30"/>
          <w:rtl/>
        </w:rPr>
        <w:t xml:space="preserve"> </w:t>
      </w:r>
      <w:r w:rsidRPr="00BA3682">
        <w:rPr>
          <w:rFonts w:ascii="Times New Roman" w:hAnsi="Times New Roman" w:cs="AL-Hotham"/>
          <w:sz w:val="20"/>
          <w:szCs w:val="30"/>
          <w:rtl/>
        </w:rPr>
        <w:t>الجنس، الدرجة</w:t>
      </w:r>
      <w:r w:rsidRPr="00BA3682">
        <w:rPr>
          <w:rFonts w:ascii="Times New Roman" w:hAnsi="Times New Roman" w:cs="AL-Hotham" w:hint="cs"/>
          <w:sz w:val="20"/>
          <w:szCs w:val="30"/>
          <w:rtl/>
        </w:rPr>
        <w:t xml:space="preserve">، </w:t>
      </w:r>
      <w:r w:rsidRPr="00BA3682">
        <w:rPr>
          <w:rFonts w:ascii="Times New Roman" w:hAnsi="Times New Roman" w:cs="AL-Hotham"/>
          <w:sz w:val="20"/>
          <w:szCs w:val="30"/>
          <w:rtl/>
        </w:rPr>
        <w:t>الخبرة التعليمية في التدريس</w:t>
      </w:r>
      <w:r w:rsidRPr="00BA3682">
        <w:rPr>
          <w:rFonts w:ascii="Times New Roman" w:hAnsi="Times New Roman" w:cs="AL-Hotham" w:hint="cs"/>
          <w:sz w:val="20"/>
          <w:szCs w:val="30"/>
          <w:rtl/>
        </w:rPr>
        <w:t>)</w:t>
      </w:r>
      <w:r w:rsidRPr="00BA3682">
        <w:rPr>
          <w:rFonts w:ascii="Times New Roman" w:hAnsi="Times New Roman" w:cs="AL-Hotham"/>
          <w:sz w:val="20"/>
          <w:szCs w:val="30"/>
          <w:rtl/>
        </w:rPr>
        <w:t xml:space="preserve">، </w:t>
      </w:r>
      <w:r w:rsidRPr="00BA3682">
        <w:rPr>
          <w:rFonts w:ascii="Times New Roman" w:hAnsi="Times New Roman" w:cs="AL-Hotham" w:hint="cs"/>
          <w:sz w:val="20"/>
          <w:szCs w:val="30"/>
          <w:rtl/>
        </w:rPr>
        <w:t>إضافة إلى الخبرات الشخصية</w:t>
      </w:r>
      <w:r w:rsidR="000C3BAB" w:rsidRPr="000C3BAB">
        <w:rPr>
          <w:rFonts w:ascii="Times New Roman" w:hAnsi="Times New Roman" w:cs="Traditional Arabic"/>
          <w:sz w:val="20"/>
          <w:szCs w:val="30"/>
          <w:rtl/>
        </w:rPr>
        <w:t>.</w:t>
      </w:r>
    </w:p>
    <w:p w:rsidR="006230C2" w:rsidRPr="00BA3682" w:rsidRDefault="00CB04FC" w:rsidP="001F791C">
      <w:pPr>
        <w:widowControl w:val="0"/>
        <w:ind w:firstLine="284"/>
        <w:jc w:val="lowKashida"/>
        <w:rPr>
          <w:rFonts w:cs="AL-Hotham"/>
          <w:szCs w:val="30"/>
          <w:rtl/>
        </w:rPr>
      </w:pPr>
      <w:r>
        <w:rPr>
          <w:rStyle w:val="3Char0"/>
          <w:rtl/>
        </w:rPr>
        <w:t>الجزء الثاني</w:t>
      </w:r>
      <w:r w:rsidR="006230C2" w:rsidRPr="00CB04FC">
        <w:rPr>
          <w:rStyle w:val="3Char0"/>
          <w:rtl/>
        </w:rPr>
        <w:t>:</w:t>
      </w:r>
      <w:r w:rsidR="006230C2">
        <w:rPr>
          <w:rFonts w:cs="AL-Hotham" w:hint="cs"/>
          <w:bCs/>
          <w:szCs w:val="30"/>
          <w:rtl/>
        </w:rPr>
        <w:t xml:space="preserve"> </w:t>
      </w:r>
      <w:r w:rsidR="006230C2" w:rsidRPr="00BA3682">
        <w:rPr>
          <w:rFonts w:cs="AL-Hotham" w:hint="cs"/>
          <w:szCs w:val="30"/>
          <w:rtl/>
        </w:rPr>
        <w:t>وي</w:t>
      </w:r>
      <w:r w:rsidR="006230C2" w:rsidRPr="00BA3682">
        <w:rPr>
          <w:rFonts w:cs="AL-Hotham"/>
          <w:szCs w:val="30"/>
          <w:rtl/>
        </w:rPr>
        <w:t>تضمن (</w:t>
      </w:r>
      <w:r w:rsidR="006230C2" w:rsidRPr="00BA3682">
        <w:rPr>
          <w:rFonts w:cs="AL-Hotham" w:hint="cs"/>
          <w:szCs w:val="30"/>
          <w:rtl/>
        </w:rPr>
        <w:t>6</w:t>
      </w:r>
      <w:r w:rsidR="006230C2" w:rsidRPr="00BA3682">
        <w:rPr>
          <w:rFonts w:cs="AL-Hotham"/>
          <w:szCs w:val="30"/>
          <w:rtl/>
        </w:rPr>
        <w:t xml:space="preserve">) </w:t>
      </w:r>
      <w:r w:rsidR="006230C2" w:rsidRPr="00BA3682">
        <w:rPr>
          <w:rFonts w:cs="AL-Hotham" w:hint="cs"/>
          <w:szCs w:val="30"/>
          <w:rtl/>
        </w:rPr>
        <w:t>ستة</w:t>
      </w:r>
      <w:r w:rsidR="006230C2" w:rsidRPr="00BA3682">
        <w:rPr>
          <w:rFonts w:cs="AL-Hotham"/>
          <w:szCs w:val="30"/>
          <w:rtl/>
        </w:rPr>
        <w:t xml:space="preserve"> محاور </w:t>
      </w:r>
      <w:r w:rsidR="006230C2" w:rsidRPr="00BA3682">
        <w:rPr>
          <w:rFonts w:cs="AL-Hotham" w:hint="cs"/>
          <w:szCs w:val="30"/>
          <w:rtl/>
        </w:rPr>
        <w:t>في مجال التدريس في بيئة التعلم الإلكتروني، و</w:t>
      </w:r>
      <w:r w:rsidR="006230C2" w:rsidRPr="00BA3682">
        <w:rPr>
          <w:rFonts w:cs="AL-Hotham"/>
          <w:szCs w:val="30"/>
          <w:rtl/>
        </w:rPr>
        <w:t xml:space="preserve">هي: </w:t>
      </w:r>
    </w:p>
    <w:p w:rsidR="006230C2" w:rsidRPr="00BA3682" w:rsidRDefault="006230C2" w:rsidP="00CB04FC">
      <w:pPr>
        <w:pStyle w:val="afb"/>
        <w:widowControl w:val="0"/>
        <w:numPr>
          <w:ilvl w:val="0"/>
          <w:numId w:val="25"/>
        </w:numPr>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sz w:val="20"/>
          <w:szCs w:val="30"/>
          <w:rtl/>
        </w:rPr>
        <w:t>المحور الأول: مهارات الحاس</w:t>
      </w:r>
      <w:r w:rsidRPr="00BA3682">
        <w:rPr>
          <w:rFonts w:ascii="Times New Roman" w:hAnsi="Times New Roman" w:cs="AL-Hotham" w:hint="cs"/>
          <w:sz w:val="20"/>
          <w:szCs w:val="30"/>
          <w:rtl/>
        </w:rPr>
        <w:t>ب الآلي</w:t>
      </w:r>
      <w:r w:rsidRPr="00BA3682">
        <w:rPr>
          <w:rFonts w:ascii="Times New Roman" w:hAnsi="Times New Roman" w:cs="AL-Hotham"/>
          <w:sz w:val="20"/>
          <w:szCs w:val="30"/>
          <w:rtl/>
        </w:rPr>
        <w:t>، وتضم</w:t>
      </w:r>
      <w:r w:rsidRPr="00BA3682">
        <w:rPr>
          <w:rFonts w:ascii="Times New Roman" w:hAnsi="Times New Roman" w:cs="AL-Hotham" w:hint="cs"/>
          <w:sz w:val="20"/>
          <w:szCs w:val="30"/>
          <w:rtl/>
        </w:rPr>
        <w:t>ّ</w:t>
      </w:r>
      <w:r w:rsidRPr="00BA3682">
        <w:rPr>
          <w:rFonts w:ascii="Times New Roman" w:hAnsi="Times New Roman" w:cs="AL-Hotham"/>
          <w:sz w:val="20"/>
          <w:szCs w:val="30"/>
          <w:rtl/>
        </w:rPr>
        <w:t>ن (</w:t>
      </w:r>
      <w:r w:rsidRPr="00BA3682">
        <w:rPr>
          <w:rFonts w:ascii="Times New Roman" w:hAnsi="Times New Roman" w:cs="AL-Hotham" w:hint="cs"/>
          <w:sz w:val="20"/>
          <w:szCs w:val="30"/>
          <w:rtl/>
        </w:rPr>
        <w:t>9</w:t>
      </w:r>
      <w:r w:rsidRPr="00BA3682">
        <w:rPr>
          <w:rFonts w:ascii="Times New Roman" w:hAnsi="Times New Roman" w:cs="AL-Hotham"/>
          <w:sz w:val="20"/>
          <w:szCs w:val="30"/>
          <w:rtl/>
        </w:rPr>
        <w:t>) عبار</w:t>
      </w:r>
      <w:r w:rsidRPr="00BA3682">
        <w:rPr>
          <w:rFonts w:ascii="Times New Roman" w:hAnsi="Times New Roman" w:cs="AL-Hotham" w:hint="cs"/>
          <w:sz w:val="20"/>
          <w:szCs w:val="30"/>
          <w:rtl/>
        </w:rPr>
        <w:t>ات</w:t>
      </w:r>
      <w:r w:rsidR="000C3BAB" w:rsidRPr="000C3BAB">
        <w:rPr>
          <w:rFonts w:ascii="Times New Roman" w:hAnsi="Times New Roman" w:cs="Traditional Arabic"/>
          <w:sz w:val="20"/>
          <w:szCs w:val="30"/>
          <w:rtl/>
        </w:rPr>
        <w:t>.</w:t>
      </w:r>
    </w:p>
    <w:p w:rsidR="006230C2" w:rsidRPr="00BA3682" w:rsidRDefault="006230C2" w:rsidP="00CB04FC">
      <w:pPr>
        <w:pStyle w:val="afb"/>
        <w:widowControl w:val="0"/>
        <w:numPr>
          <w:ilvl w:val="0"/>
          <w:numId w:val="25"/>
        </w:numPr>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sz w:val="20"/>
          <w:szCs w:val="30"/>
          <w:rtl/>
        </w:rPr>
        <w:t>المحور الثاني: التدريس في القاعة الدراسية باستخدام التقنيات الحديثة ، وتضم</w:t>
      </w:r>
      <w:r w:rsidRPr="00BA3682">
        <w:rPr>
          <w:rFonts w:ascii="Times New Roman" w:hAnsi="Times New Roman" w:cs="AL-Hotham" w:hint="cs"/>
          <w:sz w:val="20"/>
          <w:szCs w:val="30"/>
          <w:rtl/>
        </w:rPr>
        <w:t>ّ</w:t>
      </w:r>
      <w:r w:rsidRPr="00BA3682">
        <w:rPr>
          <w:rFonts w:ascii="Times New Roman" w:hAnsi="Times New Roman" w:cs="AL-Hotham"/>
          <w:sz w:val="20"/>
          <w:szCs w:val="30"/>
          <w:rtl/>
        </w:rPr>
        <w:t>ن (</w:t>
      </w:r>
      <w:r w:rsidRPr="00BA3682">
        <w:rPr>
          <w:rFonts w:ascii="Times New Roman" w:hAnsi="Times New Roman" w:cs="AL-Hotham" w:hint="cs"/>
          <w:sz w:val="20"/>
          <w:szCs w:val="30"/>
          <w:rtl/>
        </w:rPr>
        <w:t>5</w:t>
      </w:r>
      <w:r w:rsidRPr="00BA3682">
        <w:rPr>
          <w:rFonts w:ascii="Times New Roman" w:hAnsi="Times New Roman" w:cs="AL-Hotham"/>
          <w:sz w:val="20"/>
          <w:szCs w:val="30"/>
          <w:rtl/>
        </w:rPr>
        <w:t>) عبار</w:t>
      </w:r>
      <w:r w:rsidRPr="00BA3682">
        <w:rPr>
          <w:rFonts w:ascii="Times New Roman" w:hAnsi="Times New Roman" w:cs="AL-Hotham" w:hint="cs"/>
          <w:sz w:val="20"/>
          <w:szCs w:val="30"/>
          <w:rtl/>
        </w:rPr>
        <w:t>ات</w:t>
      </w:r>
      <w:r w:rsidR="000C3BAB" w:rsidRPr="000C3BAB">
        <w:rPr>
          <w:rFonts w:ascii="Times New Roman" w:hAnsi="Times New Roman" w:cs="Traditional Arabic"/>
          <w:sz w:val="20"/>
          <w:szCs w:val="30"/>
          <w:rtl/>
        </w:rPr>
        <w:t>.</w:t>
      </w:r>
    </w:p>
    <w:p w:rsidR="006230C2" w:rsidRPr="00BA3682" w:rsidRDefault="006230C2" w:rsidP="001F791C">
      <w:pPr>
        <w:pStyle w:val="afb"/>
        <w:widowControl w:val="0"/>
        <w:numPr>
          <w:ilvl w:val="0"/>
          <w:numId w:val="25"/>
        </w:numPr>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sz w:val="20"/>
          <w:szCs w:val="30"/>
          <w:rtl/>
        </w:rPr>
        <w:t xml:space="preserve">المحور الثالث: التدريس عبر </w:t>
      </w:r>
      <w:r w:rsidRPr="00BA3682">
        <w:rPr>
          <w:rFonts w:ascii="Times New Roman" w:hAnsi="Times New Roman" w:cs="AL-Hotham" w:hint="cs"/>
          <w:sz w:val="20"/>
          <w:szCs w:val="30"/>
          <w:rtl/>
        </w:rPr>
        <w:t>الإنترنت</w:t>
      </w:r>
      <w:r w:rsidRPr="00BA3682">
        <w:rPr>
          <w:rFonts w:ascii="Times New Roman" w:hAnsi="Times New Roman" w:cs="AL-Hotham"/>
          <w:sz w:val="20"/>
          <w:szCs w:val="30"/>
          <w:rtl/>
        </w:rPr>
        <w:t xml:space="preserve"> ، وتضمن (</w:t>
      </w:r>
      <w:r w:rsidRPr="00BA3682">
        <w:rPr>
          <w:rFonts w:ascii="Times New Roman" w:hAnsi="Times New Roman" w:cs="AL-Hotham" w:hint="cs"/>
          <w:sz w:val="20"/>
          <w:szCs w:val="30"/>
          <w:rtl/>
        </w:rPr>
        <w:t>6</w:t>
      </w:r>
      <w:r w:rsidRPr="00BA3682">
        <w:rPr>
          <w:rFonts w:ascii="Times New Roman" w:hAnsi="Times New Roman" w:cs="AL-Hotham"/>
          <w:sz w:val="20"/>
          <w:szCs w:val="30"/>
          <w:rtl/>
        </w:rPr>
        <w:t>) عبار</w:t>
      </w:r>
      <w:r w:rsidRPr="00BA3682">
        <w:rPr>
          <w:rFonts w:ascii="Times New Roman" w:hAnsi="Times New Roman" w:cs="AL-Hotham" w:hint="cs"/>
          <w:sz w:val="20"/>
          <w:szCs w:val="30"/>
          <w:rtl/>
        </w:rPr>
        <w:t>ات</w:t>
      </w:r>
      <w:r w:rsidR="000C3BAB" w:rsidRPr="000C3BAB">
        <w:rPr>
          <w:rFonts w:ascii="Times New Roman" w:hAnsi="Times New Roman" w:cs="Traditional Arabic"/>
          <w:sz w:val="20"/>
          <w:szCs w:val="30"/>
          <w:rtl/>
        </w:rPr>
        <w:t>.</w:t>
      </w:r>
    </w:p>
    <w:p w:rsidR="006230C2" w:rsidRPr="00BA3682" w:rsidRDefault="006230C2" w:rsidP="001F791C">
      <w:pPr>
        <w:pStyle w:val="afb"/>
        <w:widowControl w:val="0"/>
        <w:numPr>
          <w:ilvl w:val="0"/>
          <w:numId w:val="25"/>
        </w:numPr>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sz w:val="20"/>
          <w:szCs w:val="30"/>
          <w:rtl/>
        </w:rPr>
        <w:t xml:space="preserve">المحور </w:t>
      </w:r>
      <w:r w:rsidRPr="00BA3682">
        <w:rPr>
          <w:rFonts w:ascii="Times New Roman" w:hAnsi="Times New Roman" w:cs="AL-Hotham" w:hint="cs"/>
          <w:sz w:val="20"/>
          <w:szCs w:val="30"/>
          <w:rtl/>
        </w:rPr>
        <w:t>الرابع</w:t>
      </w:r>
      <w:r w:rsidRPr="00BA3682">
        <w:rPr>
          <w:rFonts w:ascii="Times New Roman" w:hAnsi="Times New Roman" w:cs="AL-Hotham"/>
          <w:sz w:val="20"/>
          <w:szCs w:val="30"/>
          <w:rtl/>
        </w:rPr>
        <w:t xml:space="preserve">: التواصل مع الآخرين </w:t>
      </w:r>
      <w:r w:rsidRPr="00BA3682">
        <w:rPr>
          <w:rFonts w:ascii="Times New Roman" w:hAnsi="Times New Roman" w:cs="AL-Hotham" w:hint="cs"/>
          <w:sz w:val="20"/>
          <w:szCs w:val="30"/>
          <w:rtl/>
        </w:rPr>
        <w:t>ب</w:t>
      </w:r>
      <w:r w:rsidRPr="00BA3682">
        <w:rPr>
          <w:rFonts w:ascii="Times New Roman" w:hAnsi="Times New Roman" w:cs="AL-Hotham"/>
          <w:sz w:val="20"/>
          <w:szCs w:val="30"/>
          <w:rtl/>
        </w:rPr>
        <w:t>استخدام تقنيات التعلم الإلكتروني، وتضمن(</w:t>
      </w:r>
      <w:r w:rsidRPr="00BA3682">
        <w:rPr>
          <w:rFonts w:ascii="Times New Roman" w:hAnsi="Times New Roman" w:cs="AL-Hotham" w:hint="cs"/>
          <w:sz w:val="20"/>
          <w:szCs w:val="30"/>
          <w:rtl/>
        </w:rPr>
        <w:t>7</w:t>
      </w:r>
      <w:r w:rsidRPr="00BA3682">
        <w:rPr>
          <w:rFonts w:ascii="Times New Roman" w:hAnsi="Times New Roman" w:cs="AL-Hotham"/>
          <w:sz w:val="20"/>
          <w:szCs w:val="30"/>
          <w:rtl/>
        </w:rPr>
        <w:t>) عبار</w:t>
      </w:r>
      <w:r w:rsidRPr="00BA3682">
        <w:rPr>
          <w:rFonts w:ascii="Times New Roman" w:hAnsi="Times New Roman" w:cs="AL-Hotham" w:hint="cs"/>
          <w:sz w:val="20"/>
          <w:szCs w:val="30"/>
          <w:rtl/>
        </w:rPr>
        <w:t>ات</w:t>
      </w:r>
      <w:r w:rsidR="000C3BAB" w:rsidRPr="000C3BAB">
        <w:rPr>
          <w:rFonts w:ascii="Times New Roman" w:hAnsi="Times New Roman" w:cs="Traditional Arabic" w:hint="cs"/>
          <w:sz w:val="20"/>
          <w:szCs w:val="30"/>
          <w:rtl/>
        </w:rPr>
        <w:t>.</w:t>
      </w:r>
    </w:p>
    <w:p w:rsidR="006230C2" w:rsidRPr="00CB04FC" w:rsidRDefault="006230C2" w:rsidP="001F791C">
      <w:pPr>
        <w:pStyle w:val="afb"/>
        <w:widowControl w:val="0"/>
        <w:numPr>
          <w:ilvl w:val="0"/>
          <w:numId w:val="25"/>
        </w:numPr>
        <w:spacing w:after="0" w:line="240" w:lineRule="auto"/>
        <w:ind w:left="0" w:firstLine="284"/>
        <w:jc w:val="lowKashida"/>
        <w:rPr>
          <w:rFonts w:ascii="Times New Roman" w:hAnsi="Times New Roman" w:cs="AL-Hotham"/>
          <w:spacing w:val="-4"/>
          <w:sz w:val="20"/>
          <w:szCs w:val="30"/>
          <w:rtl/>
        </w:rPr>
      </w:pPr>
      <w:r w:rsidRPr="00CB04FC">
        <w:rPr>
          <w:rFonts w:ascii="Times New Roman" w:hAnsi="Times New Roman" w:cs="AL-Hotham"/>
          <w:spacing w:val="-4"/>
          <w:sz w:val="20"/>
          <w:szCs w:val="30"/>
          <w:rtl/>
        </w:rPr>
        <w:t xml:space="preserve">المحور </w:t>
      </w:r>
      <w:r w:rsidRPr="00CB04FC">
        <w:rPr>
          <w:rFonts w:ascii="Times New Roman" w:hAnsi="Times New Roman" w:cs="AL-Hotham" w:hint="cs"/>
          <w:spacing w:val="-4"/>
          <w:sz w:val="20"/>
          <w:szCs w:val="30"/>
          <w:rtl/>
        </w:rPr>
        <w:t>الخامس</w:t>
      </w:r>
      <w:r w:rsidRPr="00CB04FC">
        <w:rPr>
          <w:rFonts w:ascii="Times New Roman" w:hAnsi="Times New Roman" w:cs="AL-Hotham"/>
          <w:spacing w:val="-4"/>
          <w:sz w:val="20"/>
          <w:szCs w:val="30"/>
          <w:rtl/>
        </w:rPr>
        <w:t xml:space="preserve">: </w:t>
      </w:r>
      <w:r w:rsidRPr="00CB04FC">
        <w:rPr>
          <w:rFonts w:ascii="Times New Roman" w:hAnsi="Times New Roman" w:cs="AL-Hotham" w:hint="cs"/>
          <w:spacing w:val="-4"/>
          <w:sz w:val="20"/>
          <w:szCs w:val="30"/>
          <w:rtl/>
        </w:rPr>
        <w:t>مهارات توظيف تقنيات وأدوات التعلم الإلكتروني في التعليم</w:t>
      </w:r>
      <w:r w:rsidRPr="00CB04FC">
        <w:rPr>
          <w:rFonts w:ascii="Times New Roman" w:hAnsi="Times New Roman" w:cs="AL-Hotham"/>
          <w:spacing w:val="-4"/>
          <w:sz w:val="20"/>
          <w:szCs w:val="30"/>
          <w:rtl/>
        </w:rPr>
        <w:t>، وتضمن(</w:t>
      </w:r>
      <w:r w:rsidRPr="00CB04FC">
        <w:rPr>
          <w:rFonts w:ascii="Times New Roman" w:hAnsi="Times New Roman" w:cs="AL-Hotham" w:hint="cs"/>
          <w:spacing w:val="-4"/>
          <w:sz w:val="20"/>
          <w:szCs w:val="30"/>
          <w:rtl/>
        </w:rPr>
        <w:t>4</w:t>
      </w:r>
      <w:r w:rsidRPr="00CB04FC">
        <w:rPr>
          <w:rFonts w:ascii="Times New Roman" w:hAnsi="Times New Roman" w:cs="AL-Hotham"/>
          <w:spacing w:val="-4"/>
          <w:sz w:val="20"/>
          <w:szCs w:val="30"/>
          <w:rtl/>
        </w:rPr>
        <w:t>) عبار</w:t>
      </w:r>
      <w:r w:rsidRPr="00CB04FC">
        <w:rPr>
          <w:rFonts w:ascii="Times New Roman" w:hAnsi="Times New Roman" w:cs="AL-Hotham" w:hint="cs"/>
          <w:spacing w:val="-4"/>
          <w:sz w:val="20"/>
          <w:szCs w:val="30"/>
          <w:rtl/>
        </w:rPr>
        <w:t>ات</w:t>
      </w:r>
      <w:r w:rsidR="000C3BAB" w:rsidRPr="00CB04FC">
        <w:rPr>
          <w:rFonts w:ascii="Times New Roman" w:hAnsi="Times New Roman" w:cs="Traditional Arabic" w:hint="cs"/>
          <w:spacing w:val="-4"/>
          <w:sz w:val="20"/>
          <w:szCs w:val="30"/>
          <w:rtl/>
        </w:rPr>
        <w:t>.</w:t>
      </w:r>
    </w:p>
    <w:p w:rsidR="006230C2" w:rsidRPr="00BA3682" w:rsidRDefault="006230C2" w:rsidP="001F791C">
      <w:pPr>
        <w:pStyle w:val="afb"/>
        <w:widowControl w:val="0"/>
        <w:numPr>
          <w:ilvl w:val="0"/>
          <w:numId w:val="25"/>
        </w:numPr>
        <w:spacing w:after="0" w:line="240" w:lineRule="auto"/>
        <w:ind w:left="0" w:firstLine="284"/>
        <w:jc w:val="lowKashida"/>
        <w:rPr>
          <w:rFonts w:ascii="Times New Roman" w:hAnsi="Times New Roman" w:cs="AL-Hotham"/>
          <w:sz w:val="20"/>
          <w:szCs w:val="30"/>
        </w:rPr>
      </w:pPr>
      <w:r w:rsidRPr="00BA3682">
        <w:rPr>
          <w:rFonts w:ascii="Times New Roman" w:hAnsi="Times New Roman" w:cs="AL-Hotham"/>
          <w:sz w:val="20"/>
          <w:szCs w:val="30"/>
          <w:rtl/>
        </w:rPr>
        <w:lastRenderedPageBreak/>
        <w:t xml:space="preserve">المحور </w:t>
      </w:r>
      <w:r w:rsidRPr="00BA3682">
        <w:rPr>
          <w:rFonts w:ascii="Times New Roman" w:hAnsi="Times New Roman" w:cs="AL-Hotham" w:hint="cs"/>
          <w:sz w:val="20"/>
          <w:szCs w:val="30"/>
          <w:rtl/>
        </w:rPr>
        <w:t>السادس</w:t>
      </w:r>
      <w:r w:rsidRPr="00BA3682">
        <w:rPr>
          <w:rFonts w:ascii="Times New Roman" w:hAnsi="Times New Roman" w:cs="AL-Hotham"/>
          <w:sz w:val="20"/>
          <w:szCs w:val="30"/>
          <w:rtl/>
        </w:rPr>
        <w:t xml:space="preserve">: </w:t>
      </w:r>
      <w:r w:rsidRPr="00BA3682">
        <w:rPr>
          <w:rFonts w:ascii="Times New Roman" w:hAnsi="Times New Roman" w:cs="AL-Hotham" w:hint="cs"/>
          <w:sz w:val="20"/>
          <w:szCs w:val="30"/>
          <w:rtl/>
        </w:rPr>
        <w:t>تخطيط وتصميم مقررات التعلم الإلكتروني،</w:t>
      </w:r>
      <w:r w:rsidRPr="00BA3682">
        <w:rPr>
          <w:rFonts w:ascii="Times New Roman" w:hAnsi="Times New Roman" w:cs="AL-Hotham"/>
          <w:sz w:val="20"/>
          <w:szCs w:val="30"/>
          <w:rtl/>
        </w:rPr>
        <w:t xml:space="preserve"> وتضمن(</w:t>
      </w:r>
      <w:r w:rsidRPr="00BA3682">
        <w:rPr>
          <w:rFonts w:ascii="Times New Roman" w:hAnsi="Times New Roman" w:cs="AL-Hotham" w:hint="cs"/>
          <w:sz w:val="20"/>
          <w:szCs w:val="30"/>
          <w:rtl/>
        </w:rPr>
        <w:t>7</w:t>
      </w:r>
      <w:r w:rsidRPr="00BA3682">
        <w:rPr>
          <w:rFonts w:ascii="Times New Roman" w:hAnsi="Times New Roman" w:cs="AL-Hotham"/>
          <w:sz w:val="20"/>
          <w:szCs w:val="30"/>
          <w:rtl/>
        </w:rPr>
        <w:t>) عبار</w:t>
      </w:r>
      <w:r w:rsidRPr="00BA3682">
        <w:rPr>
          <w:rFonts w:ascii="Times New Roman" w:hAnsi="Times New Roman" w:cs="AL-Hotham" w:hint="cs"/>
          <w:sz w:val="20"/>
          <w:szCs w:val="30"/>
          <w:rtl/>
        </w:rPr>
        <w:t>ات</w:t>
      </w:r>
      <w:r w:rsidR="000C3BAB" w:rsidRPr="000C3BAB">
        <w:rPr>
          <w:rFonts w:ascii="Times New Roman" w:hAnsi="Times New Roman" w:cs="Traditional Arabic" w:hint="cs"/>
          <w:sz w:val="20"/>
          <w:szCs w:val="30"/>
          <w:rtl/>
        </w:rPr>
        <w:t>.</w:t>
      </w:r>
    </w:p>
    <w:p w:rsidR="006230C2" w:rsidRPr="00BA3682" w:rsidRDefault="006230C2" w:rsidP="001F791C">
      <w:pPr>
        <w:widowControl w:val="0"/>
        <w:ind w:firstLine="284"/>
        <w:jc w:val="lowKashida"/>
        <w:rPr>
          <w:rFonts w:cs="AL-Hotham"/>
          <w:bCs/>
          <w:szCs w:val="30"/>
          <w:rtl/>
        </w:rPr>
      </w:pPr>
      <w:r w:rsidRPr="00CB04FC">
        <w:rPr>
          <w:rStyle w:val="3Char0"/>
          <w:rFonts w:hint="cs"/>
          <w:rtl/>
        </w:rPr>
        <w:t>الجزء الثالث:</w:t>
      </w:r>
      <w:r w:rsidRPr="00BA3682">
        <w:rPr>
          <w:rFonts w:cs="AL-Hotham" w:hint="cs"/>
          <w:bCs/>
          <w:szCs w:val="30"/>
          <w:rtl/>
        </w:rPr>
        <w:t xml:space="preserve"> </w:t>
      </w:r>
      <w:r w:rsidRPr="00BA3682">
        <w:rPr>
          <w:rFonts w:cs="AL-Hotham" w:hint="cs"/>
          <w:szCs w:val="30"/>
          <w:rtl/>
        </w:rPr>
        <w:t>ويتضمن (الأساليب المفضلة في العملية التدريبية، وتضمن 9 عبارات)</w:t>
      </w:r>
      <w:r w:rsidR="000C3BAB" w:rsidRPr="000C3BAB">
        <w:rPr>
          <w:rFonts w:hint="cs"/>
          <w:bCs/>
          <w:szCs w:val="30"/>
          <w:rtl/>
        </w:rPr>
        <w:t>.</w:t>
      </w:r>
    </w:p>
    <w:p w:rsidR="006230C2" w:rsidRPr="00BA3682" w:rsidRDefault="006230C2" w:rsidP="00CB04FC">
      <w:pPr>
        <w:widowControl w:val="0"/>
        <w:ind w:firstLine="284"/>
        <w:jc w:val="lowKashida"/>
        <w:rPr>
          <w:rFonts w:cs="AL-Hotham"/>
          <w:szCs w:val="30"/>
          <w:rtl/>
        </w:rPr>
      </w:pPr>
      <w:r w:rsidRPr="00BA3682">
        <w:rPr>
          <w:rFonts w:cs="AL-Hotham"/>
          <w:szCs w:val="30"/>
          <w:rtl/>
        </w:rPr>
        <w:tab/>
        <w:t>و</w:t>
      </w:r>
      <w:r w:rsidRPr="00BA3682">
        <w:rPr>
          <w:rFonts w:cs="AL-Hotham" w:hint="cs"/>
          <w:szCs w:val="30"/>
          <w:rtl/>
        </w:rPr>
        <w:t>زعت</w:t>
      </w:r>
      <w:r w:rsidRPr="00BA3682">
        <w:rPr>
          <w:rFonts w:cs="AL-Hotham"/>
          <w:szCs w:val="30"/>
          <w:rtl/>
        </w:rPr>
        <w:t xml:space="preserve"> الإجابة </w:t>
      </w:r>
      <w:r w:rsidRPr="00BA3682">
        <w:rPr>
          <w:rFonts w:cs="AL-Hotham" w:hint="cs"/>
          <w:szCs w:val="30"/>
          <w:rtl/>
        </w:rPr>
        <w:t>المتعلقة ب</w:t>
      </w:r>
      <w:r w:rsidRPr="00BA3682">
        <w:rPr>
          <w:rFonts w:cs="AL-Hotham"/>
          <w:szCs w:val="30"/>
          <w:rtl/>
        </w:rPr>
        <w:t xml:space="preserve">عبارات </w:t>
      </w:r>
      <w:r w:rsidRPr="00BA3682">
        <w:rPr>
          <w:rFonts w:cs="AL-Hotham" w:hint="cs"/>
          <w:szCs w:val="30"/>
          <w:rtl/>
        </w:rPr>
        <w:t>المحاور،</w:t>
      </w:r>
      <w:r w:rsidRPr="00BA3682">
        <w:rPr>
          <w:rFonts w:cs="AL-Hotham"/>
          <w:szCs w:val="30"/>
          <w:rtl/>
        </w:rPr>
        <w:t xml:space="preserve"> وفق </w:t>
      </w:r>
      <w:r w:rsidRPr="00BA3682">
        <w:rPr>
          <w:rFonts w:cs="AL-Hotham" w:hint="cs"/>
          <w:szCs w:val="30"/>
          <w:rtl/>
        </w:rPr>
        <w:t>ال</w:t>
      </w:r>
      <w:r w:rsidRPr="00BA3682">
        <w:rPr>
          <w:rFonts w:cs="AL-Hotham"/>
          <w:szCs w:val="30"/>
          <w:rtl/>
        </w:rPr>
        <w:t xml:space="preserve">تدرج </w:t>
      </w:r>
      <w:r w:rsidRPr="00BA3682">
        <w:rPr>
          <w:rFonts w:cs="AL-Hotham" w:hint="cs"/>
          <w:szCs w:val="30"/>
          <w:rtl/>
        </w:rPr>
        <w:t>الخماسي</w:t>
      </w:r>
      <w:r w:rsidRPr="00BA3682">
        <w:rPr>
          <w:rFonts w:cs="AL-Hotham"/>
          <w:szCs w:val="30"/>
          <w:rtl/>
        </w:rPr>
        <w:t xml:space="preserve"> (</w:t>
      </w:r>
      <w:r w:rsidRPr="00BA3682">
        <w:rPr>
          <w:rFonts w:cs="AL-Hotham" w:hint="cs"/>
          <w:szCs w:val="30"/>
          <w:rtl/>
        </w:rPr>
        <w:t>لا أدري،</w:t>
      </w:r>
      <w:r w:rsidR="00046B81">
        <w:rPr>
          <w:rFonts w:cs="AL-Hotham" w:hint="cs"/>
          <w:szCs w:val="30"/>
          <w:rtl/>
        </w:rPr>
        <w:t xml:space="preserve"> </w:t>
      </w:r>
      <w:r w:rsidRPr="00BA3682">
        <w:rPr>
          <w:rFonts w:cs="AL-Hotham"/>
          <w:szCs w:val="30"/>
          <w:rtl/>
        </w:rPr>
        <w:t>غير مو</w:t>
      </w:r>
      <w:r>
        <w:rPr>
          <w:rFonts w:cs="AL-Hotham"/>
          <w:szCs w:val="30"/>
          <w:rtl/>
        </w:rPr>
        <w:t>افق بشدة</w:t>
      </w:r>
      <w:r w:rsidRPr="00BA3682">
        <w:rPr>
          <w:rFonts w:cs="AL-Hotham"/>
          <w:szCs w:val="30"/>
          <w:rtl/>
        </w:rPr>
        <w:t>، غير موافق ، موافق ، موافق بشدة)</w:t>
      </w:r>
      <w:r w:rsidRPr="00BA3682">
        <w:rPr>
          <w:rFonts w:cs="AL-Hotham" w:hint="cs"/>
          <w:szCs w:val="30"/>
          <w:rtl/>
        </w:rPr>
        <w:t>، واستخدم الباحث التدرج الخماسي للوصول إلى استجابات أكثر دقة مقارنة باستخدام التدرج الثلاثي،</w:t>
      </w:r>
      <w:r>
        <w:rPr>
          <w:rFonts w:cs="AL-Hotham" w:hint="cs"/>
          <w:szCs w:val="30"/>
          <w:rtl/>
        </w:rPr>
        <w:t xml:space="preserve"> </w:t>
      </w:r>
      <w:r w:rsidRPr="00BA3682">
        <w:rPr>
          <w:rFonts w:cs="AL-Hotham" w:hint="cs"/>
          <w:szCs w:val="30"/>
          <w:rtl/>
        </w:rPr>
        <w:t>وتم تصحيح التدرج الخماسي على النحو الآتي (4،3،2،1،0)، كما اعتبر الباحث أن الحاجة للمهارة</w:t>
      </w:r>
      <w:r>
        <w:rPr>
          <w:rFonts w:cs="AL-Hotham" w:hint="cs"/>
          <w:szCs w:val="30"/>
          <w:rtl/>
        </w:rPr>
        <w:t>،</w:t>
      </w:r>
      <w:r w:rsidRPr="00BA3682">
        <w:rPr>
          <w:rFonts w:cs="AL-Hotham" w:hint="cs"/>
          <w:szCs w:val="30"/>
          <w:rtl/>
        </w:rPr>
        <w:t xml:space="preserve"> عندما يكون المتوسط الحسابي للمهارة أقل من(2</w:t>
      </w:r>
      <w:r w:rsidR="000C3BAB" w:rsidRPr="000C3BAB">
        <w:rPr>
          <w:rFonts w:hint="cs"/>
          <w:szCs w:val="30"/>
          <w:rtl/>
        </w:rPr>
        <w:t>.</w:t>
      </w:r>
      <w:r w:rsidRPr="00BA3682">
        <w:rPr>
          <w:rFonts w:cs="AL-Hotham" w:hint="cs"/>
          <w:szCs w:val="30"/>
          <w:rtl/>
        </w:rPr>
        <w:t>75)، تعني أن عضو هيئة التدريس في حاجة للتدرب على هذه المهارة لعدم امتلاكه لها</w:t>
      </w:r>
      <w:r w:rsidR="000C3BAB" w:rsidRPr="000C3BAB">
        <w:rPr>
          <w:rFonts w:hint="cs"/>
          <w:szCs w:val="30"/>
          <w:rtl/>
        </w:rPr>
        <w:t>.</w:t>
      </w:r>
    </w:p>
    <w:p w:rsidR="006230C2" w:rsidRPr="00BA3682" w:rsidRDefault="006230C2" w:rsidP="001F791C">
      <w:pPr>
        <w:widowControl w:val="0"/>
        <w:tabs>
          <w:tab w:val="left" w:pos="397"/>
        </w:tabs>
        <w:ind w:firstLine="284"/>
        <w:jc w:val="lowKashida"/>
        <w:rPr>
          <w:rFonts w:cs="AL-Hotham"/>
          <w:szCs w:val="30"/>
          <w:rtl/>
        </w:rPr>
      </w:pPr>
      <w:r w:rsidRPr="00BA3682">
        <w:rPr>
          <w:rFonts w:cs="AL-Hotham" w:hint="cs"/>
          <w:szCs w:val="30"/>
          <w:rtl/>
        </w:rPr>
        <w:tab/>
        <w:t>قام الباحث ومجموعة من المتعاونين معه بتوزيع استبانة  أعضاء هيئة التدريس على عينة البحث، حيث تم توزيع 200 استبانة، واعتذر البعض من أعضاء هيئة التدريس عن الإجابة على الاستبانة ، نظراً لانشغالهم وكثرة الأعمال والمتطلبات المصاحبة للحراك الحالي بالجامعة، ورجع منها (97) استبانة، قرابة 50%، فكانت المحصلة النهائية لعينة البحث (97) عضو هيئة تدريس، تلا ذلك إدخال النتائج وتحليلها إحصائياً باستخدام برنامج (</w:t>
      </w:r>
      <w:r w:rsidRPr="00BA3682">
        <w:rPr>
          <w:rFonts w:cs="AL-Hotham"/>
          <w:szCs w:val="30"/>
        </w:rPr>
        <w:t>SPSS</w:t>
      </w:r>
      <w:r w:rsidRPr="00BA3682">
        <w:rPr>
          <w:rFonts w:cs="AL-Hotham" w:hint="cs"/>
          <w:szCs w:val="30"/>
          <w:rtl/>
        </w:rPr>
        <w:t>)</w:t>
      </w:r>
      <w:r w:rsidR="000C3BAB" w:rsidRPr="000C3BAB">
        <w:rPr>
          <w:rFonts w:hint="cs"/>
          <w:szCs w:val="30"/>
          <w:rtl/>
        </w:rPr>
        <w:t>.</w:t>
      </w:r>
      <w:r w:rsidRPr="00BA3682">
        <w:rPr>
          <w:rFonts w:cs="AL-Hotham" w:hint="cs"/>
          <w:szCs w:val="30"/>
          <w:rtl/>
        </w:rPr>
        <w:t xml:space="preserve"> </w:t>
      </w:r>
    </w:p>
    <w:p w:rsidR="00703CEF" w:rsidRDefault="00703CEF" w:rsidP="001F791C">
      <w:pPr>
        <w:pStyle w:val="10"/>
        <w:jc w:val="lowKashida"/>
        <w:rPr>
          <w:rtl/>
        </w:rPr>
      </w:pPr>
    </w:p>
    <w:p w:rsidR="00703CEF" w:rsidRDefault="00703CEF" w:rsidP="001F791C">
      <w:pPr>
        <w:pStyle w:val="10"/>
        <w:jc w:val="lowKashida"/>
        <w:rPr>
          <w:rtl/>
        </w:rPr>
      </w:pPr>
    </w:p>
    <w:p w:rsidR="006230C2" w:rsidRPr="00BA3682" w:rsidRDefault="006230C2" w:rsidP="00CB04FC">
      <w:pPr>
        <w:pStyle w:val="10"/>
        <w:rPr>
          <w:rtl/>
        </w:rPr>
      </w:pPr>
      <w:r w:rsidRPr="00BA3682">
        <w:rPr>
          <w:rtl/>
        </w:rPr>
        <w:lastRenderedPageBreak/>
        <w:t xml:space="preserve">مجتمع </w:t>
      </w:r>
      <w:r w:rsidRPr="00BA3682">
        <w:rPr>
          <w:rFonts w:hint="cs"/>
          <w:rtl/>
        </w:rPr>
        <w:t>البحث</w:t>
      </w:r>
      <w:r w:rsidRPr="00BA3682">
        <w:rPr>
          <w:rtl/>
        </w:rPr>
        <w:t xml:space="preserve"> وعين</w:t>
      </w:r>
      <w:r w:rsidRPr="00BA3682">
        <w:rPr>
          <w:rFonts w:hint="cs"/>
          <w:rtl/>
        </w:rPr>
        <w:t>ته</w:t>
      </w:r>
    </w:p>
    <w:p w:rsidR="006230C2" w:rsidRPr="00BA3682" w:rsidRDefault="006230C2" w:rsidP="001F791C">
      <w:pPr>
        <w:widowControl w:val="0"/>
        <w:tabs>
          <w:tab w:val="left" w:pos="397"/>
        </w:tabs>
        <w:ind w:firstLine="284"/>
        <w:jc w:val="lowKashida"/>
        <w:rPr>
          <w:rFonts w:cs="AL-Hotham"/>
          <w:szCs w:val="30"/>
          <w:rtl/>
        </w:rPr>
      </w:pPr>
      <w:r w:rsidRPr="00BA3682">
        <w:rPr>
          <w:rFonts w:cs="AL-Hotham" w:hint="cs"/>
          <w:szCs w:val="30"/>
          <w:rtl/>
        </w:rPr>
        <w:tab/>
      </w:r>
      <w:r w:rsidRPr="00BA3682">
        <w:rPr>
          <w:rFonts w:cs="AL-Hotham"/>
          <w:szCs w:val="30"/>
          <w:rtl/>
        </w:rPr>
        <w:t xml:space="preserve">يتكون مجتمع </w:t>
      </w:r>
      <w:r w:rsidRPr="00BA3682">
        <w:rPr>
          <w:rFonts w:cs="AL-Hotham" w:hint="cs"/>
          <w:szCs w:val="30"/>
          <w:rtl/>
        </w:rPr>
        <w:t xml:space="preserve">البحث: من </w:t>
      </w:r>
      <w:r w:rsidRPr="00BA3682">
        <w:rPr>
          <w:rFonts w:cs="AL-Hotham"/>
          <w:szCs w:val="30"/>
          <w:rtl/>
        </w:rPr>
        <w:t xml:space="preserve">جميع </w:t>
      </w:r>
      <w:r w:rsidRPr="00BA3682">
        <w:rPr>
          <w:rFonts w:cs="AL-Hotham" w:hint="cs"/>
          <w:szCs w:val="30"/>
          <w:rtl/>
        </w:rPr>
        <w:t>أعضاء هيئة التدريس في كلية التربية بجامعة الملك سعود بمدينة الرياض، والبالغ عددهم 428 عضواً بهيئة تدريس(</w:t>
      </w:r>
      <w:r w:rsidRPr="00BA3682">
        <w:rPr>
          <w:rFonts w:cs="AL-Hotham" w:hint="cs"/>
          <w:szCs w:val="30"/>
          <w:rtl/>
          <w:lang w:val="en-AU"/>
        </w:rPr>
        <w:t>إدارة الإحصاء والمعلومات</w:t>
      </w:r>
      <w:r w:rsidRPr="00BA3682">
        <w:rPr>
          <w:rFonts w:cs="AL-Hotham" w:hint="cs"/>
          <w:szCs w:val="30"/>
          <w:rtl/>
        </w:rPr>
        <w:t xml:space="preserve">، 1430هـ)، </w:t>
      </w:r>
      <w:r w:rsidRPr="00BA3682">
        <w:rPr>
          <w:rFonts w:cs="AL-Hotham"/>
          <w:szCs w:val="30"/>
          <w:rtl/>
        </w:rPr>
        <w:t xml:space="preserve">وعينة </w:t>
      </w:r>
      <w:r w:rsidRPr="00BA3682">
        <w:rPr>
          <w:rFonts w:cs="AL-Hotham" w:hint="cs"/>
          <w:szCs w:val="30"/>
          <w:rtl/>
        </w:rPr>
        <w:t xml:space="preserve">البحث </w:t>
      </w:r>
      <w:r w:rsidRPr="00BA3682">
        <w:rPr>
          <w:rFonts w:cs="AL-Hotham"/>
          <w:szCs w:val="30"/>
          <w:rtl/>
        </w:rPr>
        <w:t xml:space="preserve">عينة </w:t>
      </w:r>
      <w:r w:rsidRPr="00BA3682">
        <w:rPr>
          <w:rFonts w:cs="AL-Hotham" w:hint="cs"/>
          <w:szCs w:val="30"/>
          <w:rtl/>
        </w:rPr>
        <w:t>عشوائية</w:t>
      </w:r>
      <w:r w:rsidRPr="00BA3682">
        <w:rPr>
          <w:rFonts w:cs="AL-Hotham"/>
          <w:szCs w:val="30"/>
          <w:rtl/>
        </w:rPr>
        <w:t xml:space="preserve"> من مجتمع </w:t>
      </w:r>
      <w:r w:rsidRPr="00BA3682">
        <w:rPr>
          <w:rFonts w:cs="AL-Hotham" w:hint="cs"/>
          <w:szCs w:val="30"/>
          <w:rtl/>
        </w:rPr>
        <w:t>البحث، وبلغ عدد المستجيبين (97) عضواً</w:t>
      </w:r>
      <w:r w:rsidR="000C3BAB" w:rsidRPr="000C3BAB">
        <w:rPr>
          <w:szCs w:val="30"/>
          <w:rtl/>
        </w:rPr>
        <w:t>.</w:t>
      </w:r>
    </w:p>
    <w:p w:rsidR="006230C2" w:rsidRPr="00BA3682" w:rsidRDefault="006230C2" w:rsidP="001F791C">
      <w:pPr>
        <w:pStyle w:val="22"/>
        <w:rPr>
          <w:rtl/>
        </w:rPr>
      </w:pPr>
      <w:r w:rsidRPr="00BA3682">
        <w:rPr>
          <w:rFonts w:hint="cs"/>
          <w:rtl/>
        </w:rPr>
        <w:t>وصف عينة البحث</w:t>
      </w:r>
    </w:p>
    <w:p w:rsidR="006230C2" w:rsidRPr="00BA3682" w:rsidRDefault="006230C2" w:rsidP="001F791C">
      <w:pPr>
        <w:widowControl w:val="0"/>
        <w:ind w:firstLine="284"/>
        <w:jc w:val="lowKashida"/>
        <w:rPr>
          <w:rFonts w:cs="AL-Hotham"/>
          <w:szCs w:val="30"/>
          <w:rtl/>
        </w:rPr>
      </w:pPr>
      <w:r w:rsidRPr="00BA3682">
        <w:rPr>
          <w:rFonts w:cs="AL-Hotham" w:hint="cs"/>
          <w:szCs w:val="30"/>
          <w:rtl/>
        </w:rPr>
        <w:t>يوضح الجدول رقم (1) عينة أعضاء هيئة التدريس وفق الجنسية والجنس</w:t>
      </w:r>
      <w:r w:rsidR="000C3BAB" w:rsidRPr="000C3BAB">
        <w:rPr>
          <w:rFonts w:hint="cs"/>
          <w:szCs w:val="30"/>
          <w:rtl/>
        </w:rPr>
        <w:t>.</w:t>
      </w:r>
    </w:p>
    <w:p w:rsidR="006230C2" w:rsidRPr="00BA3682" w:rsidRDefault="006230C2" w:rsidP="001F791C">
      <w:pPr>
        <w:widowControl w:val="0"/>
        <w:ind w:firstLine="284"/>
        <w:jc w:val="lowKashida"/>
        <w:rPr>
          <w:rFonts w:cs="AL-Hotham"/>
          <w:szCs w:val="30"/>
          <w:rtl/>
        </w:rPr>
      </w:pPr>
    </w:p>
    <w:p w:rsidR="006230C2" w:rsidRPr="00192D15" w:rsidRDefault="006230C2" w:rsidP="001F791C">
      <w:pPr>
        <w:pStyle w:val="a9"/>
        <w:widowControl w:val="0"/>
        <w:ind w:left="1260" w:hanging="1275"/>
        <w:jc w:val="lowKashida"/>
        <w:rPr>
          <w:b/>
          <w:bCs/>
          <w:sz w:val="24"/>
          <w:szCs w:val="24"/>
          <w:rtl/>
        </w:rPr>
      </w:pPr>
      <w:r>
        <w:rPr>
          <w:rFonts w:hint="cs"/>
          <w:b/>
          <w:bCs/>
          <w:sz w:val="24"/>
          <w:szCs w:val="24"/>
          <w:rtl/>
        </w:rPr>
        <w:t>ال</w:t>
      </w:r>
      <w:r w:rsidRPr="00192D15">
        <w:rPr>
          <w:b/>
          <w:bCs/>
          <w:sz w:val="24"/>
          <w:szCs w:val="24"/>
          <w:rtl/>
        </w:rPr>
        <w:t>جدول</w:t>
      </w:r>
      <w:r w:rsidRPr="00192D15">
        <w:rPr>
          <w:rFonts w:hint="cs"/>
          <w:b/>
          <w:bCs/>
          <w:sz w:val="24"/>
          <w:szCs w:val="24"/>
          <w:rtl/>
        </w:rPr>
        <w:t xml:space="preserve"> رقم (</w:t>
      </w:r>
      <w:r w:rsidR="00AD5310" w:rsidRPr="00192D15">
        <w:rPr>
          <w:b/>
          <w:bCs/>
          <w:sz w:val="24"/>
          <w:szCs w:val="24"/>
          <w:rtl/>
        </w:rPr>
        <w:fldChar w:fldCharType="begin"/>
      </w:r>
      <w:r w:rsidRPr="00192D15">
        <w:rPr>
          <w:b/>
          <w:bCs/>
          <w:sz w:val="24"/>
          <w:szCs w:val="24"/>
        </w:rPr>
        <w:instrText>SEQ</w:instrText>
      </w:r>
      <w:r w:rsidRPr="00192D15">
        <w:rPr>
          <w:b/>
          <w:bCs/>
          <w:sz w:val="24"/>
          <w:szCs w:val="24"/>
          <w:rtl/>
        </w:rPr>
        <w:instrText xml:space="preserve"> جدول \* </w:instrText>
      </w:r>
      <w:r w:rsidRPr="00192D15">
        <w:rPr>
          <w:b/>
          <w:bCs/>
          <w:sz w:val="24"/>
          <w:szCs w:val="24"/>
        </w:rPr>
        <w:instrText>ARABIC</w:instrText>
      </w:r>
      <w:r w:rsidR="00AD5310" w:rsidRPr="00192D15">
        <w:rPr>
          <w:b/>
          <w:bCs/>
          <w:sz w:val="24"/>
          <w:szCs w:val="24"/>
          <w:rtl/>
        </w:rPr>
        <w:fldChar w:fldCharType="separate"/>
      </w:r>
      <w:r w:rsidR="00233D02">
        <w:rPr>
          <w:b/>
          <w:bCs/>
          <w:noProof/>
          <w:sz w:val="24"/>
          <w:szCs w:val="24"/>
          <w:rtl/>
        </w:rPr>
        <w:t>1</w:t>
      </w:r>
      <w:r w:rsidR="00AD5310" w:rsidRPr="00192D15">
        <w:rPr>
          <w:b/>
          <w:bCs/>
          <w:sz w:val="24"/>
          <w:szCs w:val="24"/>
          <w:rtl/>
        </w:rPr>
        <w:fldChar w:fldCharType="end"/>
      </w:r>
      <w:r w:rsidRPr="00192D15">
        <w:rPr>
          <w:rFonts w:hint="cs"/>
          <w:b/>
          <w:bCs/>
          <w:sz w:val="24"/>
          <w:szCs w:val="24"/>
          <w:rtl/>
        </w:rPr>
        <w:t>)</w:t>
      </w:r>
      <w:r w:rsidR="000C3BAB" w:rsidRPr="000C3BAB">
        <w:rPr>
          <w:rFonts w:hint="cs"/>
          <w:b/>
          <w:bCs/>
          <w:sz w:val="24"/>
          <w:szCs w:val="24"/>
          <w:rtl/>
        </w:rPr>
        <w:t>.</w:t>
      </w:r>
      <w:r w:rsidRPr="00192D15">
        <w:rPr>
          <w:rFonts w:hint="cs"/>
          <w:b/>
          <w:bCs/>
          <w:sz w:val="24"/>
          <w:szCs w:val="24"/>
          <w:rtl/>
        </w:rPr>
        <w:t xml:space="preserve"> عينة</w:t>
      </w:r>
      <w:r w:rsidRPr="00192D15">
        <w:rPr>
          <w:b/>
          <w:bCs/>
          <w:sz w:val="24"/>
          <w:szCs w:val="24"/>
          <w:rtl/>
        </w:rPr>
        <w:t xml:space="preserve"> أعضاء هيئة التدريس وفق الجنسية </w:t>
      </w:r>
      <w:r w:rsidRPr="00192D15">
        <w:rPr>
          <w:rFonts w:hint="cs"/>
          <w:b/>
          <w:bCs/>
          <w:sz w:val="24"/>
          <w:szCs w:val="24"/>
          <w:rtl/>
        </w:rPr>
        <w:t>والجنس</w:t>
      </w:r>
      <w:r w:rsidR="000C3BAB" w:rsidRPr="000C3BAB">
        <w:rPr>
          <w:rFonts w:hint="cs"/>
          <w:b/>
          <w:bCs/>
          <w:sz w:val="24"/>
          <w:szCs w:val="24"/>
          <w:rtl/>
        </w:rPr>
        <w:t>.</w:t>
      </w:r>
    </w:p>
    <w:tbl>
      <w:tblPr>
        <w:bidiVisual/>
        <w:tblW w:w="0" w:type="auto"/>
        <w:tblInd w:w="151" w:type="dxa"/>
        <w:tblLook w:val="06A0" w:firstRow="1" w:lastRow="0" w:firstColumn="1" w:lastColumn="0" w:noHBand="1" w:noVBand="1"/>
      </w:tblPr>
      <w:tblGrid>
        <w:gridCol w:w="70"/>
        <w:gridCol w:w="721"/>
        <w:gridCol w:w="1034"/>
        <w:gridCol w:w="70"/>
        <w:gridCol w:w="714"/>
        <w:gridCol w:w="70"/>
        <w:gridCol w:w="1123"/>
        <w:gridCol w:w="70"/>
      </w:tblGrid>
      <w:tr w:rsidR="006230C2" w:rsidRPr="007727E6" w:rsidTr="006F53DE">
        <w:trPr>
          <w:gridBefore w:val="1"/>
          <w:wBefore w:w="70" w:type="dxa"/>
          <w:trHeight w:val="746"/>
        </w:trPr>
        <w:tc>
          <w:tcPr>
            <w:tcW w:w="1825" w:type="dxa"/>
            <w:gridSpan w:val="3"/>
            <w:tcBorders>
              <w:top w:val="single" w:sz="4" w:space="0" w:color="auto"/>
              <w:bottom w:val="single" w:sz="4" w:space="0" w:color="auto"/>
            </w:tcBorders>
            <w:vAlign w:val="center"/>
          </w:tcPr>
          <w:p w:rsidR="006230C2" w:rsidRPr="00192D15" w:rsidRDefault="006230C2" w:rsidP="001F791C">
            <w:pPr>
              <w:widowControl w:val="0"/>
              <w:jc w:val="lowKashida"/>
              <w:rPr>
                <w:b/>
                <w:bCs/>
                <w:noProof/>
                <w:sz w:val="24"/>
                <w:szCs w:val="24"/>
                <w:rtl/>
              </w:rPr>
            </w:pPr>
            <w:r w:rsidRPr="00192D15">
              <w:rPr>
                <w:rFonts w:hint="cs"/>
                <w:bCs/>
                <w:noProof/>
                <w:sz w:val="24"/>
                <w:szCs w:val="24"/>
                <w:rtl/>
              </w:rPr>
              <w:t>عينة</w:t>
            </w:r>
            <w:r w:rsidRPr="00192D15">
              <w:rPr>
                <w:bCs/>
                <w:noProof/>
                <w:sz w:val="24"/>
                <w:szCs w:val="24"/>
                <w:rtl/>
              </w:rPr>
              <w:t xml:space="preserve"> أعضاء هيئة التدريس </w:t>
            </w:r>
            <w:r w:rsidRPr="00192D15">
              <w:rPr>
                <w:rFonts w:hint="cs"/>
                <w:bCs/>
                <w:noProof/>
                <w:sz w:val="24"/>
                <w:szCs w:val="24"/>
                <w:rtl/>
              </w:rPr>
              <w:t>وفق</w:t>
            </w:r>
          </w:p>
        </w:tc>
        <w:tc>
          <w:tcPr>
            <w:tcW w:w="784" w:type="dxa"/>
            <w:gridSpan w:val="2"/>
            <w:tcBorders>
              <w:top w:val="single" w:sz="4" w:space="0" w:color="auto"/>
              <w:bottom w:val="single" w:sz="4" w:space="0" w:color="auto"/>
            </w:tcBorders>
            <w:vAlign w:val="center"/>
          </w:tcPr>
          <w:p w:rsidR="006230C2" w:rsidRPr="00192D15" w:rsidRDefault="006230C2" w:rsidP="001F791C">
            <w:pPr>
              <w:widowControl w:val="0"/>
              <w:jc w:val="lowKashida"/>
              <w:rPr>
                <w:b/>
                <w:bCs/>
                <w:noProof/>
                <w:sz w:val="24"/>
                <w:szCs w:val="24"/>
              </w:rPr>
            </w:pPr>
            <w:r w:rsidRPr="00192D15">
              <w:rPr>
                <w:bCs/>
                <w:noProof/>
                <w:sz w:val="24"/>
                <w:szCs w:val="24"/>
                <w:rtl/>
              </w:rPr>
              <w:t>التكرار</w:t>
            </w:r>
          </w:p>
        </w:tc>
        <w:tc>
          <w:tcPr>
            <w:tcW w:w="1193" w:type="dxa"/>
            <w:gridSpan w:val="2"/>
            <w:tcBorders>
              <w:top w:val="single" w:sz="4" w:space="0" w:color="auto"/>
              <w:bottom w:val="single" w:sz="4" w:space="0" w:color="auto"/>
            </w:tcBorders>
            <w:vAlign w:val="center"/>
          </w:tcPr>
          <w:p w:rsidR="006230C2" w:rsidRPr="00192D15" w:rsidRDefault="006230C2" w:rsidP="001F791C">
            <w:pPr>
              <w:widowControl w:val="0"/>
              <w:jc w:val="lowKashida"/>
              <w:rPr>
                <w:b/>
                <w:bCs/>
                <w:noProof/>
                <w:sz w:val="24"/>
                <w:szCs w:val="24"/>
              </w:rPr>
            </w:pPr>
            <w:r w:rsidRPr="00192D15">
              <w:rPr>
                <w:bCs/>
                <w:noProof/>
                <w:sz w:val="24"/>
                <w:szCs w:val="24"/>
                <w:rtl/>
              </w:rPr>
              <w:t>النسبة</w:t>
            </w:r>
            <w:r w:rsidRPr="00192D15">
              <w:rPr>
                <w:rFonts w:hint="cs"/>
                <w:bCs/>
                <w:noProof/>
                <w:sz w:val="24"/>
                <w:szCs w:val="24"/>
                <w:rtl/>
              </w:rPr>
              <w:t xml:space="preserve"> </w:t>
            </w:r>
            <w:r w:rsidRPr="00192D15">
              <w:rPr>
                <w:bCs/>
                <w:noProof/>
                <w:sz w:val="24"/>
                <w:szCs w:val="24"/>
                <w:rtl/>
              </w:rPr>
              <w:t>(</w:t>
            </w:r>
            <w:r w:rsidRPr="00192D15">
              <w:rPr>
                <w:rFonts w:cs="AL-Hotham"/>
                <w:bCs/>
                <w:noProof/>
                <w:sz w:val="24"/>
                <w:szCs w:val="24"/>
                <w:rtl/>
              </w:rPr>
              <w:t>%</w:t>
            </w:r>
            <w:r w:rsidRPr="00192D15">
              <w:rPr>
                <w:bCs/>
                <w:noProof/>
                <w:sz w:val="24"/>
                <w:szCs w:val="24"/>
                <w:rtl/>
              </w:rPr>
              <w:t>)</w:t>
            </w:r>
          </w:p>
        </w:tc>
      </w:tr>
      <w:tr w:rsidR="006230C2" w:rsidRPr="007727E6" w:rsidTr="006F53DE">
        <w:trPr>
          <w:gridAfter w:val="1"/>
          <w:wAfter w:w="70" w:type="dxa"/>
          <w:trHeight w:val="386"/>
        </w:trPr>
        <w:tc>
          <w:tcPr>
            <w:tcW w:w="791" w:type="dxa"/>
            <w:gridSpan w:val="2"/>
            <w:vMerge w:val="restart"/>
            <w:vAlign w:val="center"/>
          </w:tcPr>
          <w:p w:rsidR="006230C2" w:rsidRPr="00192D15" w:rsidRDefault="006230C2" w:rsidP="001F791C">
            <w:pPr>
              <w:widowControl w:val="0"/>
              <w:jc w:val="lowKashida"/>
              <w:rPr>
                <w:b/>
                <w:noProof/>
                <w:sz w:val="24"/>
                <w:szCs w:val="24"/>
                <w:rtl/>
              </w:rPr>
            </w:pPr>
            <w:r w:rsidRPr="00192D15">
              <w:rPr>
                <w:rFonts w:cs="AL-Hotham"/>
                <w:b/>
                <w:noProof/>
                <w:sz w:val="24"/>
                <w:szCs w:val="24"/>
                <w:rtl/>
              </w:rPr>
              <w:t>الجنسية</w:t>
            </w:r>
          </w:p>
        </w:tc>
        <w:tc>
          <w:tcPr>
            <w:tcW w:w="1034" w:type="dxa"/>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سعودي</w:t>
            </w:r>
          </w:p>
        </w:tc>
        <w:tc>
          <w:tcPr>
            <w:tcW w:w="784"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76</w:t>
            </w:r>
          </w:p>
        </w:tc>
        <w:tc>
          <w:tcPr>
            <w:tcW w:w="1193"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78</w:t>
            </w:r>
            <w:r w:rsidR="000C3BAB" w:rsidRPr="000C3BAB">
              <w:rPr>
                <w:b/>
                <w:noProof/>
                <w:sz w:val="24"/>
                <w:szCs w:val="24"/>
                <w:rtl/>
              </w:rPr>
              <w:t>.</w:t>
            </w:r>
            <w:r w:rsidRPr="00192D15">
              <w:rPr>
                <w:rFonts w:cstheme="majorBidi"/>
                <w:b/>
                <w:noProof/>
                <w:sz w:val="24"/>
                <w:szCs w:val="24"/>
                <w:rtl/>
              </w:rPr>
              <w:t>4</w:t>
            </w:r>
          </w:p>
        </w:tc>
      </w:tr>
      <w:tr w:rsidR="006230C2" w:rsidRPr="007727E6" w:rsidTr="006F53DE">
        <w:trPr>
          <w:gridAfter w:val="1"/>
          <w:wAfter w:w="70" w:type="dxa"/>
          <w:trHeight w:val="146"/>
        </w:trPr>
        <w:tc>
          <w:tcPr>
            <w:tcW w:w="791" w:type="dxa"/>
            <w:gridSpan w:val="2"/>
            <w:vMerge/>
            <w:vAlign w:val="center"/>
          </w:tcPr>
          <w:p w:rsidR="006230C2" w:rsidRPr="00192D15" w:rsidRDefault="006230C2" w:rsidP="001F791C">
            <w:pPr>
              <w:widowControl w:val="0"/>
              <w:jc w:val="lowKashida"/>
              <w:rPr>
                <w:b/>
                <w:noProof/>
                <w:sz w:val="24"/>
                <w:szCs w:val="24"/>
                <w:rtl/>
              </w:rPr>
            </w:pPr>
          </w:p>
        </w:tc>
        <w:tc>
          <w:tcPr>
            <w:tcW w:w="1034" w:type="dxa"/>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غير سعودي</w:t>
            </w:r>
          </w:p>
        </w:tc>
        <w:tc>
          <w:tcPr>
            <w:tcW w:w="784"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21</w:t>
            </w:r>
          </w:p>
        </w:tc>
        <w:tc>
          <w:tcPr>
            <w:tcW w:w="1193"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21</w:t>
            </w:r>
            <w:r w:rsidR="000C3BAB" w:rsidRPr="000C3BAB">
              <w:rPr>
                <w:b/>
                <w:noProof/>
                <w:sz w:val="24"/>
                <w:szCs w:val="24"/>
                <w:rtl/>
              </w:rPr>
              <w:t>.</w:t>
            </w:r>
            <w:r w:rsidRPr="00192D15">
              <w:rPr>
                <w:rFonts w:cstheme="majorBidi"/>
                <w:b/>
                <w:noProof/>
                <w:sz w:val="24"/>
                <w:szCs w:val="24"/>
                <w:rtl/>
              </w:rPr>
              <w:t>6</w:t>
            </w:r>
          </w:p>
        </w:tc>
      </w:tr>
      <w:tr w:rsidR="006230C2" w:rsidRPr="007727E6" w:rsidTr="006F53DE">
        <w:trPr>
          <w:gridAfter w:val="1"/>
          <w:wAfter w:w="70" w:type="dxa"/>
          <w:trHeight w:val="146"/>
        </w:trPr>
        <w:tc>
          <w:tcPr>
            <w:tcW w:w="791" w:type="dxa"/>
            <w:gridSpan w:val="2"/>
            <w:vMerge/>
            <w:vAlign w:val="center"/>
          </w:tcPr>
          <w:p w:rsidR="006230C2" w:rsidRPr="00192D15" w:rsidRDefault="006230C2" w:rsidP="001F791C">
            <w:pPr>
              <w:widowControl w:val="0"/>
              <w:jc w:val="lowKashida"/>
              <w:rPr>
                <w:b/>
                <w:noProof/>
                <w:sz w:val="24"/>
                <w:szCs w:val="24"/>
                <w:rtl/>
              </w:rPr>
            </w:pPr>
          </w:p>
        </w:tc>
        <w:tc>
          <w:tcPr>
            <w:tcW w:w="1034" w:type="dxa"/>
          </w:tcPr>
          <w:p w:rsidR="006230C2" w:rsidRPr="00192D15" w:rsidRDefault="006230C2" w:rsidP="001F791C">
            <w:pPr>
              <w:widowControl w:val="0"/>
              <w:jc w:val="lowKashida"/>
              <w:rPr>
                <w:rFonts w:cs="AL-Hotham"/>
                <w:b/>
                <w:noProof/>
                <w:sz w:val="24"/>
                <w:szCs w:val="24"/>
                <w:rtl/>
              </w:rPr>
            </w:pPr>
            <w:r w:rsidRPr="00192D15">
              <w:rPr>
                <w:rFonts w:cs="AL-Hotham"/>
                <w:b/>
                <w:noProof/>
                <w:sz w:val="24"/>
                <w:szCs w:val="24"/>
                <w:rtl/>
              </w:rPr>
              <w:t>المجموع</w:t>
            </w:r>
          </w:p>
        </w:tc>
        <w:tc>
          <w:tcPr>
            <w:tcW w:w="784"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97</w:t>
            </w:r>
          </w:p>
        </w:tc>
        <w:tc>
          <w:tcPr>
            <w:tcW w:w="1193"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100</w:t>
            </w:r>
            <w:r w:rsidR="000C3BAB" w:rsidRPr="000C3BAB">
              <w:rPr>
                <w:b/>
                <w:noProof/>
                <w:sz w:val="24"/>
                <w:szCs w:val="24"/>
                <w:rtl/>
              </w:rPr>
              <w:t>.</w:t>
            </w:r>
            <w:r w:rsidRPr="00192D15">
              <w:rPr>
                <w:rFonts w:cstheme="majorBidi"/>
                <w:b/>
                <w:noProof/>
                <w:sz w:val="24"/>
                <w:szCs w:val="24"/>
                <w:rtl/>
              </w:rPr>
              <w:t>0</w:t>
            </w:r>
          </w:p>
        </w:tc>
      </w:tr>
      <w:tr w:rsidR="006230C2" w:rsidRPr="007727E6" w:rsidTr="006F53DE">
        <w:trPr>
          <w:gridAfter w:val="1"/>
          <w:wAfter w:w="70" w:type="dxa"/>
          <w:trHeight w:val="373"/>
        </w:trPr>
        <w:tc>
          <w:tcPr>
            <w:tcW w:w="791" w:type="dxa"/>
            <w:gridSpan w:val="2"/>
            <w:vMerge w:val="restart"/>
            <w:tcBorders>
              <w:bottom w:val="single" w:sz="4" w:space="0" w:color="auto"/>
            </w:tcBorders>
            <w:vAlign w:val="center"/>
          </w:tcPr>
          <w:p w:rsidR="006230C2" w:rsidRPr="00192D15" w:rsidRDefault="006230C2" w:rsidP="001F791C">
            <w:pPr>
              <w:widowControl w:val="0"/>
              <w:jc w:val="lowKashida"/>
              <w:rPr>
                <w:b/>
                <w:noProof/>
                <w:sz w:val="24"/>
                <w:szCs w:val="24"/>
                <w:rtl/>
              </w:rPr>
            </w:pPr>
            <w:r w:rsidRPr="00192D15">
              <w:rPr>
                <w:rFonts w:cs="AL-Hotham"/>
                <w:b/>
                <w:noProof/>
                <w:sz w:val="24"/>
                <w:szCs w:val="24"/>
                <w:rtl/>
              </w:rPr>
              <w:t>الجنس</w:t>
            </w:r>
          </w:p>
        </w:tc>
        <w:tc>
          <w:tcPr>
            <w:tcW w:w="1034" w:type="dxa"/>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ذكر</w:t>
            </w:r>
          </w:p>
        </w:tc>
        <w:tc>
          <w:tcPr>
            <w:tcW w:w="784"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62</w:t>
            </w:r>
          </w:p>
        </w:tc>
        <w:tc>
          <w:tcPr>
            <w:tcW w:w="1193"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63</w:t>
            </w:r>
            <w:r w:rsidR="000C3BAB" w:rsidRPr="000C3BAB">
              <w:rPr>
                <w:b/>
                <w:noProof/>
                <w:sz w:val="24"/>
                <w:szCs w:val="24"/>
                <w:rtl/>
              </w:rPr>
              <w:t>.</w:t>
            </w:r>
            <w:r w:rsidRPr="00192D15">
              <w:rPr>
                <w:rFonts w:cstheme="majorBidi"/>
                <w:b/>
                <w:noProof/>
                <w:sz w:val="24"/>
                <w:szCs w:val="24"/>
                <w:rtl/>
              </w:rPr>
              <w:t>9</w:t>
            </w:r>
          </w:p>
        </w:tc>
      </w:tr>
      <w:tr w:rsidR="006230C2" w:rsidRPr="007727E6" w:rsidTr="006F53DE">
        <w:trPr>
          <w:gridAfter w:val="1"/>
          <w:wAfter w:w="70" w:type="dxa"/>
          <w:trHeight w:val="146"/>
        </w:trPr>
        <w:tc>
          <w:tcPr>
            <w:tcW w:w="791" w:type="dxa"/>
            <w:gridSpan w:val="2"/>
            <w:vMerge/>
            <w:tcBorders>
              <w:bottom w:val="single" w:sz="4" w:space="0" w:color="auto"/>
            </w:tcBorders>
          </w:tcPr>
          <w:p w:rsidR="006230C2" w:rsidRPr="00192D15" w:rsidRDefault="006230C2" w:rsidP="001F791C">
            <w:pPr>
              <w:widowControl w:val="0"/>
              <w:jc w:val="lowKashida"/>
              <w:rPr>
                <w:b/>
                <w:noProof/>
                <w:sz w:val="24"/>
                <w:szCs w:val="24"/>
                <w:rtl/>
              </w:rPr>
            </w:pPr>
          </w:p>
        </w:tc>
        <w:tc>
          <w:tcPr>
            <w:tcW w:w="1034" w:type="dxa"/>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أنثى</w:t>
            </w:r>
          </w:p>
        </w:tc>
        <w:tc>
          <w:tcPr>
            <w:tcW w:w="784"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35</w:t>
            </w:r>
          </w:p>
        </w:tc>
        <w:tc>
          <w:tcPr>
            <w:tcW w:w="1193" w:type="dxa"/>
            <w:gridSpan w:val="2"/>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36</w:t>
            </w:r>
            <w:r w:rsidR="000C3BAB" w:rsidRPr="000C3BAB">
              <w:rPr>
                <w:b/>
                <w:noProof/>
                <w:sz w:val="24"/>
                <w:szCs w:val="24"/>
                <w:rtl/>
              </w:rPr>
              <w:t>.</w:t>
            </w:r>
            <w:r w:rsidRPr="00192D15">
              <w:rPr>
                <w:rFonts w:cstheme="majorBidi"/>
                <w:b/>
                <w:noProof/>
                <w:sz w:val="24"/>
                <w:szCs w:val="24"/>
                <w:rtl/>
              </w:rPr>
              <w:t>1</w:t>
            </w:r>
          </w:p>
        </w:tc>
      </w:tr>
      <w:tr w:rsidR="006230C2" w:rsidRPr="007727E6" w:rsidTr="006F53DE">
        <w:trPr>
          <w:gridAfter w:val="1"/>
          <w:wAfter w:w="70" w:type="dxa"/>
          <w:trHeight w:val="146"/>
        </w:trPr>
        <w:tc>
          <w:tcPr>
            <w:tcW w:w="791" w:type="dxa"/>
            <w:gridSpan w:val="2"/>
            <w:vMerge/>
            <w:tcBorders>
              <w:bottom w:val="single" w:sz="4" w:space="0" w:color="auto"/>
            </w:tcBorders>
          </w:tcPr>
          <w:p w:rsidR="006230C2" w:rsidRPr="00192D15" w:rsidRDefault="006230C2" w:rsidP="001F791C">
            <w:pPr>
              <w:widowControl w:val="0"/>
              <w:jc w:val="lowKashida"/>
              <w:rPr>
                <w:b/>
                <w:noProof/>
                <w:sz w:val="24"/>
                <w:szCs w:val="24"/>
                <w:rtl/>
              </w:rPr>
            </w:pPr>
          </w:p>
        </w:tc>
        <w:tc>
          <w:tcPr>
            <w:tcW w:w="1034" w:type="dxa"/>
            <w:tcBorders>
              <w:bottom w:val="single" w:sz="4" w:space="0" w:color="auto"/>
            </w:tcBorders>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المجموع</w:t>
            </w:r>
          </w:p>
        </w:tc>
        <w:tc>
          <w:tcPr>
            <w:tcW w:w="784" w:type="dxa"/>
            <w:gridSpan w:val="2"/>
            <w:tcBorders>
              <w:bottom w:val="single" w:sz="4" w:space="0" w:color="auto"/>
            </w:tcBorders>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97</w:t>
            </w:r>
          </w:p>
        </w:tc>
        <w:tc>
          <w:tcPr>
            <w:tcW w:w="1193" w:type="dxa"/>
            <w:gridSpan w:val="2"/>
            <w:tcBorders>
              <w:bottom w:val="single" w:sz="4" w:space="0" w:color="auto"/>
            </w:tcBorders>
          </w:tcPr>
          <w:p w:rsidR="006230C2" w:rsidRPr="00192D15" w:rsidRDefault="006230C2" w:rsidP="001F791C">
            <w:pPr>
              <w:widowControl w:val="0"/>
              <w:jc w:val="lowKashida"/>
              <w:rPr>
                <w:rFonts w:cstheme="majorBidi"/>
                <w:b/>
                <w:noProof/>
                <w:sz w:val="24"/>
                <w:szCs w:val="24"/>
              </w:rPr>
            </w:pPr>
            <w:r w:rsidRPr="00192D15">
              <w:rPr>
                <w:rFonts w:cstheme="majorBidi"/>
                <w:b/>
                <w:noProof/>
                <w:sz w:val="24"/>
                <w:szCs w:val="24"/>
                <w:rtl/>
              </w:rPr>
              <w:t>100</w:t>
            </w:r>
            <w:r w:rsidR="000C3BAB" w:rsidRPr="000C3BAB">
              <w:rPr>
                <w:b/>
                <w:noProof/>
                <w:sz w:val="24"/>
                <w:szCs w:val="24"/>
                <w:rtl/>
              </w:rPr>
              <w:t>.</w:t>
            </w:r>
            <w:r w:rsidRPr="00192D15">
              <w:rPr>
                <w:rFonts w:cstheme="majorBidi"/>
                <w:b/>
                <w:noProof/>
                <w:sz w:val="24"/>
                <w:szCs w:val="24"/>
                <w:rtl/>
              </w:rPr>
              <w:t>0</w:t>
            </w:r>
          </w:p>
        </w:tc>
      </w:tr>
    </w:tbl>
    <w:p w:rsidR="006230C2" w:rsidRPr="00BA3682" w:rsidRDefault="006230C2" w:rsidP="001F791C">
      <w:pPr>
        <w:widowControl w:val="0"/>
        <w:ind w:firstLine="284"/>
        <w:jc w:val="lowKashida"/>
        <w:rPr>
          <w:rFonts w:cs="AL-Hotham"/>
          <w:szCs w:val="30"/>
          <w:rtl/>
        </w:rPr>
      </w:pPr>
      <w:r w:rsidRPr="00BA3682">
        <w:rPr>
          <w:rFonts w:cs="AL-Hotham" w:hint="cs"/>
          <w:szCs w:val="30"/>
          <w:rtl/>
        </w:rPr>
        <w:t>يلاحظ أنّ 78</w:t>
      </w:r>
      <w:r w:rsidR="000C3BAB" w:rsidRPr="000C3BAB">
        <w:rPr>
          <w:b/>
          <w:noProof/>
          <w:sz w:val="24"/>
          <w:szCs w:val="24"/>
          <w:rtl/>
        </w:rPr>
        <w:t>.</w:t>
      </w:r>
      <w:r w:rsidRPr="00BA3682">
        <w:rPr>
          <w:rFonts w:cs="AL-Hotham" w:hint="cs"/>
          <w:szCs w:val="30"/>
          <w:rtl/>
        </w:rPr>
        <w:t>4% من العينة هم من السعوديين، بينما بلغت نسبة غير السعوديين 21</w:t>
      </w:r>
      <w:r w:rsidR="000C3BAB" w:rsidRPr="000C3BAB">
        <w:rPr>
          <w:b/>
          <w:noProof/>
          <w:sz w:val="24"/>
          <w:szCs w:val="24"/>
          <w:rtl/>
        </w:rPr>
        <w:t>.</w:t>
      </w:r>
      <w:r w:rsidRPr="00BA3682">
        <w:rPr>
          <w:rFonts w:cs="AL-Hotham" w:hint="cs"/>
          <w:szCs w:val="30"/>
          <w:rtl/>
        </w:rPr>
        <w:t>6% من عينة البحث، كما يلاحظ أن 63</w:t>
      </w:r>
      <w:r w:rsidR="000C3BAB" w:rsidRPr="000C3BAB">
        <w:rPr>
          <w:b/>
          <w:noProof/>
          <w:sz w:val="24"/>
          <w:szCs w:val="24"/>
          <w:rtl/>
        </w:rPr>
        <w:t>.</w:t>
      </w:r>
      <w:r w:rsidRPr="00BA3682">
        <w:rPr>
          <w:rFonts w:cs="AL-Hotham" w:hint="cs"/>
          <w:szCs w:val="30"/>
          <w:rtl/>
        </w:rPr>
        <w:t>9% من العينة هم من الذكور، بينما نسبة الإناث 36</w:t>
      </w:r>
      <w:r w:rsidR="000C3BAB" w:rsidRPr="000C3BAB">
        <w:rPr>
          <w:b/>
          <w:noProof/>
          <w:sz w:val="24"/>
          <w:szCs w:val="24"/>
          <w:rtl/>
        </w:rPr>
        <w:t>.</w:t>
      </w:r>
      <w:r w:rsidRPr="00BA3682">
        <w:rPr>
          <w:rFonts w:cs="AL-Hotham" w:hint="cs"/>
          <w:szCs w:val="30"/>
          <w:rtl/>
        </w:rPr>
        <w:t>1% من عينة البحث</w:t>
      </w:r>
      <w:r w:rsidR="000C3BAB" w:rsidRPr="000C3BAB">
        <w:rPr>
          <w:rFonts w:hint="cs"/>
          <w:szCs w:val="30"/>
          <w:rtl/>
        </w:rPr>
        <w:t>.</w:t>
      </w:r>
    </w:p>
    <w:p w:rsidR="006230C2" w:rsidRDefault="006230C2" w:rsidP="001F791C">
      <w:pPr>
        <w:widowControl w:val="0"/>
        <w:ind w:firstLine="284"/>
        <w:jc w:val="lowKashida"/>
        <w:rPr>
          <w:rFonts w:cs="AL-Hotham"/>
          <w:szCs w:val="30"/>
          <w:rtl/>
        </w:rPr>
      </w:pPr>
      <w:r w:rsidRPr="00BA3682">
        <w:rPr>
          <w:rFonts w:cs="AL-Hotham" w:hint="cs"/>
          <w:szCs w:val="30"/>
          <w:rtl/>
        </w:rPr>
        <w:t>يوضح الجدول رقم (2) الدرجة العلمية لعينة أعضاء هيئة التدريس</w:t>
      </w:r>
      <w:r w:rsidR="000C3BAB" w:rsidRPr="000C3BAB">
        <w:rPr>
          <w:rFonts w:hint="cs"/>
          <w:szCs w:val="30"/>
          <w:rtl/>
        </w:rPr>
        <w:t>.</w:t>
      </w:r>
    </w:p>
    <w:p w:rsidR="006230C2" w:rsidRDefault="006230C2" w:rsidP="001F791C">
      <w:pPr>
        <w:widowControl w:val="0"/>
        <w:ind w:firstLine="284"/>
        <w:jc w:val="lowKashida"/>
        <w:rPr>
          <w:rFonts w:cs="AL-Hotham"/>
          <w:szCs w:val="30"/>
          <w:rtl/>
        </w:rPr>
      </w:pPr>
    </w:p>
    <w:p w:rsidR="006230C2" w:rsidRPr="00192D15" w:rsidRDefault="006230C2" w:rsidP="001F791C">
      <w:pPr>
        <w:pStyle w:val="a9"/>
        <w:widowControl w:val="0"/>
        <w:tabs>
          <w:tab w:val="clear" w:pos="558"/>
        </w:tabs>
        <w:ind w:left="1260" w:hanging="1275"/>
        <w:jc w:val="lowKashida"/>
        <w:rPr>
          <w:b/>
          <w:bCs/>
          <w:sz w:val="24"/>
          <w:szCs w:val="24"/>
          <w:rtl/>
        </w:rPr>
      </w:pPr>
      <w:r>
        <w:rPr>
          <w:rFonts w:hint="cs"/>
          <w:b/>
          <w:bCs/>
          <w:sz w:val="24"/>
          <w:szCs w:val="24"/>
          <w:rtl/>
        </w:rPr>
        <w:lastRenderedPageBreak/>
        <w:t>ال</w:t>
      </w:r>
      <w:r w:rsidRPr="00192D15">
        <w:rPr>
          <w:b/>
          <w:bCs/>
          <w:sz w:val="24"/>
          <w:szCs w:val="24"/>
          <w:rtl/>
        </w:rPr>
        <w:t xml:space="preserve">جدول </w:t>
      </w:r>
      <w:r w:rsidRPr="00192D15">
        <w:rPr>
          <w:rFonts w:hint="cs"/>
          <w:b/>
          <w:bCs/>
          <w:sz w:val="24"/>
          <w:szCs w:val="24"/>
          <w:rtl/>
        </w:rPr>
        <w:t xml:space="preserve">رقم (2) </w:t>
      </w:r>
      <w:r w:rsidR="000C3BAB" w:rsidRPr="000C3BAB">
        <w:rPr>
          <w:rFonts w:hint="cs"/>
          <w:b/>
          <w:bCs/>
          <w:sz w:val="24"/>
          <w:szCs w:val="24"/>
          <w:rtl/>
        </w:rPr>
        <w:t>.</w:t>
      </w:r>
      <w:r w:rsidRPr="00192D15">
        <w:rPr>
          <w:rFonts w:hint="cs"/>
          <w:b/>
          <w:bCs/>
          <w:sz w:val="24"/>
          <w:szCs w:val="24"/>
          <w:rtl/>
        </w:rPr>
        <w:t xml:space="preserve"> عينة </w:t>
      </w:r>
      <w:r w:rsidRPr="00192D15">
        <w:rPr>
          <w:b/>
          <w:bCs/>
          <w:sz w:val="24"/>
          <w:szCs w:val="24"/>
          <w:rtl/>
        </w:rPr>
        <w:t>أعضاء هيئة التدريس وفق الدرجة العلم</w:t>
      </w:r>
      <w:r w:rsidRPr="00192D15">
        <w:rPr>
          <w:rFonts w:hint="cs"/>
          <w:b/>
          <w:bCs/>
          <w:sz w:val="24"/>
          <w:szCs w:val="24"/>
          <w:rtl/>
        </w:rPr>
        <w:t>ية</w:t>
      </w:r>
      <w:r w:rsidR="000C3BAB" w:rsidRPr="000C3BAB">
        <w:rPr>
          <w:rFonts w:hint="cs"/>
          <w:b/>
          <w:bCs/>
          <w:sz w:val="24"/>
          <w:szCs w:val="24"/>
          <w:rtl/>
        </w:rPr>
        <w:t>.</w:t>
      </w:r>
    </w:p>
    <w:tbl>
      <w:tblPr>
        <w:bidiVisual/>
        <w:tblW w:w="3698" w:type="dxa"/>
        <w:jc w:val="center"/>
        <w:tblLook w:val="06A0" w:firstRow="1" w:lastRow="0" w:firstColumn="1" w:lastColumn="0" w:noHBand="1" w:noVBand="1"/>
      </w:tblPr>
      <w:tblGrid>
        <w:gridCol w:w="1565"/>
        <w:gridCol w:w="915"/>
        <w:gridCol w:w="1218"/>
      </w:tblGrid>
      <w:tr w:rsidR="006230C2" w:rsidRPr="00192D15" w:rsidTr="006F53DE">
        <w:trPr>
          <w:trHeight w:val="331"/>
          <w:jc w:val="center"/>
        </w:trPr>
        <w:tc>
          <w:tcPr>
            <w:tcW w:w="0" w:type="auto"/>
            <w:tcBorders>
              <w:top w:val="single" w:sz="4" w:space="0" w:color="auto"/>
              <w:bottom w:val="single" w:sz="4" w:space="0" w:color="auto"/>
            </w:tcBorders>
            <w:noWrap/>
            <w:hideMark/>
          </w:tcPr>
          <w:p w:rsidR="006230C2" w:rsidRPr="00192D15" w:rsidRDefault="006230C2" w:rsidP="001F791C">
            <w:pPr>
              <w:widowControl w:val="0"/>
              <w:jc w:val="lowKashida"/>
              <w:rPr>
                <w:b/>
                <w:bCs/>
                <w:noProof/>
                <w:szCs w:val="24"/>
                <w:rtl/>
              </w:rPr>
            </w:pPr>
            <w:r w:rsidRPr="00192D15">
              <w:rPr>
                <w:b/>
                <w:bCs/>
                <w:noProof/>
                <w:szCs w:val="24"/>
                <w:rtl/>
              </w:rPr>
              <w:t>الدرجة العلمية</w:t>
            </w:r>
          </w:p>
        </w:tc>
        <w:tc>
          <w:tcPr>
            <w:tcW w:w="0" w:type="auto"/>
            <w:tcBorders>
              <w:top w:val="single" w:sz="4" w:space="0" w:color="auto"/>
              <w:bottom w:val="single" w:sz="4" w:space="0" w:color="auto"/>
            </w:tcBorders>
            <w:noWrap/>
            <w:hideMark/>
          </w:tcPr>
          <w:p w:rsidR="006230C2" w:rsidRPr="00192D15" w:rsidRDefault="006230C2" w:rsidP="001F791C">
            <w:pPr>
              <w:widowControl w:val="0"/>
              <w:jc w:val="lowKashida"/>
              <w:rPr>
                <w:b/>
                <w:bCs/>
                <w:noProof/>
                <w:szCs w:val="24"/>
              </w:rPr>
            </w:pPr>
            <w:r w:rsidRPr="00192D15">
              <w:rPr>
                <w:b/>
                <w:bCs/>
                <w:noProof/>
                <w:szCs w:val="24"/>
                <w:rtl/>
              </w:rPr>
              <w:t>التكرار</w:t>
            </w:r>
          </w:p>
        </w:tc>
        <w:tc>
          <w:tcPr>
            <w:tcW w:w="0" w:type="auto"/>
            <w:tcBorders>
              <w:top w:val="single" w:sz="4" w:space="0" w:color="auto"/>
              <w:bottom w:val="single" w:sz="4" w:space="0" w:color="auto"/>
            </w:tcBorders>
            <w:noWrap/>
            <w:hideMark/>
          </w:tcPr>
          <w:p w:rsidR="006230C2" w:rsidRPr="00192D15" w:rsidRDefault="006230C2" w:rsidP="001F791C">
            <w:pPr>
              <w:widowControl w:val="0"/>
              <w:jc w:val="lowKashida"/>
              <w:rPr>
                <w:b/>
                <w:bCs/>
                <w:noProof/>
                <w:szCs w:val="24"/>
              </w:rPr>
            </w:pPr>
            <w:r w:rsidRPr="00192D15">
              <w:rPr>
                <w:b/>
                <w:bCs/>
                <w:noProof/>
                <w:szCs w:val="24"/>
                <w:rtl/>
              </w:rPr>
              <w:t>النسبة</w:t>
            </w:r>
            <w:r>
              <w:rPr>
                <w:rFonts w:hint="cs"/>
                <w:b/>
                <w:bCs/>
                <w:noProof/>
                <w:szCs w:val="24"/>
                <w:rtl/>
              </w:rPr>
              <w:t xml:space="preserve"> </w:t>
            </w:r>
            <w:r w:rsidRPr="00192D15">
              <w:rPr>
                <w:b/>
                <w:bCs/>
                <w:noProof/>
                <w:szCs w:val="24"/>
                <w:rtl/>
              </w:rPr>
              <w:t>(</w:t>
            </w:r>
            <w:r w:rsidRPr="00192D15">
              <w:rPr>
                <w:rFonts w:cs="AL-Hotham"/>
                <w:b/>
                <w:bCs/>
                <w:noProof/>
                <w:szCs w:val="24"/>
                <w:rtl/>
              </w:rPr>
              <w:t>%</w:t>
            </w:r>
            <w:r w:rsidRPr="00192D15">
              <w:rPr>
                <w:b/>
                <w:bCs/>
                <w:noProof/>
                <w:szCs w:val="24"/>
                <w:rtl/>
              </w:rPr>
              <w:t>)</w:t>
            </w:r>
          </w:p>
        </w:tc>
      </w:tr>
      <w:tr w:rsidR="006230C2" w:rsidRPr="007727E6" w:rsidTr="006F53DE">
        <w:trPr>
          <w:trHeight w:val="145"/>
          <w:jc w:val="center"/>
        </w:trPr>
        <w:tc>
          <w:tcPr>
            <w:tcW w:w="0" w:type="auto"/>
            <w:tcBorders>
              <w:top w:val="single" w:sz="4" w:space="0" w:color="auto"/>
            </w:tcBorders>
            <w:noWrap/>
            <w:hideMark/>
          </w:tcPr>
          <w:p w:rsidR="006230C2" w:rsidRPr="00192D15" w:rsidRDefault="006230C2" w:rsidP="001F791C">
            <w:pPr>
              <w:widowControl w:val="0"/>
              <w:jc w:val="lowKashida"/>
              <w:rPr>
                <w:rFonts w:cs="AL-Hotham"/>
                <w:b/>
                <w:noProof/>
                <w:szCs w:val="24"/>
              </w:rPr>
            </w:pPr>
            <w:r w:rsidRPr="00192D15">
              <w:rPr>
                <w:rFonts w:cs="AL-Hotham"/>
                <w:b/>
                <w:noProof/>
                <w:szCs w:val="24"/>
                <w:rtl/>
              </w:rPr>
              <w:t>أستاذ</w:t>
            </w:r>
          </w:p>
        </w:tc>
        <w:tc>
          <w:tcPr>
            <w:tcW w:w="0" w:type="auto"/>
            <w:tcBorders>
              <w:top w:val="single" w:sz="4" w:space="0" w:color="auto"/>
            </w:tcBorders>
            <w:noWrap/>
            <w:hideMark/>
          </w:tcPr>
          <w:p w:rsidR="006230C2" w:rsidRPr="00192D15" w:rsidRDefault="006230C2" w:rsidP="001F791C">
            <w:pPr>
              <w:widowControl w:val="0"/>
              <w:jc w:val="lowKashida"/>
              <w:rPr>
                <w:rFonts w:cstheme="minorBidi"/>
                <w:b/>
                <w:noProof/>
                <w:szCs w:val="24"/>
                <w:rtl/>
              </w:rPr>
            </w:pPr>
            <w:r w:rsidRPr="00192D15">
              <w:rPr>
                <w:rFonts w:cstheme="minorBidi"/>
                <w:b/>
                <w:noProof/>
                <w:szCs w:val="24"/>
                <w:rtl/>
              </w:rPr>
              <w:t>12</w:t>
            </w:r>
          </w:p>
        </w:tc>
        <w:tc>
          <w:tcPr>
            <w:tcW w:w="0" w:type="auto"/>
            <w:tcBorders>
              <w:top w:val="single" w:sz="4" w:space="0" w:color="auto"/>
            </w:tcBorders>
            <w:noWrap/>
            <w:hideMark/>
          </w:tcPr>
          <w:p w:rsidR="006230C2" w:rsidRPr="00192D15" w:rsidRDefault="006230C2" w:rsidP="000C3BAB">
            <w:pPr>
              <w:widowControl w:val="0"/>
              <w:jc w:val="lowKashida"/>
              <w:rPr>
                <w:rFonts w:cstheme="minorBidi"/>
                <w:b/>
                <w:noProof/>
                <w:szCs w:val="24"/>
                <w:rtl/>
              </w:rPr>
            </w:pPr>
            <w:r w:rsidRPr="00192D15">
              <w:rPr>
                <w:rFonts w:cstheme="minorBidi"/>
                <w:b/>
                <w:noProof/>
                <w:szCs w:val="24"/>
                <w:rtl/>
              </w:rPr>
              <w:t>12</w:t>
            </w:r>
            <w:r w:rsidR="000C3BAB">
              <w:rPr>
                <w:rFonts w:cstheme="minorBidi" w:hint="cs"/>
                <w:b/>
                <w:noProof/>
                <w:szCs w:val="24"/>
                <w:rtl/>
              </w:rPr>
              <w:t>.</w:t>
            </w:r>
            <w:r w:rsidRPr="00192D15">
              <w:rPr>
                <w:rFonts w:cstheme="minorBidi"/>
                <w:b/>
                <w:noProof/>
                <w:szCs w:val="24"/>
                <w:rtl/>
              </w:rPr>
              <w:t>4</w:t>
            </w:r>
          </w:p>
        </w:tc>
      </w:tr>
      <w:tr w:rsidR="006230C2" w:rsidRPr="007727E6" w:rsidTr="006F53DE">
        <w:trPr>
          <w:trHeight w:val="259"/>
          <w:jc w:val="center"/>
        </w:trPr>
        <w:tc>
          <w:tcPr>
            <w:tcW w:w="0" w:type="auto"/>
            <w:noWrap/>
            <w:hideMark/>
          </w:tcPr>
          <w:p w:rsidR="006230C2" w:rsidRPr="00192D15" w:rsidRDefault="006230C2" w:rsidP="001F791C">
            <w:pPr>
              <w:widowControl w:val="0"/>
              <w:jc w:val="lowKashida"/>
              <w:rPr>
                <w:rFonts w:cs="AL-Hotham"/>
                <w:b/>
                <w:noProof/>
                <w:szCs w:val="24"/>
              </w:rPr>
            </w:pPr>
            <w:r w:rsidRPr="00192D15">
              <w:rPr>
                <w:rFonts w:cs="AL-Hotham"/>
                <w:b/>
                <w:noProof/>
                <w:szCs w:val="24"/>
                <w:rtl/>
              </w:rPr>
              <w:t>أستاذ مشارك</w:t>
            </w:r>
          </w:p>
        </w:tc>
        <w:tc>
          <w:tcPr>
            <w:tcW w:w="0" w:type="auto"/>
            <w:noWrap/>
            <w:hideMark/>
          </w:tcPr>
          <w:p w:rsidR="006230C2" w:rsidRPr="00192D15" w:rsidRDefault="006230C2" w:rsidP="001F791C">
            <w:pPr>
              <w:widowControl w:val="0"/>
              <w:jc w:val="lowKashida"/>
              <w:rPr>
                <w:rFonts w:cstheme="minorBidi"/>
                <w:b/>
                <w:noProof/>
                <w:szCs w:val="24"/>
                <w:rtl/>
              </w:rPr>
            </w:pPr>
            <w:r w:rsidRPr="00192D15">
              <w:rPr>
                <w:rFonts w:cstheme="minorBidi"/>
                <w:b/>
                <w:noProof/>
                <w:szCs w:val="24"/>
                <w:rtl/>
              </w:rPr>
              <w:t>12</w:t>
            </w:r>
          </w:p>
        </w:tc>
        <w:tc>
          <w:tcPr>
            <w:tcW w:w="0" w:type="auto"/>
            <w:noWrap/>
            <w:hideMark/>
          </w:tcPr>
          <w:p w:rsidR="006230C2" w:rsidRPr="00192D15" w:rsidRDefault="006230C2" w:rsidP="000C3BAB">
            <w:pPr>
              <w:widowControl w:val="0"/>
              <w:jc w:val="lowKashida"/>
              <w:rPr>
                <w:rFonts w:cstheme="minorBidi"/>
                <w:b/>
                <w:noProof/>
                <w:szCs w:val="24"/>
                <w:rtl/>
              </w:rPr>
            </w:pPr>
            <w:r w:rsidRPr="00192D15">
              <w:rPr>
                <w:rFonts w:cstheme="minorBidi"/>
                <w:b/>
                <w:noProof/>
                <w:szCs w:val="24"/>
                <w:rtl/>
              </w:rPr>
              <w:t>12</w:t>
            </w:r>
            <w:r w:rsidR="000C3BAB">
              <w:rPr>
                <w:rFonts w:cstheme="minorBidi" w:hint="cs"/>
                <w:b/>
                <w:noProof/>
                <w:szCs w:val="24"/>
                <w:rtl/>
              </w:rPr>
              <w:t>.</w:t>
            </w:r>
            <w:r w:rsidRPr="00192D15">
              <w:rPr>
                <w:rFonts w:cstheme="minorBidi"/>
                <w:b/>
                <w:noProof/>
                <w:szCs w:val="24"/>
                <w:rtl/>
              </w:rPr>
              <w:t>4</w:t>
            </w:r>
          </w:p>
        </w:tc>
      </w:tr>
      <w:tr w:rsidR="006230C2" w:rsidRPr="007727E6" w:rsidTr="006F53DE">
        <w:trPr>
          <w:trHeight w:val="293"/>
          <w:jc w:val="center"/>
        </w:trPr>
        <w:tc>
          <w:tcPr>
            <w:tcW w:w="0" w:type="auto"/>
            <w:noWrap/>
            <w:hideMark/>
          </w:tcPr>
          <w:p w:rsidR="006230C2" w:rsidRPr="00192D15" w:rsidRDefault="006230C2" w:rsidP="001F791C">
            <w:pPr>
              <w:widowControl w:val="0"/>
              <w:jc w:val="lowKashida"/>
              <w:rPr>
                <w:rFonts w:cs="AL-Hotham"/>
                <w:b/>
                <w:noProof/>
                <w:szCs w:val="24"/>
                <w:rtl/>
              </w:rPr>
            </w:pPr>
            <w:r w:rsidRPr="00192D15">
              <w:rPr>
                <w:rFonts w:cs="AL-Hotham"/>
                <w:b/>
                <w:noProof/>
                <w:szCs w:val="24"/>
                <w:rtl/>
              </w:rPr>
              <w:t>أستاذ مساعد</w:t>
            </w:r>
          </w:p>
        </w:tc>
        <w:tc>
          <w:tcPr>
            <w:tcW w:w="0" w:type="auto"/>
            <w:noWrap/>
            <w:hideMark/>
          </w:tcPr>
          <w:p w:rsidR="006230C2" w:rsidRPr="00192D15" w:rsidRDefault="006230C2" w:rsidP="001F791C">
            <w:pPr>
              <w:widowControl w:val="0"/>
              <w:jc w:val="lowKashida"/>
              <w:rPr>
                <w:rFonts w:cstheme="minorBidi"/>
                <w:b/>
                <w:noProof/>
                <w:szCs w:val="24"/>
                <w:rtl/>
              </w:rPr>
            </w:pPr>
            <w:r w:rsidRPr="00192D15">
              <w:rPr>
                <w:rFonts w:cstheme="minorBidi"/>
                <w:b/>
                <w:noProof/>
                <w:szCs w:val="24"/>
                <w:rtl/>
              </w:rPr>
              <w:t>41</w:t>
            </w:r>
          </w:p>
        </w:tc>
        <w:tc>
          <w:tcPr>
            <w:tcW w:w="0" w:type="auto"/>
            <w:noWrap/>
            <w:hideMark/>
          </w:tcPr>
          <w:p w:rsidR="006230C2" w:rsidRPr="00192D15" w:rsidRDefault="006230C2" w:rsidP="000C3BAB">
            <w:pPr>
              <w:widowControl w:val="0"/>
              <w:jc w:val="lowKashida"/>
              <w:rPr>
                <w:rFonts w:cstheme="minorBidi"/>
                <w:b/>
                <w:noProof/>
                <w:szCs w:val="24"/>
                <w:rtl/>
              </w:rPr>
            </w:pPr>
            <w:r w:rsidRPr="00192D15">
              <w:rPr>
                <w:rFonts w:cstheme="minorBidi"/>
                <w:b/>
                <w:noProof/>
                <w:szCs w:val="24"/>
                <w:rtl/>
              </w:rPr>
              <w:t>42</w:t>
            </w:r>
            <w:r w:rsidR="000C3BAB">
              <w:rPr>
                <w:rFonts w:cstheme="minorBidi" w:hint="cs"/>
                <w:b/>
                <w:noProof/>
                <w:szCs w:val="24"/>
                <w:rtl/>
              </w:rPr>
              <w:t>.</w:t>
            </w:r>
            <w:r w:rsidRPr="00192D15">
              <w:rPr>
                <w:rFonts w:cstheme="minorBidi"/>
                <w:b/>
                <w:noProof/>
                <w:szCs w:val="24"/>
                <w:rtl/>
              </w:rPr>
              <w:t>3</w:t>
            </w:r>
          </w:p>
        </w:tc>
      </w:tr>
      <w:tr w:rsidR="006230C2" w:rsidRPr="007727E6" w:rsidTr="006F53DE">
        <w:trPr>
          <w:trHeight w:val="371"/>
          <w:jc w:val="center"/>
        </w:trPr>
        <w:tc>
          <w:tcPr>
            <w:tcW w:w="0" w:type="auto"/>
            <w:noWrap/>
            <w:hideMark/>
          </w:tcPr>
          <w:p w:rsidR="006230C2" w:rsidRPr="00192D15" w:rsidRDefault="006230C2" w:rsidP="001F791C">
            <w:pPr>
              <w:widowControl w:val="0"/>
              <w:jc w:val="lowKashida"/>
              <w:rPr>
                <w:rFonts w:cs="AL-Hotham"/>
                <w:b/>
                <w:noProof/>
                <w:szCs w:val="24"/>
                <w:rtl/>
              </w:rPr>
            </w:pPr>
            <w:r w:rsidRPr="00192D15">
              <w:rPr>
                <w:rFonts w:cs="AL-Hotham"/>
                <w:b/>
                <w:noProof/>
                <w:szCs w:val="24"/>
                <w:rtl/>
              </w:rPr>
              <w:t>محاضر</w:t>
            </w:r>
          </w:p>
        </w:tc>
        <w:tc>
          <w:tcPr>
            <w:tcW w:w="0" w:type="auto"/>
            <w:noWrap/>
            <w:hideMark/>
          </w:tcPr>
          <w:p w:rsidR="006230C2" w:rsidRPr="00192D15" w:rsidRDefault="006230C2" w:rsidP="001F791C">
            <w:pPr>
              <w:widowControl w:val="0"/>
              <w:jc w:val="lowKashida"/>
              <w:rPr>
                <w:rFonts w:cstheme="minorBidi"/>
                <w:b/>
                <w:noProof/>
                <w:szCs w:val="24"/>
                <w:rtl/>
              </w:rPr>
            </w:pPr>
            <w:r w:rsidRPr="00192D15">
              <w:rPr>
                <w:rFonts w:cstheme="minorBidi"/>
                <w:b/>
                <w:noProof/>
                <w:szCs w:val="24"/>
                <w:rtl/>
              </w:rPr>
              <w:t>13</w:t>
            </w:r>
          </w:p>
        </w:tc>
        <w:tc>
          <w:tcPr>
            <w:tcW w:w="0" w:type="auto"/>
            <w:noWrap/>
            <w:hideMark/>
          </w:tcPr>
          <w:p w:rsidR="006230C2" w:rsidRPr="00192D15" w:rsidRDefault="006230C2" w:rsidP="000C3BAB">
            <w:pPr>
              <w:widowControl w:val="0"/>
              <w:jc w:val="lowKashida"/>
              <w:rPr>
                <w:rFonts w:cstheme="minorBidi"/>
                <w:b/>
                <w:noProof/>
                <w:szCs w:val="24"/>
                <w:rtl/>
              </w:rPr>
            </w:pPr>
            <w:r w:rsidRPr="00192D15">
              <w:rPr>
                <w:rFonts w:cstheme="minorBidi"/>
                <w:b/>
                <w:noProof/>
                <w:szCs w:val="24"/>
                <w:rtl/>
              </w:rPr>
              <w:t>13</w:t>
            </w:r>
            <w:r w:rsidR="000C3BAB">
              <w:rPr>
                <w:rFonts w:cstheme="minorBidi" w:hint="cs"/>
                <w:b/>
                <w:noProof/>
                <w:szCs w:val="24"/>
                <w:rtl/>
              </w:rPr>
              <w:t>.</w:t>
            </w:r>
            <w:r w:rsidRPr="00192D15">
              <w:rPr>
                <w:rFonts w:cstheme="minorBidi"/>
                <w:b/>
                <w:noProof/>
                <w:szCs w:val="24"/>
                <w:rtl/>
              </w:rPr>
              <w:t>4</w:t>
            </w:r>
          </w:p>
        </w:tc>
      </w:tr>
      <w:tr w:rsidR="006230C2" w:rsidRPr="007727E6" w:rsidTr="006F53DE">
        <w:trPr>
          <w:trHeight w:val="107"/>
          <w:jc w:val="center"/>
        </w:trPr>
        <w:tc>
          <w:tcPr>
            <w:tcW w:w="0" w:type="auto"/>
            <w:noWrap/>
            <w:hideMark/>
          </w:tcPr>
          <w:p w:rsidR="006230C2" w:rsidRPr="00192D15" w:rsidRDefault="006230C2" w:rsidP="001F791C">
            <w:pPr>
              <w:widowControl w:val="0"/>
              <w:jc w:val="lowKashida"/>
              <w:rPr>
                <w:rFonts w:cs="AL-Hotham"/>
                <w:b/>
                <w:noProof/>
                <w:szCs w:val="24"/>
              </w:rPr>
            </w:pPr>
            <w:r w:rsidRPr="00192D15">
              <w:rPr>
                <w:rFonts w:cs="AL-Hotham"/>
                <w:b/>
                <w:noProof/>
                <w:szCs w:val="24"/>
                <w:rtl/>
              </w:rPr>
              <w:t>معيد</w:t>
            </w:r>
          </w:p>
        </w:tc>
        <w:tc>
          <w:tcPr>
            <w:tcW w:w="0" w:type="auto"/>
            <w:noWrap/>
            <w:hideMark/>
          </w:tcPr>
          <w:p w:rsidR="006230C2" w:rsidRPr="00192D15" w:rsidRDefault="006230C2" w:rsidP="001F791C">
            <w:pPr>
              <w:widowControl w:val="0"/>
              <w:jc w:val="lowKashida"/>
              <w:rPr>
                <w:rFonts w:cstheme="minorBidi"/>
                <w:b/>
                <w:noProof/>
                <w:szCs w:val="24"/>
                <w:rtl/>
              </w:rPr>
            </w:pPr>
            <w:r w:rsidRPr="00192D15">
              <w:rPr>
                <w:rFonts w:cstheme="minorBidi"/>
                <w:b/>
                <w:noProof/>
                <w:szCs w:val="24"/>
                <w:rtl/>
              </w:rPr>
              <w:t>19</w:t>
            </w:r>
          </w:p>
        </w:tc>
        <w:tc>
          <w:tcPr>
            <w:tcW w:w="0" w:type="auto"/>
            <w:noWrap/>
            <w:hideMark/>
          </w:tcPr>
          <w:p w:rsidR="006230C2" w:rsidRPr="00192D15" w:rsidRDefault="006230C2" w:rsidP="000C3BAB">
            <w:pPr>
              <w:widowControl w:val="0"/>
              <w:jc w:val="lowKashida"/>
              <w:rPr>
                <w:rFonts w:cstheme="minorBidi"/>
                <w:b/>
                <w:noProof/>
                <w:szCs w:val="24"/>
                <w:rtl/>
              </w:rPr>
            </w:pPr>
            <w:r w:rsidRPr="00192D15">
              <w:rPr>
                <w:rFonts w:cstheme="minorBidi"/>
                <w:b/>
                <w:noProof/>
                <w:szCs w:val="24"/>
                <w:rtl/>
              </w:rPr>
              <w:t>19</w:t>
            </w:r>
            <w:r w:rsidR="000C3BAB">
              <w:rPr>
                <w:rFonts w:cstheme="minorBidi" w:hint="cs"/>
                <w:b/>
                <w:noProof/>
                <w:szCs w:val="24"/>
                <w:rtl/>
              </w:rPr>
              <w:t>.</w:t>
            </w:r>
            <w:r w:rsidRPr="00192D15">
              <w:rPr>
                <w:rFonts w:cstheme="minorBidi"/>
                <w:b/>
                <w:noProof/>
                <w:szCs w:val="24"/>
                <w:rtl/>
              </w:rPr>
              <w:t>6</w:t>
            </w:r>
          </w:p>
        </w:tc>
      </w:tr>
      <w:tr w:rsidR="006230C2" w:rsidRPr="007727E6" w:rsidTr="006F53DE">
        <w:trPr>
          <w:trHeight w:val="226"/>
          <w:jc w:val="center"/>
        </w:trPr>
        <w:tc>
          <w:tcPr>
            <w:tcW w:w="0" w:type="auto"/>
            <w:tcBorders>
              <w:bottom w:val="single" w:sz="4" w:space="0" w:color="auto"/>
            </w:tcBorders>
            <w:noWrap/>
            <w:hideMark/>
          </w:tcPr>
          <w:p w:rsidR="006230C2" w:rsidRPr="00192D15" w:rsidRDefault="006230C2" w:rsidP="001F791C">
            <w:pPr>
              <w:widowControl w:val="0"/>
              <w:jc w:val="lowKashida"/>
              <w:rPr>
                <w:rFonts w:cs="AL-Hotham"/>
                <w:b/>
                <w:noProof/>
                <w:szCs w:val="24"/>
              </w:rPr>
            </w:pPr>
            <w:r w:rsidRPr="00192D15">
              <w:rPr>
                <w:rFonts w:cs="AL-Hotham"/>
                <w:b/>
                <w:noProof/>
                <w:szCs w:val="24"/>
                <w:rtl/>
              </w:rPr>
              <w:t>المجموع</w:t>
            </w:r>
          </w:p>
        </w:tc>
        <w:tc>
          <w:tcPr>
            <w:tcW w:w="0" w:type="auto"/>
            <w:tcBorders>
              <w:bottom w:val="single" w:sz="4" w:space="0" w:color="auto"/>
            </w:tcBorders>
            <w:noWrap/>
            <w:hideMark/>
          </w:tcPr>
          <w:p w:rsidR="006230C2" w:rsidRPr="00192D15" w:rsidRDefault="006230C2" w:rsidP="001F791C">
            <w:pPr>
              <w:widowControl w:val="0"/>
              <w:jc w:val="lowKashida"/>
              <w:rPr>
                <w:rFonts w:cstheme="minorBidi"/>
                <w:b/>
                <w:noProof/>
                <w:szCs w:val="24"/>
                <w:rtl/>
              </w:rPr>
            </w:pPr>
            <w:r w:rsidRPr="00192D15">
              <w:rPr>
                <w:rFonts w:cstheme="minorBidi"/>
                <w:b/>
                <w:noProof/>
                <w:szCs w:val="24"/>
                <w:rtl/>
              </w:rPr>
              <w:t>97</w:t>
            </w:r>
          </w:p>
        </w:tc>
        <w:tc>
          <w:tcPr>
            <w:tcW w:w="0" w:type="auto"/>
            <w:tcBorders>
              <w:bottom w:val="single" w:sz="4" w:space="0" w:color="auto"/>
            </w:tcBorders>
            <w:noWrap/>
            <w:hideMark/>
          </w:tcPr>
          <w:p w:rsidR="006230C2" w:rsidRPr="00192D15" w:rsidRDefault="006230C2" w:rsidP="001F791C">
            <w:pPr>
              <w:widowControl w:val="0"/>
              <w:jc w:val="lowKashida"/>
              <w:rPr>
                <w:rFonts w:cstheme="minorBidi"/>
                <w:b/>
                <w:noProof/>
                <w:szCs w:val="24"/>
              </w:rPr>
            </w:pPr>
            <w:r w:rsidRPr="00192D15">
              <w:rPr>
                <w:rFonts w:cstheme="minorBidi"/>
                <w:b/>
                <w:noProof/>
                <w:szCs w:val="24"/>
                <w:rtl/>
              </w:rPr>
              <w:t>100</w:t>
            </w:r>
            <w:r w:rsidR="000C3BAB" w:rsidRPr="000C3BAB">
              <w:rPr>
                <w:b/>
                <w:noProof/>
                <w:szCs w:val="24"/>
                <w:rtl/>
              </w:rPr>
              <w:t>.</w:t>
            </w:r>
            <w:r w:rsidRPr="00192D15">
              <w:rPr>
                <w:rFonts w:cstheme="minorBidi"/>
                <w:b/>
                <w:noProof/>
                <w:szCs w:val="24"/>
                <w:rtl/>
              </w:rPr>
              <w:t>0</w:t>
            </w:r>
          </w:p>
        </w:tc>
      </w:tr>
    </w:tbl>
    <w:p w:rsidR="006230C2" w:rsidRDefault="006230C2" w:rsidP="001F791C">
      <w:pPr>
        <w:widowControl w:val="0"/>
        <w:tabs>
          <w:tab w:val="left" w:pos="397"/>
        </w:tabs>
        <w:ind w:firstLine="284"/>
        <w:jc w:val="lowKashida"/>
        <w:rPr>
          <w:rFonts w:cs="AL-Hotham"/>
          <w:szCs w:val="30"/>
          <w:rtl/>
        </w:rPr>
      </w:pPr>
    </w:p>
    <w:p w:rsidR="006230C2" w:rsidRPr="00BA3682" w:rsidRDefault="006230C2" w:rsidP="001F791C">
      <w:pPr>
        <w:widowControl w:val="0"/>
        <w:tabs>
          <w:tab w:val="left" w:pos="397"/>
        </w:tabs>
        <w:ind w:firstLine="284"/>
        <w:jc w:val="lowKashida"/>
        <w:rPr>
          <w:rFonts w:cs="AL-Hotham"/>
          <w:szCs w:val="30"/>
          <w:rtl/>
        </w:rPr>
      </w:pPr>
      <w:r w:rsidRPr="00BA3682">
        <w:rPr>
          <w:rFonts w:cs="AL-Hotham" w:hint="cs"/>
          <w:szCs w:val="30"/>
          <w:rtl/>
        </w:rPr>
        <w:t>يلاحظ أن 12</w:t>
      </w:r>
      <w:r w:rsidR="000C3BAB" w:rsidRPr="000C3BAB">
        <w:rPr>
          <w:b/>
          <w:noProof/>
          <w:szCs w:val="24"/>
          <w:rtl/>
        </w:rPr>
        <w:t>.</w:t>
      </w:r>
      <w:r w:rsidRPr="00BA3682">
        <w:rPr>
          <w:rFonts w:cs="AL-Hotham" w:hint="cs"/>
          <w:szCs w:val="30"/>
          <w:rtl/>
        </w:rPr>
        <w:t>4% من العينة هم بدرجة أستاذ، و كذلك كانت نسبة</w:t>
      </w:r>
      <w:r>
        <w:rPr>
          <w:rFonts w:cs="AL-Hotham" w:hint="cs"/>
          <w:szCs w:val="30"/>
          <w:rtl/>
        </w:rPr>
        <w:t xml:space="preserve"> </w:t>
      </w:r>
      <w:r w:rsidRPr="00BA3682">
        <w:rPr>
          <w:rFonts w:cs="AL-Hotham" w:hint="cs"/>
          <w:szCs w:val="30"/>
          <w:rtl/>
        </w:rPr>
        <w:t>عينة الأستاذ المشارك، وكان 42</w:t>
      </w:r>
      <w:r w:rsidR="000C3BAB" w:rsidRPr="000C3BAB">
        <w:rPr>
          <w:b/>
          <w:noProof/>
          <w:szCs w:val="24"/>
          <w:rtl/>
        </w:rPr>
        <w:t>.</w:t>
      </w:r>
      <w:r w:rsidRPr="00BA3682">
        <w:rPr>
          <w:rFonts w:cs="AL-Hotham" w:hint="cs"/>
          <w:szCs w:val="30"/>
          <w:rtl/>
        </w:rPr>
        <w:t>3% من عينة البحث بدرجة أستاذ مساعد، بينما مثلت</w:t>
      </w:r>
      <w:r>
        <w:rPr>
          <w:rFonts w:cs="AL-Hotham" w:hint="cs"/>
          <w:szCs w:val="30"/>
          <w:rtl/>
        </w:rPr>
        <w:t xml:space="preserve"> </w:t>
      </w:r>
      <w:r w:rsidRPr="00BA3682">
        <w:rPr>
          <w:rFonts w:cs="AL-Hotham" w:hint="cs"/>
          <w:szCs w:val="30"/>
          <w:rtl/>
        </w:rPr>
        <w:t>عينة المحاضر 13</w:t>
      </w:r>
      <w:r w:rsidR="000C3BAB" w:rsidRPr="000C3BAB">
        <w:rPr>
          <w:b/>
          <w:noProof/>
          <w:szCs w:val="24"/>
          <w:rtl/>
        </w:rPr>
        <w:t>.</w:t>
      </w:r>
      <w:r w:rsidRPr="00BA3682">
        <w:rPr>
          <w:rFonts w:cs="AL-Hotham" w:hint="cs"/>
          <w:szCs w:val="30"/>
          <w:rtl/>
        </w:rPr>
        <w:t>4% والمعيد19</w:t>
      </w:r>
      <w:r w:rsidR="000C3BAB" w:rsidRPr="000C3BAB">
        <w:rPr>
          <w:b/>
          <w:noProof/>
          <w:szCs w:val="24"/>
          <w:rtl/>
        </w:rPr>
        <w:t>.</w:t>
      </w:r>
      <w:r w:rsidRPr="00BA3682">
        <w:rPr>
          <w:rFonts w:cs="AL-Hotham" w:hint="cs"/>
          <w:szCs w:val="30"/>
          <w:rtl/>
        </w:rPr>
        <w:t>6%</w:t>
      </w:r>
      <w:r w:rsidR="000C3BAB" w:rsidRPr="000C3BAB">
        <w:rPr>
          <w:rFonts w:hint="cs"/>
          <w:szCs w:val="30"/>
          <w:rtl/>
        </w:rPr>
        <w:t>.</w:t>
      </w:r>
    </w:p>
    <w:p w:rsidR="006230C2" w:rsidRDefault="006230C2" w:rsidP="001F791C">
      <w:pPr>
        <w:widowControl w:val="0"/>
        <w:ind w:firstLine="284"/>
        <w:jc w:val="lowKashida"/>
        <w:rPr>
          <w:rFonts w:cs="AL-Hotham"/>
          <w:szCs w:val="30"/>
          <w:rtl/>
        </w:rPr>
      </w:pPr>
      <w:r w:rsidRPr="00BA3682">
        <w:rPr>
          <w:rFonts w:cs="AL-Hotham" w:hint="cs"/>
          <w:szCs w:val="30"/>
          <w:rtl/>
        </w:rPr>
        <w:t>يوضح الجدول رقم (3) الأقسام التي تنتمي إليها عينة أعضاء هيئة التدريس</w:t>
      </w:r>
      <w:r w:rsidR="000C3BAB" w:rsidRPr="000C3BAB">
        <w:rPr>
          <w:rFonts w:hint="cs"/>
          <w:szCs w:val="30"/>
          <w:rtl/>
        </w:rPr>
        <w:t>.</w:t>
      </w:r>
    </w:p>
    <w:p w:rsidR="006230C2" w:rsidRPr="00BA3682" w:rsidRDefault="006230C2" w:rsidP="001F791C">
      <w:pPr>
        <w:widowControl w:val="0"/>
        <w:ind w:firstLine="284"/>
        <w:jc w:val="lowKashida"/>
        <w:rPr>
          <w:rFonts w:cs="AL-Hotham"/>
          <w:szCs w:val="30"/>
          <w:rtl/>
        </w:rPr>
      </w:pPr>
    </w:p>
    <w:p w:rsidR="006230C2" w:rsidRPr="00192D15" w:rsidRDefault="006230C2" w:rsidP="001F791C">
      <w:pPr>
        <w:pStyle w:val="a9"/>
        <w:widowControl w:val="0"/>
        <w:ind w:left="0" w:firstLine="0"/>
        <w:jc w:val="lowKashida"/>
        <w:rPr>
          <w:b/>
          <w:bCs/>
          <w:sz w:val="24"/>
          <w:szCs w:val="24"/>
          <w:rtl/>
        </w:rPr>
      </w:pPr>
      <w:r>
        <w:rPr>
          <w:rFonts w:hint="cs"/>
          <w:b/>
          <w:bCs/>
          <w:sz w:val="24"/>
          <w:szCs w:val="24"/>
          <w:rtl/>
        </w:rPr>
        <w:t>ال</w:t>
      </w:r>
      <w:r w:rsidRPr="00192D15">
        <w:rPr>
          <w:b/>
          <w:bCs/>
          <w:sz w:val="24"/>
          <w:szCs w:val="24"/>
          <w:rtl/>
        </w:rPr>
        <w:t>جدول</w:t>
      </w:r>
      <w:r w:rsidRPr="00192D15">
        <w:rPr>
          <w:rFonts w:hint="cs"/>
          <w:b/>
          <w:bCs/>
          <w:sz w:val="24"/>
          <w:szCs w:val="24"/>
          <w:rtl/>
        </w:rPr>
        <w:t xml:space="preserve"> رقم (3)</w:t>
      </w:r>
      <w:r w:rsidR="000C3BAB" w:rsidRPr="000C3BAB">
        <w:rPr>
          <w:rFonts w:hint="cs"/>
          <w:b/>
          <w:bCs/>
          <w:sz w:val="24"/>
          <w:szCs w:val="24"/>
          <w:rtl/>
        </w:rPr>
        <w:t>.</w:t>
      </w:r>
      <w:r w:rsidRPr="00192D15">
        <w:rPr>
          <w:rFonts w:hint="cs"/>
          <w:b/>
          <w:bCs/>
          <w:sz w:val="24"/>
          <w:szCs w:val="24"/>
          <w:rtl/>
        </w:rPr>
        <w:t xml:space="preserve"> عينة </w:t>
      </w:r>
      <w:r w:rsidRPr="00192D15">
        <w:rPr>
          <w:b/>
          <w:bCs/>
          <w:sz w:val="24"/>
          <w:szCs w:val="24"/>
          <w:rtl/>
        </w:rPr>
        <w:t>أعضاء هيئة التدريس وفق القسم</w:t>
      </w:r>
      <w:r w:rsidR="000C3BAB" w:rsidRPr="000C3BAB">
        <w:rPr>
          <w:rFonts w:hint="cs"/>
          <w:b/>
          <w:bCs/>
          <w:sz w:val="24"/>
          <w:szCs w:val="24"/>
          <w:rtl/>
        </w:rPr>
        <w:t>.</w:t>
      </w:r>
    </w:p>
    <w:tbl>
      <w:tblPr>
        <w:bidiVisual/>
        <w:tblW w:w="4028" w:type="dxa"/>
        <w:jc w:val="center"/>
        <w:tblLook w:val="06A0" w:firstRow="1" w:lastRow="0" w:firstColumn="1" w:lastColumn="0" w:noHBand="1" w:noVBand="1"/>
      </w:tblPr>
      <w:tblGrid>
        <w:gridCol w:w="2083"/>
        <w:gridCol w:w="837"/>
        <w:gridCol w:w="1108"/>
      </w:tblGrid>
      <w:tr w:rsidR="006230C2" w:rsidRPr="00192D15" w:rsidTr="006F53DE">
        <w:trPr>
          <w:trHeight w:val="281"/>
          <w:jc w:val="center"/>
        </w:trPr>
        <w:tc>
          <w:tcPr>
            <w:tcW w:w="0" w:type="auto"/>
            <w:tcBorders>
              <w:top w:val="single" w:sz="4" w:space="0" w:color="auto"/>
              <w:bottom w:val="single" w:sz="4" w:space="0" w:color="auto"/>
            </w:tcBorders>
            <w:noWrap/>
            <w:hideMark/>
          </w:tcPr>
          <w:p w:rsidR="006230C2" w:rsidRPr="00192D15" w:rsidRDefault="006230C2" w:rsidP="001F791C">
            <w:pPr>
              <w:widowControl w:val="0"/>
              <w:jc w:val="lowKashida"/>
              <w:rPr>
                <w:bCs/>
                <w:noProof/>
                <w:sz w:val="24"/>
                <w:szCs w:val="24"/>
              </w:rPr>
            </w:pPr>
            <w:r w:rsidRPr="00192D15">
              <w:rPr>
                <w:bCs/>
                <w:noProof/>
                <w:sz w:val="24"/>
                <w:szCs w:val="24"/>
                <w:rtl/>
              </w:rPr>
              <w:t>القسم</w:t>
            </w:r>
          </w:p>
        </w:tc>
        <w:tc>
          <w:tcPr>
            <w:tcW w:w="0" w:type="auto"/>
            <w:tcBorders>
              <w:top w:val="single" w:sz="4" w:space="0" w:color="auto"/>
              <w:bottom w:val="single" w:sz="4" w:space="0" w:color="auto"/>
            </w:tcBorders>
            <w:noWrap/>
            <w:hideMark/>
          </w:tcPr>
          <w:p w:rsidR="006230C2" w:rsidRPr="00192D15" w:rsidRDefault="006230C2" w:rsidP="001F791C">
            <w:pPr>
              <w:widowControl w:val="0"/>
              <w:jc w:val="lowKashida"/>
              <w:rPr>
                <w:bCs/>
                <w:noProof/>
                <w:sz w:val="24"/>
                <w:szCs w:val="24"/>
              </w:rPr>
            </w:pPr>
            <w:r w:rsidRPr="00192D15">
              <w:rPr>
                <w:bCs/>
                <w:noProof/>
                <w:sz w:val="24"/>
                <w:szCs w:val="24"/>
                <w:rtl/>
              </w:rPr>
              <w:t>التكرار</w:t>
            </w:r>
          </w:p>
        </w:tc>
        <w:tc>
          <w:tcPr>
            <w:tcW w:w="0" w:type="auto"/>
            <w:tcBorders>
              <w:top w:val="single" w:sz="4" w:space="0" w:color="auto"/>
              <w:bottom w:val="single" w:sz="4" w:space="0" w:color="auto"/>
            </w:tcBorders>
            <w:noWrap/>
            <w:hideMark/>
          </w:tcPr>
          <w:p w:rsidR="006230C2" w:rsidRPr="00192D15" w:rsidRDefault="006230C2" w:rsidP="001F791C">
            <w:pPr>
              <w:widowControl w:val="0"/>
              <w:jc w:val="lowKashida"/>
              <w:rPr>
                <w:rFonts w:cs="AL-Hotham"/>
                <w:b/>
                <w:noProof/>
                <w:sz w:val="24"/>
                <w:szCs w:val="24"/>
              </w:rPr>
            </w:pPr>
            <w:r w:rsidRPr="00192D15">
              <w:rPr>
                <w:bCs/>
                <w:noProof/>
                <w:sz w:val="24"/>
                <w:szCs w:val="24"/>
                <w:rtl/>
              </w:rPr>
              <w:t>النسبة</w:t>
            </w:r>
            <w:r>
              <w:rPr>
                <w:rFonts w:cs="AL-Hotham" w:hint="cs"/>
                <w:b/>
                <w:noProof/>
                <w:sz w:val="24"/>
                <w:szCs w:val="24"/>
                <w:rtl/>
              </w:rPr>
              <w:t xml:space="preserve"> </w:t>
            </w:r>
            <w:r w:rsidRPr="00192D15">
              <w:rPr>
                <w:rFonts w:cs="AL-Hotham"/>
                <w:b/>
                <w:noProof/>
                <w:sz w:val="24"/>
                <w:szCs w:val="24"/>
                <w:rtl/>
              </w:rPr>
              <w:t>(%)</w:t>
            </w:r>
          </w:p>
        </w:tc>
      </w:tr>
      <w:tr w:rsidR="006230C2" w:rsidRPr="00192D15" w:rsidTr="006F53DE">
        <w:trPr>
          <w:trHeight w:val="348"/>
          <w:jc w:val="center"/>
        </w:trPr>
        <w:tc>
          <w:tcPr>
            <w:tcW w:w="0" w:type="auto"/>
            <w:tcBorders>
              <w:top w:val="single" w:sz="4" w:space="0" w:color="auto"/>
            </w:tcBorders>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الدراسات الإسلامية</w:t>
            </w:r>
          </w:p>
        </w:tc>
        <w:tc>
          <w:tcPr>
            <w:tcW w:w="0" w:type="auto"/>
            <w:tcBorders>
              <w:top w:val="single" w:sz="4" w:space="0" w:color="auto"/>
            </w:tcBorders>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9</w:t>
            </w:r>
          </w:p>
        </w:tc>
        <w:tc>
          <w:tcPr>
            <w:tcW w:w="0" w:type="auto"/>
            <w:tcBorders>
              <w:top w:val="single" w:sz="4" w:space="0" w:color="auto"/>
            </w:tcBorders>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9</w:t>
            </w:r>
            <w:r w:rsidR="000C3BAB" w:rsidRPr="000C3BAB">
              <w:rPr>
                <w:b/>
                <w:noProof/>
                <w:sz w:val="24"/>
                <w:szCs w:val="24"/>
                <w:rtl/>
              </w:rPr>
              <w:t>.</w:t>
            </w:r>
            <w:r w:rsidRPr="00192D15">
              <w:rPr>
                <w:rFonts w:cstheme="minorBidi"/>
                <w:b/>
                <w:noProof/>
                <w:sz w:val="24"/>
                <w:szCs w:val="24"/>
                <w:rtl/>
              </w:rPr>
              <w:t>3</w:t>
            </w:r>
          </w:p>
        </w:tc>
      </w:tr>
      <w:tr w:rsidR="006230C2" w:rsidRPr="00192D15" w:rsidTr="006F53DE">
        <w:trPr>
          <w:trHeight w:val="346"/>
          <w:jc w:val="center"/>
        </w:trPr>
        <w:tc>
          <w:tcPr>
            <w:tcW w:w="0" w:type="auto"/>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علم النفس</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13</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13</w:t>
            </w:r>
            <w:r w:rsidR="000C3BAB" w:rsidRPr="000C3BAB">
              <w:rPr>
                <w:b/>
                <w:noProof/>
                <w:sz w:val="24"/>
                <w:szCs w:val="24"/>
                <w:rtl/>
              </w:rPr>
              <w:t>.</w:t>
            </w:r>
            <w:r w:rsidRPr="00192D15">
              <w:rPr>
                <w:rFonts w:cstheme="minorBidi"/>
                <w:b/>
                <w:noProof/>
                <w:sz w:val="24"/>
                <w:szCs w:val="24"/>
                <w:rtl/>
              </w:rPr>
              <w:t>4</w:t>
            </w:r>
          </w:p>
        </w:tc>
      </w:tr>
      <w:tr w:rsidR="006230C2" w:rsidRPr="00192D15" w:rsidTr="006F53DE">
        <w:trPr>
          <w:trHeight w:val="338"/>
          <w:jc w:val="center"/>
        </w:trPr>
        <w:tc>
          <w:tcPr>
            <w:tcW w:w="0" w:type="auto"/>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المناهج وطرق التدريس</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23</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23</w:t>
            </w:r>
            <w:r w:rsidR="000C3BAB" w:rsidRPr="000C3BAB">
              <w:rPr>
                <w:b/>
                <w:noProof/>
                <w:sz w:val="24"/>
                <w:szCs w:val="24"/>
                <w:rtl/>
              </w:rPr>
              <w:t>.</w:t>
            </w:r>
            <w:r w:rsidRPr="00192D15">
              <w:rPr>
                <w:rFonts w:cstheme="minorBidi"/>
                <w:b/>
                <w:noProof/>
                <w:sz w:val="24"/>
                <w:szCs w:val="24"/>
                <w:rtl/>
              </w:rPr>
              <w:t>7</w:t>
            </w:r>
          </w:p>
        </w:tc>
      </w:tr>
      <w:tr w:rsidR="006230C2" w:rsidRPr="00192D15" w:rsidTr="006F53DE">
        <w:trPr>
          <w:trHeight w:val="343"/>
          <w:jc w:val="center"/>
        </w:trPr>
        <w:tc>
          <w:tcPr>
            <w:tcW w:w="0" w:type="auto"/>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التربية الخاصة</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25</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25</w:t>
            </w:r>
            <w:r w:rsidR="000C3BAB" w:rsidRPr="000C3BAB">
              <w:rPr>
                <w:b/>
                <w:noProof/>
                <w:sz w:val="24"/>
                <w:szCs w:val="24"/>
                <w:rtl/>
              </w:rPr>
              <w:t>.</w:t>
            </w:r>
            <w:r w:rsidRPr="00192D15">
              <w:rPr>
                <w:rFonts w:cstheme="minorBidi"/>
                <w:b/>
                <w:noProof/>
                <w:sz w:val="24"/>
                <w:szCs w:val="24"/>
                <w:rtl/>
              </w:rPr>
              <w:t>8</w:t>
            </w:r>
          </w:p>
        </w:tc>
      </w:tr>
      <w:tr w:rsidR="006230C2" w:rsidRPr="00192D15" w:rsidTr="006F53DE">
        <w:trPr>
          <w:trHeight w:val="336"/>
          <w:jc w:val="center"/>
        </w:trPr>
        <w:tc>
          <w:tcPr>
            <w:tcW w:w="0" w:type="auto"/>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التربية البدنية</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3</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3</w:t>
            </w:r>
            <w:r w:rsidR="000C3BAB" w:rsidRPr="000C3BAB">
              <w:rPr>
                <w:b/>
                <w:noProof/>
                <w:sz w:val="24"/>
                <w:szCs w:val="24"/>
                <w:rtl/>
              </w:rPr>
              <w:t>.</w:t>
            </w:r>
            <w:r w:rsidRPr="00192D15">
              <w:rPr>
                <w:rFonts w:cstheme="minorBidi"/>
                <w:b/>
                <w:noProof/>
                <w:sz w:val="24"/>
                <w:szCs w:val="24"/>
                <w:rtl/>
              </w:rPr>
              <w:t>1</w:t>
            </w:r>
          </w:p>
        </w:tc>
      </w:tr>
      <w:tr w:rsidR="006230C2" w:rsidRPr="00192D15" w:rsidTr="006F53DE">
        <w:trPr>
          <w:trHeight w:val="342"/>
          <w:jc w:val="center"/>
        </w:trPr>
        <w:tc>
          <w:tcPr>
            <w:tcW w:w="0" w:type="auto"/>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الإدارة التربوية</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9</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9</w:t>
            </w:r>
            <w:r w:rsidR="000C3BAB" w:rsidRPr="000C3BAB">
              <w:rPr>
                <w:b/>
                <w:noProof/>
                <w:sz w:val="24"/>
                <w:szCs w:val="24"/>
                <w:rtl/>
              </w:rPr>
              <w:t>.</w:t>
            </w:r>
            <w:r w:rsidRPr="00192D15">
              <w:rPr>
                <w:rFonts w:cstheme="minorBidi"/>
                <w:b/>
                <w:noProof/>
                <w:sz w:val="24"/>
                <w:szCs w:val="24"/>
                <w:rtl/>
              </w:rPr>
              <w:t>3</w:t>
            </w:r>
          </w:p>
        </w:tc>
      </w:tr>
      <w:tr w:rsidR="006230C2" w:rsidRPr="00192D15" w:rsidTr="006F53DE">
        <w:trPr>
          <w:trHeight w:val="334"/>
          <w:jc w:val="center"/>
        </w:trPr>
        <w:tc>
          <w:tcPr>
            <w:tcW w:w="0" w:type="auto"/>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التربية الفنية</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2</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2</w:t>
            </w:r>
            <w:r w:rsidR="000C3BAB" w:rsidRPr="000C3BAB">
              <w:rPr>
                <w:b/>
                <w:noProof/>
                <w:sz w:val="24"/>
                <w:szCs w:val="24"/>
                <w:rtl/>
              </w:rPr>
              <w:t>.</w:t>
            </w:r>
            <w:r w:rsidRPr="00192D15">
              <w:rPr>
                <w:rFonts w:cstheme="minorBidi"/>
                <w:b/>
                <w:noProof/>
                <w:sz w:val="24"/>
                <w:szCs w:val="24"/>
                <w:rtl/>
              </w:rPr>
              <w:t>1</w:t>
            </w:r>
          </w:p>
        </w:tc>
      </w:tr>
      <w:tr w:rsidR="006230C2" w:rsidRPr="00192D15" w:rsidTr="006F53DE">
        <w:trPr>
          <w:trHeight w:val="323"/>
          <w:jc w:val="center"/>
        </w:trPr>
        <w:tc>
          <w:tcPr>
            <w:tcW w:w="0" w:type="auto"/>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التربية</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13</w:t>
            </w:r>
          </w:p>
        </w:tc>
        <w:tc>
          <w:tcPr>
            <w:tcW w:w="0" w:type="auto"/>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13</w:t>
            </w:r>
            <w:r w:rsidR="000C3BAB" w:rsidRPr="000C3BAB">
              <w:rPr>
                <w:b/>
                <w:noProof/>
                <w:sz w:val="24"/>
                <w:szCs w:val="24"/>
                <w:rtl/>
              </w:rPr>
              <w:t>.</w:t>
            </w:r>
            <w:r w:rsidRPr="00192D15">
              <w:rPr>
                <w:rFonts w:cstheme="minorBidi"/>
                <w:b/>
                <w:noProof/>
                <w:sz w:val="24"/>
                <w:szCs w:val="24"/>
                <w:rtl/>
              </w:rPr>
              <w:t>4</w:t>
            </w:r>
          </w:p>
        </w:tc>
      </w:tr>
      <w:tr w:rsidR="006230C2" w:rsidRPr="00192D15" w:rsidTr="006F53DE">
        <w:trPr>
          <w:trHeight w:val="332"/>
          <w:jc w:val="center"/>
        </w:trPr>
        <w:tc>
          <w:tcPr>
            <w:tcW w:w="0" w:type="auto"/>
            <w:tcBorders>
              <w:bottom w:val="single" w:sz="4" w:space="0" w:color="auto"/>
            </w:tcBorders>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المجموع</w:t>
            </w:r>
          </w:p>
        </w:tc>
        <w:tc>
          <w:tcPr>
            <w:tcW w:w="0" w:type="auto"/>
            <w:tcBorders>
              <w:bottom w:val="single" w:sz="4" w:space="0" w:color="auto"/>
            </w:tcBorders>
            <w:noWrap/>
            <w:hideMark/>
          </w:tcPr>
          <w:p w:rsidR="006230C2" w:rsidRPr="00192D15" w:rsidRDefault="006230C2" w:rsidP="001F791C">
            <w:pPr>
              <w:widowControl w:val="0"/>
              <w:jc w:val="lowKashida"/>
              <w:rPr>
                <w:rFonts w:cstheme="minorBidi"/>
                <w:b/>
                <w:noProof/>
                <w:sz w:val="24"/>
                <w:szCs w:val="24"/>
                <w:rtl/>
              </w:rPr>
            </w:pPr>
            <w:r w:rsidRPr="00192D15">
              <w:rPr>
                <w:rFonts w:cstheme="minorBidi"/>
                <w:b/>
                <w:noProof/>
                <w:sz w:val="24"/>
                <w:szCs w:val="24"/>
                <w:rtl/>
              </w:rPr>
              <w:t>97</w:t>
            </w:r>
          </w:p>
        </w:tc>
        <w:tc>
          <w:tcPr>
            <w:tcW w:w="0" w:type="auto"/>
            <w:tcBorders>
              <w:bottom w:val="single" w:sz="4" w:space="0" w:color="auto"/>
            </w:tcBorders>
            <w:noWrap/>
            <w:hideMark/>
          </w:tcPr>
          <w:p w:rsidR="006230C2" w:rsidRPr="00192D15" w:rsidRDefault="006230C2" w:rsidP="001F791C">
            <w:pPr>
              <w:widowControl w:val="0"/>
              <w:jc w:val="lowKashida"/>
              <w:rPr>
                <w:rFonts w:cstheme="minorBidi"/>
                <w:b/>
                <w:noProof/>
                <w:sz w:val="24"/>
                <w:szCs w:val="24"/>
              </w:rPr>
            </w:pPr>
            <w:r w:rsidRPr="00192D15">
              <w:rPr>
                <w:rFonts w:cstheme="minorBidi"/>
                <w:b/>
                <w:noProof/>
                <w:sz w:val="24"/>
                <w:szCs w:val="24"/>
                <w:rtl/>
              </w:rPr>
              <w:t>100</w:t>
            </w:r>
            <w:r w:rsidR="000C3BAB" w:rsidRPr="000C3BAB">
              <w:rPr>
                <w:b/>
                <w:noProof/>
                <w:sz w:val="24"/>
                <w:szCs w:val="24"/>
                <w:rtl/>
              </w:rPr>
              <w:t>.</w:t>
            </w:r>
            <w:r w:rsidRPr="00192D15">
              <w:rPr>
                <w:rFonts w:cstheme="minorBidi"/>
                <w:b/>
                <w:noProof/>
                <w:sz w:val="24"/>
                <w:szCs w:val="24"/>
                <w:rtl/>
              </w:rPr>
              <w:t>0</w:t>
            </w:r>
          </w:p>
        </w:tc>
      </w:tr>
    </w:tbl>
    <w:p w:rsidR="006230C2" w:rsidRDefault="006230C2" w:rsidP="001F791C">
      <w:pPr>
        <w:widowControl w:val="0"/>
        <w:jc w:val="lowKashida"/>
        <w:rPr>
          <w:rFonts w:cs="AL-Hotham"/>
          <w:sz w:val="24"/>
          <w:szCs w:val="24"/>
          <w:rtl/>
        </w:rPr>
      </w:pPr>
    </w:p>
    <w:p w:rsidR="006230C2" w:rsidRPr="00192D15" w:rsidRDefault="006230C2" w:rsidP="001F791C">
      <w:pPr>
        <w:widowControl w:val="0"/>
        <w:jc w:val="lowKashida"/>
        <w:rPr>
          <w:rFonts w:cs="AL-Hotham"/>
          <w:sz w:val="24"/>
          <w:szCs w:val="24"/>
          <w:rtl/>
        </w:rPr>
      </w:pPr>
    </w:p>
    <w:p w:rsidR="006230C2" w:rsidRPr="00BA3682" w:rsidRDefault="006230C2" w:rsidP="001F791C">
      <w:pPr>
        <w:widowControl w:val="0"/>
        <w:ind w:firstLine="284"/>
        <w:jc w:val="lowKashida"/>
        <w:rPr>
          <w:rFonts w:cs="AL-Hotham"/>
          <w:szCs w:val="30"/>
          <w:rtl/>
        </w:rPr>
      </w:pPr>
      <w:r w:rsidRPr="00BA3682">
        <w:rPr>
          <w:rFonts w:cs="AL-Hotham" w:hint="cs"/>
          <w:szCs w:val="30"/>
          <w:rtl/>
        </w:rPr>
        <w:lastRenderedPageBreak/>
        <w:t xml:space="preserve">يلاحظ أن قسم </w:t>
      </w:r>
      <w:r w:rsidRPr="00BA3682">
        <w:rPr>
          <w:rFonts w:cs="AL-Hotham"/>
          <w:szCs w:val="30"/>
          <w:rtl/>
        </w:rPr>
        <w:t>الدراسات الإسلامية</w:t>
      </w:r>
      <w:r w:rsidRPr="00BA3682">
        <w:rPr>
          <w:rFonts w:cs="AL-Hotham" w:hint="cs"/>
          <w:szCs w:val="30"/>
          <w:rtl/>
        </w:rPr>
        <w:t xml:space="preserve"> مثَّلَ 9</w:t>
      </w:r>
      <w:r w:rsidR="000C3BAB" w:rsidRPr="000C3BAB">
        <w:rPr>
          <w:b/>
          <w:noProof/>
          <w:sz w:val="24"/>
          <w:szCs w:val="24"/>
          <w:rtl/>
        </w:rPr>
        <w:t>.</w:t>
      </w:r>
      <w:r w:rsidRPr="00BA3682">
        <w:rPr>
          <w:rFonts w:cs="AL-Hotham" w:hint="cs"/>
          <w:szCs w:val="30"/>
          <w:rtl/>
        </w:rPr>
        <w:t>3% من العينة، و 13</w:t>
      </w:r>
      <w:r w:rsidR="000C3BAB" w:rsidRPr="000C3BAB">
        <w:rPr>
          <w:b/>
          <w:noProof/>
          <w:sz w:val="24"/>
          <w:szCs w:val="24"/>
          <w:rtl/>
        </w:rPr>
        <w:t>.</w:t>
      </w:r>
      <w:r w:rsidRPr="00BA3682">
        <w:rPr>
          <w:rFonts w:cs="AL-Hotham" w:hint="cs"/>
          <w:szCs w:val="30"/>
          <w:rtl/>
        </w:rPr>
        <w:t>4%  من قسم علم النفس، و 25</w:t>
      </w:r>
      <w:r w:rsidR="000C3BAB" w:rsidRPr="000C3BAB">
        <w:rPr>
          <w:b/>
          <w:noProof/>
          <w:sz w:val="24"/>
          <w:szCs w:val="24"/>
          <w:rtl/>
        </w:rPr>
        <w:t>.</w:t>
      </w:r>
      <w:r w:rsidRPr="00BA3682">
        <w:rPr>
          <w:rFonts w:cs="AL-Hotham" w:hint="cs"/>
          <w:szCs w:val="30"/>
          <w:rtl/>
        </w:rPr>
        <w:t>8% من قسم المناهج وطرق التدريس، و 25</w:t>
      </w:r>
      <w:r w:rsidR="000C3BAB" w:rsidRPr="000C3BAB">
        <w:rPr>
          <w:b/>
          <w:noProof/>
          <w:sz w:val="24"/>
          <w:szCs w:val="24"/>
          <w:rtl/>
        </w:rPr>
        <w:t>.</w:t>
      </w:r>
      <w:r w:rsidRPr="00BA3682">
        <w:rPr>
          <w:rFonts w:cs="AL-Hotham" w:hint="cs"/>
          <w:szCs w:val="30"/>
          <w:rtl/>
        </w:rPr>
        <w:t>8% من قسم التربية الخاصة، و3</w:t>
      </w:r>
      <w:r w:rsidR="000C3BAB" w:rsidRPr="000C3BAB">
        <w:rPr>
          <w:b/>
          <w:noProof/>
          <w:sz w:val="24"/>
          <w:szCs w:val="24"/>
          <w:rtl/>
        </w:rPr>
        <w:t>.</w:t>
      </w:r>
      <w:r w:rsidRPr="00BA3682">
        <w:rPr>
          <w:rFonts w:cs="AL-Hotham" w:hint="cs"/>
          <w:szCs w:val="30"/>
          <w:rtl/>
        </w:rPr>
        <w:t>1% من قسم التربية البدنية، و9</w:t>
      </w:r>
      <w:r w:rsidR="000C3BAB" w:rsidRPr="000C3BAB">
        <w:rPr>
          <w:b/>
          <w:noProof/>
          <w:sz w:val="24"/>
          <w:szCs w:val="24"/>
          <w:rtl/>
        </w:rPr>
        <w:t>.</w:t>
      </w:r>
      <w:r w:rsidRPr="00BA3682">
        <w:rPr>
          <w:rFonts w:cs="AL-Hotham" w:hint="cs"/>
          <w:szCs w:val="30"/>
          <w:rtl/>
        </w:rPr>
        <w:t>3% من قسم الإدارة التربوية، و2</w:t>
      </w:r>
      <w:r w:rsidR="000C3BAB" w:rsidRPr="000C3BAB">
        <w:rPr>
          <w:b/>
          <w:noProof/>
          <w:sz w:val="24"/>
          <w:szCs w:val="24"/>
          <w:rtl/>
        </w:rPr>
        <w:t>.</w:t>
      </w:r>
      <w:r w:rsidRPr="00BA3682">
        <w:rPr>
          <w:rFonts w:cs="AL-Hotham" w:hint="cs"/>
          <w:szCs w:val="30"/>
          <w:rtl/>
        </w:rPr>
        <w:t>1% من قسم التربية الفنية، بينما مثَّلَ قسم التربية 9</w:t>
      </w:r>
      <w:r w:rsidR="000C3BAB" w:rsidRPr="000C3BAB">
        <w:rPr>
          <w:b/>
          <w:noProof/>
          <w:sz w:val="24"/>
          <w:szCs w:val="24"/>
          <w:rtl/>
        </w:rPr>
        <w:t>.</w:t>
      </w:r>
      <w:r w:rsidRPr="00BA3682">
        <w:rPr>
          <w:rFonts w:cs="AL-Hotham" w:hint="cs"/>
          <w:szCs w:val="30"/>
          <w:rtl/>
        </w:rPr>
        <w:t>3% من عينة البحث</w:t>
      </w:r>
      <w:r w:rsidR="000C3BAB" w:rsidRPr="000C3BAB">
        <w:rPr>
          <w:rFonts w:hint="cs"/>
          <w:szCs w:val="30"/>
          <w:rtl/>
        </w:rPr>
        <w:t>.</w:t>
      </w:r>
    </w:p>
    <w:p w:rsidR="006230C2" w:rsidRDefault="006230C2" w:rsidP="001F791C">
      <w:pPr>
        <w:widowControl w:val="0"/>
        <w:ind w:firstLine="284"/>
        <w:jc w:val="lowKashida"/>
        <w:rPr>
          <w:rFonts w:cs="AL-Hotham"/>
          <w:szCs w:val="30"/>
          <w:rtl/>
        </w:rPr>
      </w:pPr>
      <w:r w:rsidRPr="00BA3682">
        <w:rPr>
          <w:rFonts w:cs="AL-Hotham" w:hint="cs"/>
          <w:szCs w:val="30"/>
          <w:rtl/>
        </w:rPr>
        <w:t>يوضح الجدول رقم (4) خبرة عينة البحث</w:t>
      </w:r>
      <w:r w:rsidR="000C3BAB" w:rsidRPr="000C3BAB">
        <w:rPr>
          <w:rFonts w:hint="cs"/>
          <w:szCs w:val="30"/>
          <w:rtl/>
        </w:rPr>
        <w:t>.</w:t>
      </w:r>
    </w:p>
    <w:p w:rsidR="006230C2" w:rsidRPr="00BA3682" w:rsidRDefault="006230C2" w:rsidP="001F791C">
      <w:pPr>
        <w:widowControl w:val="0"/>
        <w:ind w:firstLine="284"/>
        <w:jc w:val="lowKashida"/>
        <w:rPr>
          <w:rFonts w:cs="AL-Hotham"/>
          <w:szCs w:val="30"/>
          <w:rtl/>
        </w:rPr>
      </w:pPr>
    </w:p>
    <w:p w:rsidR="006230C2" w:rsidRPr="00611FE5" w:rsidRDefault="006230C2" w:rsidP="001F791C">
      <w:pPr>
        <w:pStyle w:val="a9"/>
        <w:widowControl w:val="0"/>
        <w:ind w:left="0" w:firstLine="0"/>
        <w:jc w:val="lowKashida"/>
        <w:rPr>
          <w:b/>
          <w:bCs/>
          <w:sz w:val="24"/>
          <w:szCs w:val="24"/>
          <w:rtl/>
        </w:rPr>
      </w:pPr>
      <w:r>
        <w:rPr>
          <w:rFonts w:hint="cs"/>
          <w:b/>
          <w:bCs/>
          <w:sz w:val="24"/>
          <w:szCs w:val="24"/>
          <w:rtl/>
        </w:rPr>
        <w:t>ال</w:t>
      </w:r>
      <w:r w:rsidRPr="00611FE5">
        <w:rPr>
          <w:b/>
          <w:bCs/>
          <w:sz w:val="24"/>
          <w:szCs w:val="24"/>
          <w:rtl/>
        </w:rPr>
        <w:t>جدول</w:t>
      </w:r>
      <w:r w:rsidRPr="00611FE5">
        <w:rPr>
          <w:rFonts w:hint="cs"/>
          <w:b/>
          <w:bCs/>
          <w:sz w:val="24"/>
          <w:szCs w:val="24"/>
          <w:rtl/>
        </w:rPr>
        <w:t xml:space="preserve"> رقم (4)</w:t>
      </w:r>
      <w:r w:rsidR="000C3BAB" w:rsidRPr="000C3BAB">
        <w:rPr>
          <w:rFonts w:hint="cs"/>
          <w:b/>
          <w:bCs/>
          <w:sz w:val="24"/>
          <w:szCs w:val="24"/>
          <w:rtl/>
        </w:rPr>
        <w:t>.</w:t>
      </w:r>
      <w:r w:rsidRPr="00611FE5">
        <w:rPr>
          <w:rFonts w:hint="cs"/>
          <w:b/>
          <w:bCs/>
          <w:sz w:val="24"/>
          <w:szCs w:val="24"/>
          <w:rtl/>
        </w:rPr>
        <w:t xml:space="preserve">  </w:t>
      </w:r>
      <w:r w:rsidRPr="00611FE5">
        <w:rPr>
          <w:b/>
          <w:bCs/>
          <w:sz w:val="24"/>
          <w:szCs w:val="24"/>
          <w:rtl/>
        </w:rPr>
        <w:t>عينة أعضاء هيئة التدريس وفق الخبرة</w:t>
      </w:r>
      <w:r w:rsidR="000C3BAB" w:rsidRPr="000C3BAB">
        <w:rPr>
          <w:rFonts w:hint="cs"/>
          <w:b/>
          <w:bCs/>
          <w:sz w:val="24"/>
          <w:szCs w:val="24"/>
          <w:rtl/>
        </w:rPr>
        <w:t>.</w:t>
      </w:r>
      <w:r w:rsidRPr="00611FE5">
        <w:rPr>
          <w:b/>
          <w:bCs/>
          <w:sz w:val="24"/>
          <w:szCs w:val="24"/>
          <w:rtl/>
        </w:rPr>
        <w:t xml:space="preserve"> </w:t>
      </w:r>
    </w:p>
    <w:tbl>
      <w:tblPr>
        <w:bidiVisual/>
        <w:tblW w:w="3941" w:type="dxa"/>
        <w:jc w:val="center"/>
        <w:tblLook w:val="06A0" w:firstRow="1" w:lastRow="0" w:firstColumn="1" w:lastColumn="0" w:noHBand="1" w:noVBand="1"/>
      </w:tblPr>
      <w:tblGrid>
        <w:gridCol w:w="1809"/>
        <w:gridCol w:w="918"/>
        <w:gridCol w:w="1214"/>
      </w:tblGrid>
      <w:tr w:rsidR="006230C2" w:rsidRPr="00611FE5" w:rsidTr="006F53DE">
        <w:trPr>
          <w:trHeight w:val="350"/>
          <w:jc w:val="center"/>
        </w:trPr>
        <w:tc>
          <w:tcPr>
            <w:tcW w:w="0" w:type="auto"/>
            <w:tcBorders>
              <w:top w:val="single" w:sz="4" w:space="0" w:color="auto"/>
              <w:bottom w:val="single" w:sz="4" w:space="0" w:color="auto"/>
            </w:tcBorders>
            <w:noWrap/>
            <w:hideMark/>
          </w:tcPr>
          <w:p w:rsidR="006230C2" w:rsidRPr="00611FE5" w:rsidRDefault="006230C2" w:rsidP="001F791C">
            <w:pPr>
              <w:widowControl w:val="0"/>
              <w:jc w:val="lowKashida"/>
              <w:rPr>
                <w:b/>
                <w:bCs/>
                <w:noProof/>
                <w:sz w:val="24"/>
                <w:szCs w:val="24"/>
              </w:rPr>
            </w:pPr>
            <w:r w:rsidRPr="00611FE5">
              <w:rPr>
                <w:b/>
                <w:bCs/>
                <w:noProof/>
                <w:sz w:val="24"/>
                <w:szCs w:val="24"/>
                <w:rtl/>
              </w:rPr>
              <w:t>الخبرة</w:t>
            </w:r>
          </w:p>
        </w:tc>
        <w:tc>
          <w:tcPr>
            <w:tcW w:w="0" w:type="auto"/>
            <w:tcBorders>
              <w:top w:val="single" w:sz="4" w:space="0" w:color="auto"/>
              <w:bottom w:val="single" w:sz="4" w:space="0" w:color="auto"/>
            </w:tcBorders>
            <w:noWrap/>
            <w:hideMark/>
          </w:tcPr>
          <w:p w:rsidR="006230C2" w:rsidRPr="00611FE5" w:rsidRDefault="006230C2" w:rsidP="001F791C">
            <w:pPr>
              <w:widowControl w:val="0"/>
              <w:jc w:val="lowKashida"/>
              <w:rPr>
                <w:b/>
                <w:bCs/>
                <w:noProof/>
                <w:sz w:val="24"/>
                <w:szCs w:val="24"/>
              </w:rPr>
            </w:pPr>
            <w:r w:rsidRPr="00611FE5">
              <w:rPr>
                <w:b/>
                <w:bCs/>
                <w:noProof/>
                <w:sz w:val="24"/>
                <w:szCs w:val="24"/>
                <w:rtl/>
              </w:rPr>
              <w:t>التكرار</w:t>
            </w:r>
          </w:p>
        </w:tc>
        <w:tc>
          <w:tcPr>
            <w:tcW w:w="0" w:type="auto"/>
            <w:tcBorders>
              <w:top w:val="single" w:sz="4" w:space="0" w:color="auto"/>
              <w:bottom w:val="single" w:sz="4" w:space="0" w:color="auto"/>
            </w:tcBorders>
            <w:noWrap/>
            <w:hideMark/>
          </w:tcPr>
          <w:p w:rsidR="006230C2" w:rsidRPr="00611FE5" w:rsidRDefault="003B7157" w:rsidP="001F791C">
            <w:pPr>
              <w:widowControl w:val="0"/>
              <w:jc w:val="lowKashida"/>
              <w:rPr>
                <w:b/>
                <w:bCs/>
                <w:noProof/>
                <w:sz w:val="24"/>
                <w:szCs w:val="24"/>
              </w:rPr>
            </w:pPr>
            <w:r w:rsidRPr="00192D15">
              <w:rPr>
                <w:bCs/>
                <w:noProof/>
                <w:sz w:val="24"/>
                <w:szCs w:val="24"/>
                <w:rtl/>
              </w:rPr>
              <w:t>النسبة</w:t>
            </w:r>
            <w:r>
              <w:rPr>
                <w:rFonts w:cs="AL-Hotham" w:hint="cs"/>
                <w:b/>
                <w:noProof/>
                <w:sz w:val="24"/>
                <w:szCs w:val="24"/>
                <w:rtl/>
              </w:rPr>
              <w:t xml:space="preserve"> </w:t>
            </w:r>
            <w:r w:rsidRPr="00192D15">
              <w:rPr>
                <w:rFonts w:cs="AL-Hotham"/>
                <w:b/>
                <w:noProof/>
                <w:sz w:val="24"/>
                <w:szCs w:val="24"/>
                <w:rtl/>
              </w:rPr>
              <w:t>(%)</w:t>
            </w:r>
          </w:p>
        </w:tc>
      </w:tr>
      <w:tr w:rsidR="006230C2" w:rsidRPr="00192D15" w:rsidTr="006F53DE">
        <w:trPr>
          <w:trHeight w:val="400"/>
          <w:jc w:val="center"/>
        </w:trPr>
        <w:tc>
          <w:tcPr>
            <w:tcW w:w="0" w:type="auto"/>
            <w:tcBorders>
              <w:top w:val="single" w:sz="4" w:space="0" w:color="auto"/>
            </w:tcBorders>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أقل من 5 سنوات</w:t>
            </w:r>
          </w:p>
        </w:tc>
        <w:tc>
          <w:tcPr>
            <w:tcW w:w="0" w:type="auto"/>
            <w:tcBorders>
              <w:top w:val="single" w:sz="4" w:space="0" w:color="auto"/>
            </w:tcBorders>
            <w:noWrap/>
            <w:hideMark/>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30</w:t>
            </w:r>
          </w:p>
        </w:tc>
        <w:tc>
          <w:tcPr>
            <w:tcW w:w="0" w:type="auto"/>
            <w:tcBorders>
              <w:top w:val="single" w:sz="4" w:space="0" w:color="auto"/>
            </w:tcBorders>
            <w:noWrap/>
            <w:hideMark/>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30</w:t>
            </w:r>
            <w:r w:rsidR="000C3BAB" w:rsidRPr="000C3BAB">
              <w:rPr>
                <w:b/>
                <w:noProof/>
                <w:sz w:val="24"/>
                <w:szCs w:val="24"/>
                <w:rtl/>
              </w:rPr>
              <w:t>.</w:t>
            </w:r>
            <w:r w:rsidRPr="00192D15">
              <w:rPr>
                <w:rFonts w:cstheme="majorBidi"/>
                <w:b/>
                <w:noProof/>
                <w:sz w:val="24"/>
                <w:szCs w:val="24"/>
                <w:rtl/>
              </w:rPr>
              <w:t>9</w:t>
            </w:r>
          </w:p>
        </w:tc>
      </w:tr>
      <w:tr w:rsidR="006230C2" w:rsidRPr="00192D15" w:rsidTr="006F53DE">
        <w:trPr>
          <w:trHeight w:val="295"/>
          <w:jc w:val="center"/>
        </w:trPr>
        <w:tc>
          <w:tcPr>
            <w:tcW w:w="0" w:type="auto"/>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بين 5-15 سنة</w:t>
            </w:r>
          </w:p>
        </w:tc>
        <w:tc>
          <w:tcPr>
            <w:tcW w:w="0" w:type="auto"/>
            <w:noWrap/>
            <w:hideMark/>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26</w:t>
            </w:r>
          </w:p>
        </w:tc>
        <w:tc>
          <w:tcPr>
            <w:tcW w:w="0" w:type="auto"/>
            <w:noWrap/>
            <w:hideMark/>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26</w:t>
            </w:r>
            <w:r w:rsidR="000C3BAB" w:rsidRPr="000C3BAB">
              <w:rPr>
                <w:b/>
                <w:noProof/>
                <w:sz w:val="24"/>
                <w:szCs w:val="24"/>
                <w:rtl/>
              </w:rPr>
              <w:t>.</w:t>
            </w:r>
            <w:r w:rsidRPr="00192D15">
              <w:rPr>
                <w:rFonts w:cstheme="majorBidi"/>
                <w:b/>
                <w:noProof/>
                <w:sz w:val="24"/>
                <w:szCs w:val="24"/>
                <w:rtl/>
              </w:rPr>
              <w:t>8</w:t>
            </w:r>
          </w:p>
        </w:tc>
      </w:tr>
      <w:tr w:rsidR="006230C2" w:rsidRPr="00192D15" w:rsidTr="006F53DE">
        <w:trPr>
          <w:trHeight w:val="362"/>
          <w:jc w:val="center"/>
        </w:trPr>
        <w:tc>
          <w:tcPr>
            <w:tcW w:w="0" w:type="auto"/>
            <w:noWrap/>
            <w:hideMark/>
          </w:tcPr>
          <w:p w:rsidR="006230C2" w:rsidRPr="00192D15" w:rsidRDefault="006230C2" w:rsidP="001F791C">
            <w:pPr>
              <w:widowControl w:val="0"/>
              <w:jc w:val="lowKashida"/>
              <w:rPr>
                <w:rFonts w:cs="AL-Hotham"/>
                <w:b/>
                <w:noProof/>
                <w:sz w:val="24"/>
                <w:szCs w:val="24"/>
                <w:rtl/>
              </w:rPr>
            </w:pPr>
            <w:r w:rsidRPr="00192D15">
              <w:rPr>
                <w:rFonts w:cs="AL-Hotham"/>
                <w:b/>
                <w:noProof/>
                <w:sz w:val="24"/>
                <w:szCs w:val="24"/>
                <w:rtl/>
              </w:rPr>
              <w:t>أكثر من 15 سنة</w:t>
            </w:r>
          </w:p>
        </w:tc>
        <w:tc>
          <w:tcPr>
            <w:tcW w:w="0" w:type="auto"/>
            <w:noWrap/>
            <w:hideMark/>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41</w:t>
            </w:r>
          </w:p>
        </w:tc>
        <w:tc>
          <w:tcPr>
            <w:tcW w:w="0" w:type="auto"/>
            <w:noWrap/>
            <w:hideMark/>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42</w:t>
            </w:r>
            <w:r w:rsidR="000C3BAB" w:rsidRPr="000C3BAB">
              <w:rPr>
                <w:b/>
                <w:noProof/>
                <w:sz w:val="24"/>
                <w:szCs w:val="24"/>
                <w:rtl/>
              </w:rPr>
              <w:t>.</w:t>
            </w:r>
            <w:r w:rsidRPr="00192D15">
              <w:rPr>
                <w:rFonts w:cstheme="majorBidi"/>
                <w:b/>
                <w:noProof/>
                <w:sz w:val="24"/>
                <w:szCs w:val="24"/>
                <w:rtl/>
              </w:rPr>
              <w:t>3</w:t>
            </w:r>
          </w:p>
        </w:tc>
      </w:tr>
      <w:tr w:rsidR="006230C2" w:rsidRPr="00192D15" w:rsidTr="006F53DE">
        <w:trPr>
          <w:trHeight w:val="152"/>
          <w:jc w:val="center"/>
        </w:trPr>
        <w:tc>
          <w:tcPr>
            <w:tcW w:w="0" w:type="auto"/>
            <w:tcBorders>
              <w:bottom w:val="single" w:sz="4" w:space="0" w:color="auto"/>
            </w:tcBorders>
            <w:noWrap/>
            <w:hideMark/>
          </w:tcPr>
          <w:p w:rsidR="006230C2" w:rsidRPr="00192D15" w:rsidRDefault="006230C2" w:rsidP="001F791C">
            <w:pPr>
              <w:widowControl w:val="0"/>
              <w:jc w:val="lowKashida"/>
              <w:rPr>
                <w:rFonts w:cs="AL-Hotham"/>
                <w:b/>
                <w:noProof/>
                <w:sz w:val="24"/>
                <w:szCs w:val="24"/>
              </w:rPr>
            </w:pPr>
            <w:r w:rsidRPr="00192D15">
              <w:rPr>
                <w:rFonts w:cs="AL-Hotham"/>
                <w:b/>
                <w:noProof/>
                <w:sz w:val="24"/>
                <w:szCs w:val="24"/>
                <w:rtl/>
              </w:rPr>
              <w:t>المجموع</w:t>
            </w:r>
          </w:p>
        </w:tc>
        <w:tc>
          <w:tcPr>
            <w:tcW w:w="0" w:type="auto"/>
            <w:tcBorders>
              <w:bottom w:val="single" w:sz="4" w:space="0" w:color="auto"/>
            </w:tcBorders>
            <w:noWrap/>
            <w:hideMark/>
          </w:tcPr>
          <w:p w:rsidR="006230C2" w:rsidRPr="00192D15" w:rsidRDefault="006230C2" w:rsidP="001F791C">
            <w:pPr>
              <w:widowControl w:val="0"/>
              <w:jc w:val="lowKashida"/>
              <w:rPr>
                <w:rFonts w:cstheme="majorBidi"/>
                <w:b/>
                <w:noProof/>
                <w:sz w:val="24"/>
                <w:szCs w:val="24"/>
                <w:rtl/>
              </w:rPr>
            </w:pPr>
            <w:r w:rsidRPr="00192D15">
              <w:rPr>
                <w:rFonts w:cstheme="majorBidi"/>
                <w:b/>
                <w:noProof/>
                <w:sz w:val="24"/>
                <w:szCs w:val="24"/>
                <w:rtl/>
              </w:rPr>
              <w:t>97</w:t>
            </w:r>
          </w:p>
        </w:tc>
        <w:tc>
          <w:tcPr>
            <w:tcW w:w="0" w:type="auto"/>
            <w:tcBorders>
              <w:bottom w:val="single" w:sz="4" w:space="0" w:color="auto"/>
            </w:tcBorders>
            <w:noWrap/>
            <w:hideMark/>
          </w:tcPr>
          <w:p w:rsidR="006230C2" w:rsidRPr="00192D15" w:rsidRDefault="006230C2" w:rsidP="001F791C">
            <w:pPr>
              <w:widowControl w:val="0"/>
              <w:jc w:val="lowKashida"/>
              <w:rPr>
                <w:rFonts w:cstheme="majorBidi"/>
                <w:b/>
                <w:noProof/>
                <w:sz w:val="24"/>
                <w:szCs w:val="24"/>
              </w:rPr>
            </w:pPr>
            <w:r w:rsidRPr="00192D15">
              <w:rPr>
                <w:rFonts w:cstheme="majorBidi"/>
                <w:b/>
                <w:noProof/>
                <w:sz w:val="24"/>
                <w:szCs w:val="24"/>
                <w:rtl/>
              </w:rPr>
              <w:t>100</w:t>
            </w:r>
            <w:r w:rsidR="000C3BAB" w:rsidRPr="000C3BAB">
              <w:rPr>
                <w:b/>
                <w:noProof/>
                <w:sz w:val="24"/>
                <w:szCs w:val="24"/>
                <w:rtl/>
              </w:rPr>
              <w:t>.</w:t>
            </w:r>
            <w:r w:rsidRPr="00192D15">
              <w:rPr>
                <w:rFonts w:cstheme="majorBidi"/>
                <w:b/>
                <w:noProof/>
                <w:sz w:val="24"/>
                <w:szCs w:val="24"/>
                <w:rtl/>
              </w:rPr>
              <w:t>0</w:t>
            </w:r>
          </w:p>
        </w:tc>
      </w:tr>
    </w:tbl>
    <w:p w:rsidR="006230C2" w:rsidRPr="007727E6" w:rsidRDefault="006230C2" w:rsidP="001F791C">
      <w:pPr>
        <w:widowControl w:val="0"/>
        <w:ind w:firstLine="284"/>
        <w:jc w:val="lowKashida"/>
        <w:rPr>
          <w:rFonts w:cs="AL-Hotham"/>
          <w:szCs w:val="16"/>
          <w:rtl/>
        </w:rPr>
      </w:pPr>
    </w:p>
    <w:p w:rsidR="006230C2" w:rsidRPr="00BA3682" w:rsidRDefault="006230C2" w:rsidP="001F791C">
      <w:pPr>
        <w:widowControl w:val="0"/>
        <w:ind w:firstLine="284"/>
        <w:jc w:val="lowKashida"/>
        <w:rPr>
          <w:rFonts w:cs="AL-Hotham"/>
          <w:szCs w:val="30"/>
          <w:rtl/>
        </w:rPr>
      </w:pPr>
      <w:r w:rsidRPr="00BA3682">
        <w:rPr>
          <w:rFonts w:cs="AL-Hotham" w:hint="cs"/>
          <w:szCs w:val="30"/>
          <w:rtl/>
        </w:rPr>
        <w:t>يلاحظ أن 30</w:t>
      </w:r>
      <w:r w:rsidR="000C3BAB" w:rsidRPr="000C3BAB">
        <w:rPr>
          <w:b/>
          <w:noProof/>
          <w:sz w:val="24"/>
          <w:szCs w:val="24"/>
          <w:rtl/>
        </w:rPr>
        <w:t>.</w:t>
      </w:r>
      <w:r w:rsidRPr="00BA3682">
        <w:rPr>
          <w:rFonts w:cs="AL-Hotham" w:hint="cs"/>
          <w:szCs w:val="30"/>
          <w:rtl/>
        </w:rPr>
        <w:t xml:space="preserve">9% من العينة هم </w:t>
      </w:r>
      <w:r w:rsidRPr="00BA3682">
        <w:rPr>
          <w:rFonts w:cs="AL-Hotham"/>
          <w:szCs w:val="30"/>
          <w:rtl/>
        </w:rPr>
        <w:t>أقل من 5 سنوات</w:t>
      </w:r>
      <w:r w:rsidRPr="00BA3682">
        <w:rPr>
          <w:rFonts w:cs="AL-Hotham" w:hint="cs"/>
          <w:szCs w:val="30"/>
          <w:rtl/>
        </w:rPr>
        <w:t xml:space="preserve"> ، و 26</w:t>
      </w:r>
      <w:r w:rsidR="000C3BAB" w:rsidRPr="000C3BAB">
        <w:rPr>
          <w:b/>
          <w:noProof/>
          <w:sz w:val="24"/>
          <w:szCs w:val="24"/>
          <w:rtl/>
        </w:rPr>
        <w:t>.</w:t>
      </w:r>
      <w:r w:rsidRPr="00BA3682">
        <w:rPr>
          <w:rFonts w:cs="AL-Hotham" w:hint="cs"/>
          <w:szCs w:val="30"/>
          <w:rtl/>
        </w:rPr>
        <w:t xml:space="preserve">8% </w:t>
      </w:r>
      <w:r w:rsidRPr="00BA3682">
        <w:rPr>
          <w:rFonts w:cs="AL-Hotham"/>
          <w:szCs w:val="30"/>
          <w:rtl/>
        </w:rPr>
        <w:t>بين 5</w:t>
      </w:r>
      <w:r w:rsidRPr="00611FE5">
        <w:rPr>
          <w:szCs w:val="30"/>
          <w:rtl/>
        </w:rPr>
        <w:t>-</w:t>
      </w:r>
      <w:r w:rsidRPr="00BA3682">
        <w:rPr>
          <w:rFonts w:cs="AL-Hotham"/>
          <w:szCs w:val="30"/>
          <w:rtl/>
        </w:rPr>
        <w:t xml:space="preserve">15 سنة </w:t>
      </w:r>
      <w:r w:rsidRPr="00BA3682">
        <w:rPr>
          <w:rFonts w:cs="AL-Hotham" w:hint="cs"/>
          <w:szCs w:val="30"/>
          <w:rtl/>
        </w:rPr>
        <w:t>، و42</w:t>
      </w:r>
      <w:r w:rsidR="000C3BAB" w:rsidRPr="000C3BAB">
        <w:rPr>
          <w:b/>
          <w:noProof/>
          <w:sz w:val="24"/>
          <w:szCs w:val="24"/>
          <w:rtl/>
        </w:rPr>
        <w:t>.</w:t>
      </w:r>
      <w:r w:rsidRPr="00BA3682">
        <w:rPr>
          <w:rFonts w:cs="AL-Hotham" w:hint="cs"/>
          <w:szCs w:val="30"/>
          <w:rtl/>
        </w:rPr>
        <w:t xml:space="preserve">8% هم </w:t>
      </w:r>
      <w:r w:rsidRPr="00BA3682">
        <w:rPr>
          <w:rFonts w:cs="AL-Hotham"/>
          <w:szCs w:val="30"/>
          <w:rtl/>
        </w:rPr>
        <w:t>أكثر من 15 سنة</w:t>
      </w:r>
      <w:r w:rsidRPr="00BA3682">
        <w:rPr>
          <w:rFonts w:cs="AL-Hotham" w:hint="cs"/>
          <w:szCs w:val="30"/>
          <w:rtl/>
        </w:rPr>
        <w:t xml:space="preserve"> من عينة أعضاء هيئة التدريس</w:t>
      </w:r>
      <w:r w:rsidR="000C3BAB" w:rsidRPr="000C3BAB">
        <w:rPr>
          <w:rFonts w:hint="cs"/>
          <w:szCs w:val="30"/>
          <w:rtl/>
        </w:rPr>
        <w:t>.</w:t>
      </w:r>
    </w:p>
    <w:p w:rsidR="006230C2" w:rsidRPr="007727E6" w:rsidRDefault="006230C2" w:rsidP="001F791C">
      <w:pPr>
        <w:widowControl w:val="0"/>
        <w:ind w:firstLine="284"/>
        <w:jc w:val="lowKashida"/>
        <w:rPr>
          <w:rFonts w:cs="AL-Hotham"/>
          <w:bCs/>
          <w:szCs w:val="36"/>
          <w:rtl/>
        </w:rPr>
      </w:pPr>
    </w:p>
    <w:p w:rsidR="006230C2" w:rsidRPr="00BA3682" w:rsidRDefault="006230C2" w:rsidP="003B7157">
      <w:pPr>
        <w:pStyle w:val="10"/>
        <w:rPr>
          <w:rtl/>
        </w:rPr>
      </w:pPr>
      <w:r w:rsidRPr="00145287">
        <w:rPr>
          <w:sz w:val="14"/>
          <w:rtl/>
        </w:rPr>
        <w:t>الأد</w:t>
      </w:r>
      <w:r w:rsidRPr="00145287">
        <w:rPr>
          <w:rFonts w:hint="cs"/>
          <w:sz w:val="14"/>
          <w:rtl/>
        </w:rPr>
        <w:t>اة</w:t>
      </w:r>
      <w:r w:rsidRPr="00145287">
        <w:rPr>
          <w:sz w:val="14"/>
          <w:rtl/>
        </w:rPr>
        <w:t xml:space="preserve">: </w:t>
      </w:r>
      <w:r w:rsidRPr="00BA3682">
        <w:rPr>
          <w:rFonts w:hint="cs"/>
          <w:rtl/>
        </w:rPr>
        <w:t>(الصدق والثبات للاستبانة)</w:t>
      </w:r>
    </w:p>
    <w:p w:rsidR="006230C2" w:rsidRPr="007727E6" w:rsidRDefault="006230C2" w:rsidP="003B7157">
      <w:pPr>
        <w:pStyle w:val="22"/>
        <w:rPr>
          <w:rtl/>
        </w:rPr>
      </w:pPr>
      <w:r w:rsidRPr="007727E6">
        <w:rPr>
          <w:rFonts w:hint="cs"/>
          <w:rtl/>
        </w:rPr>
        <w:t>صدق المحكمين</w:t>
      </w:r>
      <w:r w:rsidR="003B7157">
        <w:rPr>
          <w:rFonts w:hint="cs"/>
          <w:rtl/>
        </w:rPr>
        <w:t xml:space="preserve"> </w:t>
      </w:r>
    </w:p>
    <w:p w:rsidR="006230C2" w:rsidRPr="006230C2" w:rsidRDefault="006230C2" w:rsidP="001F791C">
      <w:pPr>
        <w:widowControl w:val="0"/>
        <w:ind w:firstLine="284"/>
        <w:jc w:val="lowKashida"/>
        <w:rPr>
          <w:rFonts w:cs="AL-Hotham"/>
          <w:spacing w:val="-4"/>
          <w:szCs w:val="30"/>
        </w:rPr>
      </w:pPr>
      <w:r w:rsidRPr="006230C2">
        <w:rPr>
          <w:rFonts w:cs="AL-Hotham" w:hint="cs"/>
          <w:spacing w:val="-4"/>
          <w:szCs w:val="30"/>
          <w:rtl/>
        </w:rPr>
        <w:t>للتحقق من الصدق الظاهري للاستبانة، تم عرضها على مجموعة من المحكمين ممن لديهم خبرة في التعلم الإلكتروني والقياس والتقويم والمناهج وطرق التدريس، وذلك لبيان رأيهم حول العبارات من حيث:</w:t>
      </w:r>
    </w:p>
    <w:p w:rsidR="006230C2" w:rsidRPr="00BA3682" w:rsidRDefault="006230C2" w:rsidP="001F791C">
      <w:pPr>
        <w:widowControl w:val="0"/>
        <w:tabs>
          <w:tab w:val="num" w:pos="1113"/>
        </w:tabs>
        <w:ind w:left="284"/>
        <w:jc w:val="lowKashida"/>
        <w:rPr>
          <w:rFonts w:cs="AL-Hotham"/>
          <w:szCs w:val="30"/>
        </w:rPr>
      </w:pPr>
      <w:r>
        <w:rPr>
          <w:rFonts w:cs="AL-Hotham" w:hint="cs"/>
          <w:szCs w:val="30"/>
          <w:rtl/>
        </w:rPr>
        <w:lastRenderedPageBreak/>
        <w:t>1-</w:t>
      </w:r>
      <w:r w:rsidRPr="00BA3682">
        <w:rPr>
          <w:rFonts w:cs="AL-Hotham" w:hint="cs"/>
          <w:szCs w:val="30"/>
          <w:rtl/>
        </w:rPr>
        <w:t>مدى وضوح العبارات والمحاور</w:t>
      </w:r>
      <w:r w:rsidR="000C3BAB" w:rsidRPr="000C3BAB">
        <w:rPr>
          <w:rFonts w:hint="cs"/>
          <w:szCs w:val="30"/>
          <w:rtl/>
        </w:rPr>
        <w:t>.</w:t>
      </w:r>
    </w:p>
    <w:p w:rsidR="006230C2" w:rsidRPr="00BA3682" w:rsidRDefault="006230C2" w:rsidP="001F791C">
      <w:pPr>
        <w:widowControl w:val="0"/>
        <w:tabs>
          <w:tab w:val="num" w:pos="1113"/>
        </w:tabs>
        <w:ind w:left="284"/>
        <w:jc w:val="lowKashida"/>
        <w:rPr>
          <w:rFonts w:cs="AL-Hotham"/>
          <w:szCs w:val="30"/>
        </w:rPr>
      </w:pPr>
      <w:r>
        <w:rPr>
          <w:rFonts w:cs="AL-Hotham" w:hint="cs"/>
          <w:szCs w:val="30"/>
          <w:rtl/>
        </w:rPr>
        <w:t>2-</w:t>
      </w:r>
      <w:r w:rsidRPr="00BA3682">
        <w:rPr>
          <w:rFonts w:cs="AL-Hotham" w:hint="cs"/>
          <w:szCs w:val="30"/>
          <w:rtl/>
        </w:rPr>
        <w:t>مدى ارتباط العبارة بالمحور</w:t>
      </w:r>
      <w:r w:rsidR="000C3BAB" w:rsidRPr="000C3BAB">
        <w:rPr>
          <w:rFonts w:hint="cs"/>
          <w:szCs w:val="30"/>
          <w:rtl/>
        </w:rPr>
        <w:t>.</w:t>
      </w:r>
    </w:p>
    <w:p w:rsidR="006230C2" w:rsidRPr="00BA3682" w:rsidRDefault="006230C2" w:rsidP="001F791C">
      <w:pPr>
        <w:widowControl w:val="0"/>
        <w:tabs>
          <w:tab w:val="num" w:pos="1113"/>
        </w:tabs>
        <w:ind w:left="284"/>
        <w:jc w:val="lowKashida"/>
        <w:rPr>
          <w:rFonts w:cs="AL-Hotham"/>
          <w:szCs w:val="30"/>
        </w:rPr>
      </w:pPr>
      <w:r>
        <w:rPr>
          <w:rFonts w:cs="AL-Hotham" w:hint="cs"/>
          <w:szCs w:val="30"/>
          <w:rtl/>
        </w:rPr>
        <w:t>3-</w:t>
      </w:r>
      <w:r w:rsidRPr="00BA3682">
        <w:rPr>
          <w:rFonts w:cs="AL-Hotham" w:hint="cs"/>
          <w:szCs w:val="30"/>
          <w:rtl/>
        </w:rPr>
        <w:t>أهمية العبارات والمحاور</w:t>
      </w:r>
      <w:r w:rsidR="000C3BAB" w:rsidRPr="000C3BAB">
        <w:rPr>
          <w:rFonts w:hint="cs"/>
          <w:szCs w:val="30"/>
          <w:rtl/>
        </w:rPr>
        <w:t>.</w:t>
      </w:r>
    </w:p>
    <w:p w:rsidR="006230C2" w:rsidRPr="00BA3682" w:rsidRDefault="006230C2" w:rsidP="001F791C">
      <w:pPr>
        <w:widowControl w:val="0"/>
        <w:tabs>
          <w:tab w:val="num" w:pos="1113"/>
        </w:tabs>
        <w:ind w:left="284"/>
        <w:jc w:val="lowKashida"/>
        <w:rPr>
          <w:rFonts w:cs="AL-Hotham"/>
          <w:szCs w:val="30"/>
        </w:rPr>
      </w:pPr>
      <w:r>
        <w:rPr>
          <w:rFonts w:cs="AL-Hotham" w:hint="cs"/>
          <w:szCs w:val="30"/>
          <w:rtl/>
        </w:rPr>
        <w:t>4-</w:t>
      </w:r>
      <w:r w:rsidRPr="00BA3682">
        <w:rPr>
          <w:rFonts w:cs="AL-Hotham" w:hint="cs"/>
          <w:szCs w:val="30"/>
          <w:rtl/>
        </w:rPr>
        <w:t>التعديلات أو الإضافات أو حذف العبارات</w:t>
      </w:r>
      <w:r w:rsidR="000C3BAB" w:rsidRPr="000C3BAB">
        <w:rPr>
          <w:rFonts w:hint="cs"/>
          <w:szCs w:val="30"/>
          <w:rtl/>
        </w:rPr>
        <w:t>.</w:t>
      </w:r>
    </w:p>
    <w:p w:rsidR="006230C2" w:rsidRPr="00BA3682" w:rsidRDefault="006230C2" w:rsidP="001F791C">
      <w:pPr>
        <w:widowControl w:val="0"/>
        <w:ind w:firstLine="284"/>
        <w:jc w:val="lowKashida"/>
        <w:rPr>
          <w:rFonts w:cs="AL-Hotham"/>
          <w:szCs w:val="30"/>
          <w:rtl/>
        </w:rPr>
      </w:pPr>
      <w:r w:rsidRPr="00BA3682">
        <w:rPr>
          <w:rFonts w:cs="AL-Hotham" w:hint="cs"/>
          <w:szCs w:val="30"/>
          <w:rtl/>
        </w:rPr>
        <w:t>وتم تفريغ استجابات وملاحظات المحكمين على الاستبانة، و استبعاد بعض العبارات، وتعديل بعضها</w:t>
      </w:r>
      <w:r w:rsidR="000C3BAB" w:rsidRPr="000C3BAB">
        <w:rPr>
          <w:rFonts w:hint="cs"/>
          <w:szCs w:val="30"/>
          <w:rtl/>
        </w:rPr>
        <w:t>.</w:t>
      </w:r>
    </w:p>
    <w:p w:rsidR="006230C2" w:rsidRPr="00BA3682" w:rsidRDefault="006230C2" w:rsidP="003B7157">
      <w:pPr>
        <w:pStyle w:val="22"/>
        <w:rPr>
          <w:rtl/>
        </w:rPr>
      </w:pPr>
      <w:r w:rsidRPr="00BA3682">
        <w:rPr>
          <w:rFonts w:hint="cs"/>
          <w:rtl/>
        </w:rPr>
        <w:t>ثبات الاستبانة</w:t>
      </w:r>
      <w:r w:rsidR="003B7157">
        <w:rPr>
          <w:rFonts w:hint="cs"/>
          <w:rtl/>
        </w:rPr>
        <w:t xml:space="preserve"> </w:t>
      </w:r>
    </w:p>
    <w:p w:rsidR="006230C2" w:rsidRDefault="006230C2" w:rsidP="001F791C">
      <w:pPr>
        <w:widowControl w:val="0"/>
        <w:ind w:firstLine="284"/>
        <w:jc w:val="lowKashida"/>
        <w:rPr>
          <w:rFonts w:cs="AL-Hotham"/>
          <w:szCs w:val="30"/>
          <w:rtl/>
        </w:rPr>
      </w:pPr>
      <w:r w:rsidRPr="00BA3682">
        <w:rPr>
          <w:rFonts w:cs="AL-Hotham" w:hint="cs"/>
          <w:szCs w:val="30"/>
          <w:rtl/>
        </w:rPr>
        <w:t xml:space="preserve">وللتأكد من ثبات الاستبانة، تم قياسها إحصائياً باستخدام معامل ألفا </w:t>
      </w:r>
      <w:proofErr w:type="spellStart"/>
      <w:r w:rsidRPr="00BA3682">
        <w:rPr>
          <w:rFonts w:cs="AL-Hotham" w:hint="cs"/>
          <w:szCs w:val="30"/>
          <w:rtl/>
        </w:rPr>
        <w:t>كرونباخ</w:t>
      </w:r>
      <w:proofErr w:type="spellEnd"/>
      <w:r w:rsidRPr="00BA3682">
        <w:rPr>
          <w:rFonts w:cs="AL-Hotham" w:hint="cs"/>
          <w:szCs w:val="30"/>
          <w:rtl/>
        </w:rPr>
        <w:t>، وكانت النتائج كما في الجدول رقم(5)</w:t>
      </w:r>
      <w:r w:rsidR="000C3BAB" w:rsidRPr="000C3BAB">
        <w:rPr>
          <w:rFonts w:hint="cs"/>
          <w:szCs w:val="30"/>
          <w:rtl/>
        </w:rPr>
        <w:t>.</w:t>
      </w:r>
    </w:p>
    <w:p w:rsidR="006230C2" w:rsidRDefault="006230C2" w:rsidP="001F791C">
      <w:pPr>
        <w:pStyle w:val="a9"/>
        <w:widowControl w:val="0"/>
        <w:ind w:left="0" w:firstLine="0"/>
        <w:jc w:val="lowKashida"/>
        <w:rPr>
          <w:b/>
          <w:bCs/>
          <w:sz w:val="24"/>
          <w:szCs w:val="24"/>
          <w:rtl/>
        </w:rPr>
      </w:pPr>
    </w:p>
    <w:p w:rsidR="006230C2" w:rsidRPr="00145287" w:rsidRDefault="006230C2" w:rsidP="001F791C">
      <w:pPr>
        <w:pStyle w:val="a9"/>
        <w:widowControl w:val="0"/>
        <w:ind w:left="1260" w:hanging="1275"/>
        <w:jc w:val="lowKashida"/>
        <w:rPr>
          <w:b/>
          <w:bCs/>
          <w:sz w:val="24"/>
          <w:szCs w:val="24"/>
          <w:rtl/>
        </w:rPr>
      </w:pPr>
      <w:r w:rsidRPr="00145287">
        <w:rPr>
          <w:rFonts w:hint="cs"/>
          <w:b/>
          <w:bCs/>
          <w:sz w:val="24"/>
          <w:szCs w:val="24"/>
          <w:rtl/>
        </w:rPr>
        <w:t>ال</w:t>
      </w:r>
      <w:r w:rsidRPr="00145287">
        <w:rPr>
          <w:b/>
          <w:bCs/>
          <w:sz w:val="24"/>
          <w:szCs w:val="24"/>
          <w:rtl/>
        </w:rPr>
        <w:t xml:space="preserve">جدول </w:t>
      </w:r>
      <w:r w:rsidRPr="00145287">
        <w:rPr>
          <w:rFonts w:hint="cs"/>
          <w:b/>
          <w:bCs/>
          <w:sz w:val="24"/>
          <w:szCs w:val="24"/>
          <w:rtl/>
        </w:rPr>
        <w:t>رقم (5)</w:t>
      </w:r>
      <w:r w:rsidR="000C3BAB" w:rsidRPr="000C3BAB">
        <w:rPr>
          <w:rFonts w:hint="cs"/>
          <w:b/>
          <w:bCs/>
          <w:sz w:val="24"/>
          <w:szCs w:val="24"/>
          <w:rtl/>
        </w:rPr>
        <w:t>.</w:t>
      </w:r>
      <w:r w:rsidRPr="00145287">
        <w:rPr>
          <w:rFonts w:hint="cs"/>
          <w:b/>
          <w:bCs/>
          <w:sz w:val="24"/>
          <w:szCs w:val="24"/>
          <w:rtl/>
        </w:rPr>
        <w:t xml:space="preserve">  </w:t>
      </w:r>
      <w:r w:rsidRPr="00145287">
        <w:rPr>
          <w:b/>
          <w:bCs/>
          <w:sz w:val="24"/>
          <w:szCs w:val="24"/>
          <w:rtl/>
        </w:rPr>
        <w:t xml:space="preserve">قيم معامل الثبات </w:t>
      </w:r>
      <w:r w:rsidR="003B7157">
        <w:rPr>
          <w:rFonts w:hint="cs"/>
          <w:b/>
          <w:bCs/>
          <w:sz w:val="24"/>
          <w:szCs w:val="24"/>
          <w:rtl/>
        </w:rPr>
        <w:t>ل</w:t>
      </w:r>
      <w:r w:rsidRPr="00145287">
        <w:rPr>
          <w:rFonts w:hint="cs"/>
          <w:b/>
          <w:bCs/>
          <w:sz w:val="24"/>
          <w:szCs w:val="24"/>
          <w:rtl/>
        </w:rPr>
        <w:t>استبانة  أعضاء هيئة التدريس</w:t>
      </w:r>
      <w:r w:rsidR="000C3BAB" w:rsidRPr="000C3BAB">
        <w:rPr>
          <w:rFonts w:hint="cs"/>
          <w:b/>
          <w:bCs/>
          <w:sz w:val="24"/>
          <w:szCs w:val="24"/>
          <w:rtl/>
        </w:rPr>
        <w:t>.</w:t>
      </w:r>
    </w:p>
    <w:tbl>
      <w:tblPr>
        <w:bidiVisual/>
        <w:tblW w:w="3811" w:type="dxa"/>
        <w:jc w:val="center"/>
        <w:tblLook w:val="06A0" w:firstRow="1" w:lastRow="0" w:firstColumn="1" w:lastColumn="0" w:noHBand="1" w:noVBand="1"/>
      </w:tblPr>
      <w:tblGrid>
        <w:gridCol w:w="1703"/>
        <w:gridCol w:w="2108"/>
      </w:tblGrid>
      <w:tr w:rsidR="006230C2" w:rsidRPr="00145287" w:rsidTr="006F53DE">
        <w:trPr>
          <w:trHeight w:val="773"/>
          <w:jc w:val="center"/>
        </w:trPr>
        <w:tc>
          <w:tcPr>
            <w:tcW w:w="0" w:type="auto"/>
            <w:tcBorders>
              <w:top w:val="single" w:sz="4" w:space="0" w:color="auto"/>
              <w:bottom w:val="single" w:sz="4" w:space="0" w:color="auto"/>
            </w:tcBorders>
            <w:vAlign w:val="center"/>
          </w:tcPr>
          <w:p w:rsidR="006230C2" w:rsidRPr="00145287" w:rsidRDefault="006230C2" w:rsidP="001F791C">
            <w:pPr>
              <w:widowControl w:val="0"/>
              <w:jc w:val="lowKashida"/>
              <w:rPr>
                <w:b/>
                <w:bCs/>
                <w:noProof/>
                <w:sz w:val="24"/>
                <w:szCs w:val="24"/>
                <w:rtl/>
              </w:rPr>
            </w:pPr>
            <w:r w:rsidRPr="00145287">
              <w:rPr>
                <w:rFonts w:hint="cs"/>
                <w:b/>
                <w:bCs/>
                <w:noProof/>
                <w:sz w:val="24"/>
                <w:szCs w:val="24"/>
                <w:rtl/>
              </w:rPr>
              <w:t>المحور</w:t>
            </w:r>
          </w:p>
        </w:tc>
        <w:tc>
          <w:tcPr>
            <w:tcW w:w="0" w:type="auto"/>
            <w:tcBorders>
              <w:top w:val="single" w:sz="4" w:space="0" w:color="auto"/>
              <w:bottom w:val="single" w:sz="4" w:space="0" w:color="auto"/>
            </w:tcBorders>
            <w:vAlign w:val="center"/>
          </w:tcPr>
          <w:p w:rsidR="006230C2" w:rsidRPr="00145287" w:rsidRDefault="006230C2" w:rsidP="003B7157">
            <w:pPr>
              <w:widowControl w:val="0"/>
              <w:jc w:val="center"/>
              <w:rPr>
                <w:b/>
                <w:bCs/>
                <w:noProof/>
                <w:sz w:val="24"/>
                <w:szCs w:val="24"/>
                <w:rtl/>
              </w:rPr>
            </w:pPr>
            <w:r w:rsidRPr="00145287">
              <w:rPr>
                <w:rFonts w:hint="cs"/>
                <w:b/>
                <w:bCs/>
                <w:noProof/>
                <w:sz w:val="24"/>
                <w:szCs w:val="24"/>
                <w:rtl/>
              </w:rPr>
              <w:t>قيمة معامل الثبات</w:t>
            </w:r>
          </w:p>
          <w:p w:rsidR="006230C2" w:rsidRPr="00145287" w:rsidRDefault="006230C2" w:rsidP="003B7157">
            <w:pPr>
              <w:widowControl w:val="0"/>
              <w:jc w:val="center"/>
              <w:rPr>
                <w:b/>
                <w:bCs/>
                <w:noProof/>
                <w:sz w:val="24"/>
                <w:szCs w:val="24"/>
                <w:rtl/>
              </w:rPr>
            </w:pPr>
            <w:r w:rsidRPr="00145287">
              <w:rPr>
                <w:rFonts w:hint="cs"/>
                <w:b/>
                <w:bCs/>
                <w:noProof/>
                <w:sz w:val="24"/>
                <w:szCs w:val="24"/>
                <w:rtl/>
              </w:rPr>
              <w:t>( ألفا كرونباخ)</w:t>
            </w:r>
          </w:p>
        </w:tc>
      </w:tr>
      <w:tr w:rsidR="006230C2" w:rsidRPr="00145287" w:rsidTr="006F53DE">
        <w:trPr>
          <w:trHeight w:val="306"/>
          <w:jc w:val="center"/>
        </w:trPr>
        <w:tc>
          <w:tcPr>
            <w:tcW w:w="0" w:type="auto"/>
            <w:tcBorders>
              <w:top w:val="single" w:sz="4" w:space="0" w:color="auto"/>
            </w:tcBorders>
          </w:tcPr>
          <w:p w:rsidR="006230C2" w:rsidRPr="00145287" w:rsidRDefault="006230C2" w:rsidP="001F791C">
            <w:pPr>
              <w:widowControl w:val="0"/>
              <w:jc w:val="lowKashida"/>
              <w:rPr>
                <w:rFonts w:cs="AL-Hotham"/>
                <w:b/>
                <w:noProof/>
                <w:sz w:val="24"/>
                <w:szCs w:val="24"/>
                <w:rtl/>
              </w:rPr>
            </w:pPr>
            <w:r w:rsidRPr="00145287">
              <w:rPr>
                <w:rFonts w:cs="AL-Hotham" w:hint="cs"/>
                <w:b/>
                <w:noProof/>
                <w:sz w:val="24"/>
                <w:szCs w:val="24"/>
                <w:rtl/>
              </w:rPr>
              <w:t>المحور الأول</w:t>
            </w:r>
          </w:p>
        </w:tc>
        <w:tc>
          <w:tcPr>
            <w:tcW w:w="0" w:type="auto"/>
            <w:tcBorders>
              <w:top w:val="single" w:sz="4" w:space="0" w:color="auto"/>
            </w:tcBorders>
          </w:tcPr>
          <w:p w:rsidR="006230C2" w:rsidRPr="00145287" w:rsidRDefault="006230C2" w:rsidP="003B7157">
            <w:pPr>
              <w:widowControl w:val="0"/>
              <w:jc w:val="center"/>
              <w:rPr>
                <w:rFonts w:cstheme="minorBidi"/>
                <w:b/>
                <w:noProof/>
                <w:sz w:val="24"/>
                <w:szCs w:val="24"/>
              </w:rPr>
            </w:pPr>
            <w:r w:rsidRPr="00145287">
              <w:rPr>
                <w:rFonts w:cstheme="minorBidi" w:hint="cs"/>
                <w:b/>
                <w:noProof/>
                <w:sz w:val="24"/>
                <w:szCs w:val="24"/>
                <w:rtl/>
              </w:rPr>
              <w:t>0</w:t>
            </w:r>
            <w:r w:rsidR="000C3BAB" w:rsidRPr="000C3BAB">
              <w:rPr>
                <w:b/>
                <w:noProof/>
                <w:sz w:val="24"/>
                <w:szCs w:val="24"/>
                <w:rtl/>
              </w:rPr>
              <w:t>.</w:t>
            </w:r>
            <w:r w:rsidRPr="00145287">
              <w:rPr>
                <w:rFonts w:cstheme="majorBidi" w:hint="cs"/>
                <w:b/>
                <w:noProof/>
                <w:sz w:val="24"/>
                <w:szCs w:val="24"/>
                <w:rtl/>
              </w:rPr>
              <w:t>93</w:t>
            </w:r>
          </w:p>
        </w:tc>
      </w:tr>
      <w:tr w:rsidR="006230C2" w:rsidRPr="00145287" w:rsidTr="006F53DE">
        <w:trPr>
          <w:trHeight w:val="304"/>
          <w:jc w:val="center"/>
        </w:trPr>
        <w:tc>
          <w:tcPr>
            <w:tcW w:w="0" w:type="auto"/>
          </w:tcPr>
          <w:p w:rsidR="006230C2" w:rsidRPr="00145287" w:rsidRDefault="006230C2" w:rsidP="001F791C">
            <w:pPr>
              <w:widowControl w:val="0"/>
              <w:jc w:val="lowKashida"/>
              <w:rPr>
                <w:b/>
                <w:noProof/>
                <w:sz w:val="24"/>
                <w:szCs w:val="24"/>
                <w:rtl/>
              </w:rPr>
            </w:pPr>
            <w:r w:rsidRPr="00145287">
              <w:rPr>
                <w:rFonts w:cs="AL-Hotham" w:hint="cs"/>
                <w:b/>
                <w:noProof/>
                <w:sz w:val="24"/>
                <w:szCs w:val="24"/>
                <w:rtl/>
              </w:rPr>
              <w:t>المحور الثاني</w:t>
            </w:r>
          </w:p>
        </w:tc>
        <w:tc>
          <w:tcPr>
            <w:tcW w:w="0" w:type="auto"/>
          </w:tcPr>
          <w:p w:rsidR="006230C2" w:rsidRPr="00145287" w:rsidRDefault="006230C2" w:rsidP="003B7157">
            <w:pPr>
              <w:widowControl w:val="0"/>
              <w:jc w:val="center"/>
              <w:rPr>
                <w:rFonts w:cstheme="minorBidi"/>
                <w:b/>
                <w:noProof/>
                <w:sz w:val="24"/>
                <w:szCs w:val="24"/>
              </w:rPr>
            </w:pPr>
            <w:r w:rsidRPr="00145287">
              <w:rPr>
                <w:rFonts w:cs="AL-Hotham"/>
                <w:b/>
                <w:noProof/>
                <w:sz w:val="24"/>
                <w:szCs w:val="24"/>
                <w:rtl/>
              </w:rPr>
              <w:t>0</w:t>
            </w:r>
            <w:r w:rsidR="000C3BAB" w:rsidRPr="000C3BAB">
              <w:rPr>
                <w:b/>
                <w:noProof/>
                <w:sz w:val="24"/>
                <w:szCs w:val="24"/>
                <w:rtl/>
              </w:rPr>
              <w:t>.</w:t>
            </w:r>
            <w:r w:rsidRPr="00145287">
              <w:rPr>
                <w:rFonts w:cstheme="minorBidi"/>
                <w:b/>
                <w:noProof/>
                <w:sz w:val="24"/>
                <w:szCs w:val="24"/>
                <w:rtl/>
              </w:rPr>
              <w:t>81</w:t>
            </w:r>
          </w:p>
        </w:tc>
      </w:tr>
      <w:tr w:rsidR="006230C2" w:rsidRPr="00145287" w:rsidTr="006F53DE">
        <w:trPr>
          <w:trHeight w:val="162"/>
          <w:jc w:val="center"/>
        </w:trPr>
        <w:tc>
          <w:tcPr>
            <w:tcW w:w="0" w:type="auto"/>
          </w:tcPr>
          <w:p w:rsidR="006230C2" w:rsidRPr="00145287" w:rsidRDefault="006230C2" w:rsidP="001F791C">
            <w:pPr>
              <w:widowControl w:val="0"/>
              <w:jc w:val="lowKashida"/>
              <w:rPr>
                <w:b/>
                <w:noProof/>
                <w:sz w:val="24"/>
                <w:szCs w:val="24"/>
                <w:rtl/>
              </w:rPr>
            </w:pPr>
            <w:r w:rsidRPr="00145287">
              <w:rPr>
                <w:rFonts w:cs="AL-Hotham" w:hint="cs"/>
                <w:b/>
                <w:noProof/>
                <w:sz w:val="24"/>
                <w:szCs w:val="24"/>
                <w:rtl/>
              </w:rPr>
              <w:t>المحور الثالث</w:t>
            </w:r>
          </w:p>
        </w:tc>
        <w:tc>
          <w:tcPr>
            <w:tcW w:w="0" w:type="auto"/>
          </w:tcPr>
          <w:p w:rsidR="006230C2" w:rsidRPr="00145287" w:rsidRDefault="006230C2" w:rsidP="003B7157">
            <w:pPr>
              <w:widowControl w:val="0"/>
              <w:jc w:val="center"/>
              <w:rPr>
                <w:rFonts w:cstheme="minorBidi"/>
                <w:b/>
                <w:noProof/>
                <w:sz w:val="24"/>
                <w:szCs w:val="24"/>
              </w:rPr>
            </w:pPr>
            <w:r w:rsidRPr="00145287">
              <w:rPr>
                <w:rFonts w:cs="AL-Hotham"/>
                <w:b/>
                <w:noProof/>
                <w:sz w:val="24"/>
                <w:szCs w:val="24"/>
                <w:rtl/>
              </w:rPr>
              <w:t>0</w:t>
            </w:r>
            <w:r w:rsidR="000C3BAB" w:rsidRPr="000C3BAB">
              <w:rPr>
                <w:b/>
                <w:noProof/>
                <w:sz w:val="24"/>
                <w:szCs w:val="24"/>
                <w:rtl/>
              </w:rPr>
              <w:t>.</w:t>
            </w:r>
            <w:r w:rsidRPr="00145287">
              <w:rPr>
                <w:rFonts w:cstheme="minorBidi"/>
                <w:b/>
                <w:noProof/>
                <w:sz w:val="24"/>
                <w:szCs w:val="24"/>
                <w:rtl/>
              </w:rPr>
              <w:t>90</w:t>
            </w:r>
          </w:p>
        </w:tc>
      </w:tr>
      <w:tr w:rsidR="006230C2" w:rsidRPr="00145287" w:rsidTr="006F53DE">
        <w:trPr>
          <w:trHeight w:val="393"/>
          <w:jc w:val="center"/>
        </w:trPr>
        <w:tc>
          <w:tcPr>
            <w:tcW w:w="0" w:type="auto"/>
          </w:tcPr>
          <w:p w:rsidR="006230C2" w:rsidRPr="00145287" w:rsidRDefault="006230C2" w:rsidP="001F791C">
            <w:pPr>
              <w:widowControl w:val="0"/>
              <w:jc w:val="lowKashida"/>
              <w:rPr>
                <w:rFonts w:cs="AL-Hotham"/>
                <w:b/>
                <w:noProof/>
                <w:sz w:val="24"/>
                <w:szCs w:val="24"/>
                <w:rtl/>
              </w:rPr>
            </w:pPr>
            <w:r w:rsidRPr="00145287">
              <w:rPr>
                <w:rFonts w:cs="AL-Hotham" w:hint="cs"/>
                <w:b/>
                <w:noProof/>
                <w:sz w:val="24"/>
                <w:szCs w:val="24"/>
                <w:rtl/>
              </w:rPr>
              <w:t>المحور الرابع</w:t>
            </w:r>
          </w:p>
        </w:tc>
        <w:tc>
          <w:tcPr>
            <w:tcW w:w="0" w:type="auto"/>
          </w:tcPr>
          <w:p w:rsidR="006230C2" w:rsidRPr="00145287" w:rsidRDefault="006230C2" w:rsidP="003B7157">
            <w:pPr>
              <w:widowControl w:val="0"/>
              <w:jc w:val="center"/>
              <w:rPr>
                <w:rFonts w:cstheme="minorBidi"/>
                <w:b/>
                <w:noProof/>
                <w:sz w:val="24"/>
                <w:szCs w:val="24"/>
              </w:rPr>
            </w:pPr>
            <w:r w:rsidRPr="00145287">
              <w:rPr>
                <w:rFonts w:cstheme="minorBidi"/>
                <w:b/>
                <w:noProof/>
                <w:sz w:val="24"/>
                <w:szCs w:val="24"/>
                <w:rtl/>
              </w:rPr>
              <w:t>0</w:t>
            </w:r>
            <w:r w:rsidR="000C3BAB" w:rsidRPr="000C3BAB">
              <w:rPr>
                <w:b/>
                <w:noProof/>
                <w:sz w:val="24"/>
                <w:szCs w:val="24"/>
                <w:rtl/>
              </w:rPr>
              <w:t>.</w:t>
            </w:r>
            <w:r w:rsidRPr="00145287">
              <w:rPr>
                <w:rFonts w:cstheme="minorBidi"/>
                <w:b/>
                <w:noProof/>
                <w:sz w:val="24"/>
                <w:szCs w:val="24"/>
                <w:rtl/>
              </w:rPr>
              <w:t>90</w:t>
            </w:r>
          </w:p>
        </w:tc>
      </w:tr>
      <w:tr w:rsidR="006230C2" w:rsidRPr="00145287" w:rsidTr="006F53DE">
        <w:trPr>
          <w:trHeight w:val="160"/>
          <w:jc w:val="center"/>
        </w:trPr>
        <w:tc>
          <w:tcPr>
            <w:tcW w:w="0" w:type="auto"/>
          </w:tcPr>
          <w:p w:rsidR="006230C2" w:rsidRPr="00145287" w:rsidRDefault="006230C2" w:rsidP="001F791C">
            <w:pPr>
              <w:widowControl w:val="0"/>
              <w:jc w:val="lowKashida"/>
              <w:rPr>
                <w:rFonts w:cs="AL-Hotham"/>
                <w:b/>
                <w:noProof/>
                <w:sz w:val="24"/>
                <w:szCs w:val="24"/>
              </w:rPr>
            </w:pPr>
            <w:r w:rsidRPr="00145287">
              <w:rPr>
                <w:rFonts w:cs="AL-Hotham" w:hint="cs"/>
                <w:b/>
                <w:noProof/>
                <w:sz w:val="24"/>
                <w:szCs w:val="24"/>
                <w:rtl/>
              </w:rPr>
              <w:t>المحور الخامس</w:t>
            </w:r>
          </w:p>
        </w:tc>
        <w:tc>
          <w:tcPr>
            <w:tcW w:w="0" w:type="auto"/>
          </w:tcPr>
          <w:p w:rsidR="006230C2" w:rsidRPr="00145287" w:rsidRDefault="006230C2" w:rsidP="003B7157">
            <w:pPr>
              <w:widowControl w:val="0"/>
              <w:jc w:val="center"/>
              <w:rPr>
                <w:rFonts w:cstheme="minorBidi"/>
                <w:b/>
                <w:noProof/>
                <w:sz w:val="24"/>
                <w:szCs w:val="24"/>
              </w:rPr>
            </w:pPr>
            <w:r w:rsidRPr="00145287">
              <w:rPr>
                <w:rFonts w:cstheme="minorBidi"/>
                <w:b/>
                <w:noProof/>
                <w:sz w:val="24"/>
                <w:szCs w:val="24"/>
                <w:rtl/>
              </w:rPr>
              <w:t>0</w:t>
            </w:r>
            <w:r w:rsidR="000C3BAB" w:rsidRPr="000C3BAB">
              <w:rPr>
                <w:b/>
                <w:noProof/>
                <w:sz w:val="24"/>
                <w:szCs w:val="24"/>
                <w:rtl/>
              </w:rPr>
              <w:t>.</w:t>
            </w:r>
            <w:r w:rsidRPr="00145287">
              <w:rPr>
                <w:rFonts w:cstheme="minorBidi"/>
                <w:b/>
                <w:noProof/>
                <w:sz w:val="24"/>
                <w:szCs w:val="24"/>
                <w:rtl/>
              </w:rPr>
              <w:t>95</w:t>
            </w:r>
          </w:p>
        </w:tc>
      </w:tr>
      <w:tr w:rsidR="006230C2" w:rsidRPr="00145287" w:rsidTr="006F53DE">
        <w:trPr>
          <w:trHeight w:val="280"/>
          <w:jc w:val="center"/>
        </w:trPr>
        <w:tc>
          <w:tcPr>
            <w:tcW w:w="0" w:type="auto"/>
          </w:tcPr>
          <w:p w:rsidR="006230C2" w:rsidRPr="00145287" w:rsidRDefault="006230C2" w:rsidP="001F791C">
            <w:pPr>
              <w:widowControl w:val="0"/>
              <w:jc w:val="lowKashida"/>
              <w:rPr>
                <w:rFonts w:cs="AL-Hotham"/>
                <w:b/>
                <w:noProof/>
                <w:sz w:val="24"/>
                <w:szCs w:val="24"/>
              </w:rPr>
            </w:pPr>
            <w:r w:rsidRPr="00145287">
              <w:rPr>
                <w:rFonts w:cs="AL-Hotham" w:hint="cs"/>
                <w:b/>
                <w:noProof/>
                <w:sz w:val="24"/>
                <w:szCs w:val="24"/>
                <w:rtl/>
              </w:rPr>
              <w:t>المحور السادس</w:t>
            </w:r>
          </w:p>
        </w:tc>
        <w:tc>
          <w:tcPr>
            <w:tcW w:w="0" w:type="auto"/>
          </w:tcPr>
          <w:p w:rsidR="006230C2" w:rsidRPr="00145287" w:rsidRDefault="006230C2" w:rsidP="003B7157">
            <w:pPr>
              <w:widowControl w:val="0"/>
              <w:jc w:val="center"/>
              <w:rPr>
                <w:rFonts w:cstheme="minorBidi"/>
                <w:b/>
                <w:noProof/>
                <w:sz w:val="24"/>
                <w:szCs w:val="24"/>
              </w:rPr>
            </w:pPr>
            <w:r w:rsidRPr="00145287">
              <w:rPr>
                <w:rFonts w:cstheme="minorBidi"/>
                <w:b/>
                <w:noProof/>
                <w:sz w:val="24"/>
                <w:szCs w:val="24"/>
                <w:rtl/>
              </w:rPr>
              <w:t>0</w:t>
            </w:r>
            <w:r w:rsidR="000C3BAB" w:rsidRPr="000C3BAB">
              <w:rPr>
                <w:b/>
                <w:noProof/>
                <w:sz w:val="24"/>
                <w:szCs w:val="24"/>
                <w:rtl/>
              </w:rPr>
              <w:t>.</w:t>
            </w:r>
            <w:r w:rsidRPr="00145287">
              <w:rPr>
                <w:rFonts w:cstheme="minorBidi"/>
                <w:b/>
                <w:noProof/>
                <w:sz w:val="24"/>
                <w:szCs w:val="24"/>
                <w:rtl/>
              </w:rPr>
              <w:t>95</w:t>
            </w:r>
          </w:p>
        </w:tc>
      </w:tr>
      <w:tr w:rsidR="006230C2" w:rsidRPr="00145287" w:rsidTr="006F53DE">
        <w:trPr>
          <w:trHeight w:val="393"/>
          <w:jc w:val="center"/>
        </w:trPr>
        <w:tc>
          <w:tcPr>
            <w:tcW w:w="0" w:type="auto"/>
            <w:tcBorders>
              <w:bottom w:val="single" w:sz="4" w:space="0" w:color="auto"/>
            </w:tcBorders>
          </w:tcPr>
          <w:p w:rsidR="006230C2" w:rsidRPr="00145287" w:rsidRDefault="006230C2" w:rsidP="001F791C">
            <w:pPr>
              <w:widowControl w:val="0"/>
              <w:jc w:val="lowKashida"/>
              <w:rPr>
                <w:rFonts w:cs="AL-Hotham"/>
                <w:b/>
                <w:noProof/>
                <w:sz w:val="24"/>
                <w:szCs w:val="24"/>
                <w:rtl/>
              </w:rPr>
            </w:pPr>
            <w:r w:rsidRPr="00145287">
              <w:rPr>
                <w:rFonts w:cs="AL-Hotham" w:hint="cs"/>
                <w:b/>
                <w:noProof/>
                <w:sz w:val="24"/>
                <w:szCs w:val="24"/>
                <w:rtl/>
              </w:rPr>
              <w:t>الدرجة الكلية</w:t>
            </w:r>
          </w:p>
        </w:tc>
        <w:tc>
          <w:tcPr>
            <w:tcW w:w="0" w:type="auto"/>
            <w:tcBorders>
              <w:bottom w:val="single" w:sz="4" w:space="0" w:color="auto"/>
            </w:tcBorders>
          </w:tcPr>
          <w:p w:rsidR="006230C2" w:rsidRPr="00145287" w:rsidRDefault="006230C2" w:rsidP="003B7157">
            <w:pPr>
              <w:widowControl w:val="0"/>
              <w:jc w:val="center"/>
              <w:rPr>
                <w:rFonts w:cstheme="minorBidi"/>
                <w:b/>
                <w:noProof/>
                <w:sz w:val="24"/>
                <w:szCs w:val="24"/>
                <w:rtl/>
              </w:rPr>
            </w:pPr>
            <w:r w:rsidRPr="00145287">
              <w:rPr>
                <w:rFonts w:cstheme="minorBidi"/>
                <w:b/>
                <w:noProof/>
                <w:sz w:val="24"/>
                <w:szCs w:val="24"/>
                <w:rtl/>
              </w:rPr>
              <w:t>0</w:t>
            </w:r>
            <w:r w:rsidR="000C3BAB" w:rsidRPr="000C3BAB">
              <w:rPr>
                <w:b/>
                <w:noProof/>
                <w:sz w:val="24"/>
                <w:szCs w:val="24"/>
                <w:rtl/>
              </w:rPr>
              <w:t>.</w:t>
            </w:r>
            <w:r w:rsidRPr="00145287">
              <w:rPr>
                <w:rFonts w:cstheme="minorBidi"/>
                <w:b/>
                <w:noProof/>
                <w:sz w:val="24"/>
                <w:szCs w:val="24"/>
                <w:rtl/>
              </w:rPr>
              <w:t>80</w:t>
            </w:r>
          </w:p>
        </w:tc>
      </w:tr>
    </w:tbl>
    <w:p w:rsidR="006230C2" w:rsidRPr="007727E6" w:rsidRDefault="006230C2" w:rsidP="001F791C">
      <w:pPr>
        <w:widowControl w:val="0"/>
        <w:ind w:firstLine="284"/>
        <w:jc w:val="lowKashida"/>
        <w:rPr>
          <w:rFonts w:cs="AL-Hotham"/>
          <w:szCs w:val="14"/>
          <w:rtl/>
        </w:rPr>
      </w:pPr>
    </w:p>
    <w:p w:rsidR="006230C2" w:rsidRPr="00BA3682" w:rsidRDefault="006230C2" w:rsidP="001F791C">
      <w:pPr>
        <w:widowControl w:val="0"/>
        <w:ind w:firstLine="284"/>
        <w:jc w:val="lowKashida"/>
        <w:rPr>
          <w:rFonts w:cs="AL-Hotham"/>
          <w:szCs w:val="30"/>
          <w:rtl/>
        </w:rPr>
      </w:pPr>
      <w:r w:rsidRPr="00BA3682">
        <w:rPr>
          <w:rFonts w:cs="AL-Hotham" w:hint="cs"/>
          <w:szCs w:val="30"/>
          <w:rtl/>
        </w:rPr>
        <w:t>ويلاحظ من الجدول رقم (11)، أن جميع محاور الاستبانة ذات قيم تتراوح بين 0</w:t>
      </w:r>
      <w:r w:rsidR="000C3BAB" w:rsidRPr="000C3BAB">
        <w:rPr>
          <w:b/>
          <w:noProof/>
          <w:sz w:val="24"/>
          <w:szCs w:val="24"/>
          <w:rtl/>
        </w:rPr>
        <w:t>.</w:t>
      </w:r>
      <w:r w:rsidRPr="00BA3682">
        <w:rPr>
          <w:rFonts w:cs="AL-Hotham" w:hint="cs"/>
          <w:szCs w:val="30"/>
          <w:rtl/>
        </w:rPr>
        <w:t>81 و0</w:t>
      </w:r>
      <w:r w:rsidR="000C3BAB" w:rsidRPr="000C3BAB">
        <w:rPr>
          <w:b/>
          <w:noProof/>
          <w:sz w:val="24"/>
          <w:szCs w:val="24"/>
          <w:rtl/>
        </w:rPr>
        <w:t>.</w:t>
      </w:r>
      <w:r w:rsidRPr="00BA3682">
        <w:rPr>
          <w:rFonts w:cs="AL-Hotham" w:hint="cs"/>
          <w:szCs w:val="30"/>
          <w:rtl/>
        </w:rPr>
        <w:t>95، وبلغت القيمة الكلية  للمحاور 0</w:t>
      </w:r>
      <w:r w:rsidR="000C3BAB" w:rsidRPr="000C3BAB">
        <w:rPr>
          <w:b/>
          <w:noProof/>
          <w:sz w:val="24"/>
          <w:szCs w:val="24"/>
          <w:rtl/>
        </w:rPr>
        <w:t>.</w:t>
      </w:r>
      <w:r w:rsidRPr="00BA3682">
        <w:rPr>
          <w:rFonts w:cs="AL-Hotham" w:hint="cs"/>
          <w:szCs w:val="30"/>
          <w:rtl/>
        </w:rPr>
        <w:t xml:space="preserve">80، وهذه القيم عالية مما </w:t>
      </w:r>
      <w:r w:rsidRPr="00BA3682">
        <w:rPr>
          <w:rFonts w:cs="AL-Hotham"/>
          <w:szCs w:val="30"/>
          <w:rtl/>
        </w:rPr>
        <w:t xml:space="preserve">يدل على </w:t>
      </w:r>
      <w:r w:rsidRPr="00BA3682">
        <w:rPr>
          <w:rFonts w:cs="AL-Hotham" w:hint="cs"/>
          <w:szCs w:val="30"/>
          <w:rtl/>
        </w:rPr>
        <w:t>ثبات الاستبانة،</w:t>
      </w:r>
      <w:r w:rsidRPr="00BA3682">
        <w:rPr>
          <w:rFonts w:cs="AL-Hotham"/>
          <w:szCs w:val="30"/>
          <w:rtl/>
        </w:rPr>
        <w:t xml:space="preserve"> و</w:t>
      </w:r>
      <w:r w:rsidRPr="00BA3682">
        <w:rPr>
          <w:rFonts w:cs="AL-Hotham" w:hint="cs"/>
          <w:szCs w:val="30"/>
          <w:rtl/>
        </w:rPr>
        <w:t xml:space="preserve">أنه </w:t>
      </w:r>
      <w:r w:rsidRPr="00BA3682">
        <w:rPr>
          <w:rFonts w:cs="AL-Hotham"/>
          <w:szCs w:val="30"/>
          <w:rtl/>
        </w:rPr>
        <w:t>يمكن الاعتماد عليه</w:t>
      </w:r>
      <w:r w:rsidRPr="00BA3682">
        <w:rPr>
          <w:rFonts w:cs="AL-Hotham" w:hint="cs"/>
          <w:szCs w:val="30"/>
          <w:rtl/>
        </w:rPr>
        <w:t>ا</w:t>
      </w:r>
      <w:r w:rsidR="000C3BAB" w:rsidRPr="000C3BAB">
        <w:rPr>
          <w:rFonts w:hint="cs"/>
          <w:szCs w:val="30"/>
          <w:rtl/>
        </w:rPr>
        <w:t>.</w:t>
      </w:r>
    </w:p>
    <w:p w:rsidR="006230C2" w:rsidRPr="007727E6" w:rsidRDefault="006230C2" w:rsidP="001F791C">
      <w:pPr>
        <w:widowControl w:val="0"/>
        <w:ind w:firstLine="284"/>
        <w:jc w:val="lowKashida"/>
        <w:rPr>
          <w:rFonts w:cs="AL-Hotham"/>
          <w:szCs w:val="18"/>
          <w:rtl/>
        </w:rPr>
      </w:pPr>
    </w:p>
    <w:p w:rsidR="006230C2" w:rsidRPr="007727E6" w:rsidRDefault="006230C2" w:rsidP="001F791C">
      <w:pPr>
        <w:pStyle w:val="22"/>
        <w:rPr>
          <w:szCs w:val="18"/>
        </w:rPr>
      </w:pPr>
      <w:r w:rsidRPr="00BA3682">
        <w:rPr>
          <w:rtl/>
        </w:rPr>
        <w:lastRenderedPageBreak/>
        <w:t>صدق الاتساق الداخلي</w:t>
      </w:r>
      <w:r>
        <w:rPr>
          <w:rFonts w:hint="cs"/>
          <w:szCs w:val="24"/>
          <w:rtl/>
        </w:rPr>
        <w:t xml:space="preserve"> </w:t>
      </w:r>
    </w:p>
    <w:p w:rsidR="009049CC" w:rsidRDefault="006230C2" w:rsidP="003B7157">
      <w:pPr>
        <w:ind w:firstLine="284"/>
        <w:jc w:val="lowKashida"/>
        <w:rPr>
          <w:rFonts w:cs="AL-Hotham"/>
          <w:sz w:val="30"/>
          <w:szCs w:val="30"/>
          <w:rtl/>
        </w:rPr>
      </w:pPr>
      <w:r w:rsidRPr="00BA3682">
        <w:rPr>
          <w:rFonts w:cs="AL-Hotham"/>
          <w:szCs w:val="30"/>
          <w:rtl/>
        </w:rPr>
        <w:t>لحساب صدق الاتساق الداخلي تم قياس ثبات</w:t>
      </w:r>
      <w:r w:rsidR="003B7157">
        <w:rPr>
          <w:rFonts w:cs="AL-Hotham" w:hint="cs"/>
          <w:szCs w:val="30"/>
          <w:rtl/>
        </w:rPr>
        <w:t xml:space="preserve"> </w:t>
      </w:r>
      <w:r w:rsidRPr="00BA3682">
        <w:rPr>
          <w:rFonts w:cs="AL-Hotham"/>
          <w:szCs w:val="30"/>
          <w:rtl/>
        </w:rPr>
        <w:t xml:space="preserve">الاستبانة  إحصائياً باستخدام الاتساق الداخلي (معامل </w:t>
      </w:r>
      <w:r w:rsidRPr="00BA3682">
        <w:rPr>
          <w:rFonts w:cs="AL-Hotham"/>
          <w:szCs w:val="30"/>
          <w:rtl/>
        </w:rPr>
        <w:lastRenderedPageBreak/>
        <w:t>الارتباط بيرسون) لقياس العلاقة بين كل عبارة والدرجة الكلية للعبارات</w:t>
      </w:r>
      <w:r w:rsidR="000C3BAB" w:rsidRPr="000C3BAB">
        <w:rPr>
          <w:szCs w:val="30"/>
          <w:rtl/>
        </w:rPr>
        <w:t>.</w:t>
      </w:r>
      <w:r w:rsidR="009546E6">
        <w:rPr>
          <w:rFonts w:cs="AL-Hotham" w:hint="cs"/>
          <w:sz w:val="30"/>
          <w:szCs w:val="30"/>
          <w:rtl/>
        </w:rPr>
        <w:t xml:space="preserve"> </w:t>
      </w:r>
    </w:p>
    <w:p w:rsidR="006230C2" w:rsidRDefault="009546E6" w:rsidP="001F791C">
      <w:pPr>
        <w:jc w:val="lowKashida"/>
        <w:rPr>
          <w:rStyle w:val="Hyperlink"/>
          <w:sz w:val="28"/>
          <w:szCs w:val="28"/>
          <w:rtl/>
        </w:rPr>
        <w:sectPr w:rsidR="006230C2" w:rsidSect="00EB5B0B">
          <w:type w:val="continuous"/>
          <w:pgSz w:w="11906" w:h="16838" w:code="9"/>
          <w:pgMar w:top="2466" w:right="1418" w:bottom="2466" w:left="1418" w:header="1899" w:footer="1899" w:gutter="0"/>
          <w:pgNumType w:start="230"/>
          <w:cols w:num="2" w:space="397"/>
          <w:bidi/>
          <w:rtlGutter/>
          <w:docGrid w:linePitch="360"/>
        </w:sectPr>
      </w:pPr>
      <w:r>
        <w:rPr>
          <w:rFonts w:cs="AL-Hotham" w:hint="cs"/>
          <w:sz w:val="30"/>
          <w:szCs w:val="30"/>
          <w:rtl/>
        </w:rPr>
        <w:t xml:space="preserve"> </w:t>
      </w:r>
    </w:p>
    <w:p w:rsidR="006230C2" w:rsidRDefault="006230C2" w:rsidP="001F791C">
      <w:pPr>
        <w:jc w:val="lowKashida"/>
        <w:rPr>
          <w:bCs/>
          <w:noProof/>
          <w:szCs w:val="30"/>
          <w:rtl/>
        </w:rPr>
      </w:pPr>
    </w:p>
    <w:p w:rsidR="002B0CC2" w:rsidRPr="003B7157" w:rsidRDefault="006230C2" w:rsidP="001F791C">
      <w:pPr>
        <w:jc w:val="lowKashida"/>
        <w:rPr>
          <w:rStyle w:val="Hyperlink"/>
          <w:sz w:val="22"/>
          <w:szCs w:val="22"/>
          <w:rtl/>
        </w:rPr>
      </w:pPr>
      <w:r w:rsidRPr="003B7157">
        <w:rPr>
          <w:rFonts w:hint="cs"/>
          <w:bCs/>
          <w:noProof/>
          <w:sz w:val="14"/>
          <w:szCs w:val="24"/>
          <w:rtl/>
        </w:rPr>
        <w:t>الجدول رقم (6)</w:t>
      </w:r>
      <w:r w:rsidR="000C3BAB" w:rsidRPr="003B7157">
        <w:rPr>
          <w:rFonts w:hint="cs"/>
          <w:bCs/>
          <w:noProof/>
          <w:sz w:val="14"/>
          <w:szCs w:val="24"/>
          <w:rtl/>
        </w:rPr>
        <w:t>.</w:t>
      </w:r>
      <w:r w:rsidRPr="003B7157">
        <w:rPr>
          <w:rFonts w:hint="cs"/>
          <w:bCs/>
          <w:noProof/>
          <w:sz w:val="14"/>
          <w:szCs w:val="24"/>
          <w:rtl/>
        </w:rPr>
        <w:t xml:space="preserve"> معاملات الارتباط للاستبانة</w:t>
      </w:r>
      <w:r w:rsidR="000C3BAB" w:rsidRPr="003B7157">
        <w:rPr>
          <w:rFonts w:hint="cs"/>
          <w:bCs/>
          <w:noProof/>
          <w:sz w:val="14"/>
          <w:szCs w:val="24"/>
          <w:rtl/>
        </w:rPr>
        <w:t>.</w:t>
      </w:r>
    </w:p>
    <w:tbl>
      <w:tblPr>
        <w:tblpPr w:leftFromText="180" w:rightFromText="180" w:vertAnchor="text" w:tblpXSpec="center" w:tblpY="1"/>
        <w:bidiVisual/>
        <w:tblW w:w="8863" w:type="dxa"/>
        <w:tblLayout w:type="fixed"/>
        <w:tblLook w:val="06A0" w:firstRow="1" w:lastRow="0" w:firstColumn="1" w:lastColumn="0" w:noHBand="1" w:noVBand="1"/>
      </w:tblPr>
      <w:tblGrid>
        <w:gridCol w:w="1109"/>
        <w:gridCol w:w="791"/>
        <w:gridCol w:w="1108"/>
        <w:gridCol w:w="791"/>
        <w:gridCol w:w="792"/>
        <w:gridCol w:w="1266"/>
        <w:gridCol w:w="904"/>
        <w:gridCol w:w="836"/>
        <w:gridCol w:w="1266"/>
      </w:tblGrid>
      <w:tr w:rsidR="006230C2" w:rsidRPr="003B7157" w:rsidTr="003B7157">
        <w:trPr>
          <w:trHeight w:val="764"/>
        </w:trPr>
        <w:tc>
          <w:tcPr>
            <w:tcW w:w="1109" w:type="dxa"/>
            <w:tcBorders>
              <w:top w:val="single" w:sz="4" w:space="0" w:color="auto"/>
              <w:bottom w:val="single" w:sz="4" w:space="0" w:color="auto"/>
            </w:tcBorders>
            <w:vAlign w:val="center"/>
            <w:hideMark/>
          </w:tcPr>
          <w:p w:rsidR="006230C2" w:rsidRPr="003B7157" w:rsidRDefault="006230C2" w:rsidP="003B7157">
            <w:pPr>
              <w:widowControl w:val="0"/>
              <w:jc w:val="center"/>
              <w:rPr>
                <w:b/>
                <w:bCs/>
                <w:noProof/>
                <w:sz w:val="14"/>
                <w:szCs w:val="24"/>
              </w:rPr>
            </w:pPr>
            <w:r w:rsidRPr="003B7157">
              <w:rPr>
                <w:rFonts w:hint="cs"/>
                <w:bCs/>
                <w:noProof/>
                <w:sz w:val="14"/>
                <w:szCs w:val="24"/>
                <w:rtl/>
              </w:rPr>
              <w:t>المحور</w:t>
            </w:r>
          </w:p>
        </w:tc>
        <w:tc>
          <w:tcPr>
            <w:tcW w:w="791" w:type="dxa"/>
            <w:tcBorders>
              <w:top w:val="single" w:sz="4" w:space="0" w:color="auto"/>
              <w:bottom w:val="single" w:sz="4" w:space="0" w:color="auto"/>
            </w:tcBorders>
            <w:vAlign w:val="center"/>
            <w:hideMark/>
          </w:tcPr>
          <w:p w:rsidR="006230C2" w:rsidRPr="003B7157" w:rsidRDefault="006230C2" w:rsidP="00050638">
            <w:pPr>
              <w:widowControl w:val="0"/>
              <w:jc w:val="center"/>
              <w:rPr>
                <w:b/>
                <w:bCs/>
                <w:noProof/>
                <w:sz w:val="14"/>
                <w:szCs w:val="24"/>
              </w:rPr>
            </w:pPr>
            <w:r w:rsidRPr="003B7157">
              <w:rPr>
                <w:rFonts w:hint="cs"/>
                <w:bCs/>
                <w:noProof/>
                <w:sz w:val="14"/>
                <w:szCs w:val="24"/>
                <w:rtl/>
              </w:rPr>
              <w:t>رقم العبارة</w:t>
            </w:r>
          </w:p>
        </w:tc>
        <w:tc>
          <w:tcPr>
            <w:tcW w:w="1108" w:type="dxa"/>
            <w:tcBorders>
              <w:top w:val="single" w:sz="4" w:space="0" w:color="auto"/>
              <w:bottom w:val="single" w:sz="4" w:space="0" w:color="auto"/>
            </w:tcBorders>
            <w:vAlign w:val="center"/>
            <w:hideMark/>
          </w:tcPr>
          <w:p w:rsidR="006230C2" w:rsidRPr="003B7157" w:rsidRDefault="006230C2" w:rsidP="003B7157">
            <w:pPr>
              <w:widowControl w:val="0"/>
              <w:jc w:val="center"/>
              <w:rPr>
                <w:b/>
                <w:bCs/>
                <w:noProof/>
                <w:sz w:val="14"/>
                <w:szCs w:val="24"/>
              </w:rPr>
            </w:pPr>
            <w:r w:rsidRPr="003B7157">
              <w:rPr>
                <w:rFonts w:hint="cs"/>
                <w:bCs/>
                <w:noProof/>
                <w:sz w:val="14"/>
                <w:szCs w:val="24"/>
                <w:rtl/>
              </w:rPr>
              <w:t>معامل الارتباط</w:t>
            </w:r>
          </w:p>
        </w:tc>
        <w:tc>
          <w:tcPr>
            <w:tcW w:w="791" w:type="dxa"/>
            <w:tcBorders>
              <w:top w:val="single" w:sz="4" w:space="0" w:color="auto"/>
              <w:bottom w:val="single" w:sz="4" w:space="0" w:color="auto"/>
            </w:tcBorders>
            <w:vAlign w:val="center"/>
            <w:hideMark/>
          </w:tcPr>
          <w:p w:rsidR="006230C2" w:rsidRPr="003B7157" w:rsidRDefault="006230C2" w:rsidP="003B7157">
            <w:pPr>
              <w:widowControl w:val="0"/>
              <w:jc w:val="center"/>
              <w:rPr>
                <w:b/>
                <w:bCs/>
                <w:noProof/>
                <w:sz w:val="14"/>
                <w:szCs w:val="24"/>
              </w:rPr>
            </w:pPr>
            <w:r w:rsidRPr="003B7157">
              <w:rPr>
                <w:rFonts w:hint="cs"/>
                <w:bCs/>
                <w:noProof/>
                <w:sz w:val="14"/>
                <w:szCs w:val="24"/>
                <w:rtl/>
              </w:rPr>
              <w:t>المحور</w:t>
            </w:r>
          </w:p>
        </w:tc>
        <w:tc>
          <w:tcPr>
            <w:tcW w:w="792" w:type="dxa"/>
            <w:tcBorders>
              <w:top w:val="single" w:sz="4" w:space="0" w:color="auto"/>
              <w:bottom w:val="single" w:sz="4" w:space="0" w:color="auto"/>
            </w:tcBorders>
            <w:vAlign w:val="center"/>
            <w:hideMark/>
          </w:tcPr>
          <w:p w:rsidR="006230C2" w:rsidRPr="003B7157" w:rsidRDefault="006230C2" w:rsidP="00050638">
            <w:pPr>
              <w:widowControl w:val="0"/>
              <w:jc w:val="center"/>
              <w:rPr>
                <w:b/>
                <w:bCs/>
                <w:noProof/>
                <w:sz w:val="14"/>
                <w:szCs w:val="24"/>
              </w:rPr>
            </w:pPr>
            <w:r w:rsidRPr="003B7157">
              <w:rPr>
                <w:rFonts w:hint="cs"/>
                <w:bCs/>
                <w:noProof/>
                <w:sz w:val="14"/>
                <w:szCs w:val="24"/>
                <w:rtl/>
              </w:rPr>
              <w:t>رقم العبارة</w:t>
            </w:r>
          </w:p>
        </w:tc>
        <w:tc>
          <w:tcPr>
            <w:tcW w:w="1266" w:type="dxa"/>
            <w:tcBorders>
              <w:top w:val="single" w:sz="4" w:space="0" w:color="auto"/>
              <w:bottom w:val="single" w:sz="4" w:space="0" w:color="auto"/>
            </w:tcBorders>
            <w:vAlign w:val="center"/>
            <w:hideMark/>
          </w:tcPr>
          <w:p w:rsidR="006230C2" w:rsidRPr="003B7157" w:rsidRDefault="006230C2" w:rsidP="003B7157">
            <w:pPr>
              <w:widowControl w:val="0"/>
              <w:jc w:val="center"/>
              <w:rPr>
                <w:b/>
                <w:bCs/>
                <w:noProof/>
                <w:sz w:val="14"/>
                <w:szCs w:val="24"/>
              </w:rPr>
            </w:pPr>
            <w:r w:rsidRPr="003B7157">
              <w:rPr>
                <w:rFonts w:hint="cs"/>
                <w:bCs/>
                <w:noProof/>
                <w:sz w:val="14"/>
                <w:szCs w:val="24"/>
                <w:rtl/>
              </w:rPr>
              <w:t>معامل الارتباط</w:t>
            </w:r>
          </w:p>
        </w:tc>
        <w:tc>
          <w:tcPr>
            <w:tcW w:w="904" w:type="dxa"/>
            <w:tcBorders>
              <w:top w:val="single" w:sz="4" w:space="0" w:color="auto"/>
              <w:bottom w:val="single" w:sz="4" w:space="0" w:color="auto"/>
            </w:tcBorders>
            <w:vAlign w:val="center"/>
            <w:hideMark/>
          </w:tcPr>
          <w:p w:rsidR="006230C2" w:rsidRPr="003B7157" w:rsidRDefault="006230C2" w:rsidP="003B7157">
            <w:pPr>
              <w:widowControl w:val="0"/>
              <w:jc w:val="center"/>
              <w:rPr>
                <w:b/>
                <w:bCs/>
                <w:noProof/>
                <w:sz w:val="14"/>
                <w:szCs w:val="24"/>
              </w:rPr>
            </w:pPr>
            <w:r w:rsidRPr="003B7157">
              <w:rPr>
                <w:rFonts w:hint="cs"/>
                <w:bCs/>
                <w:noProof/>
                <w:sz w:val="14"/>
                <w:szCs w:val="24"/>
                <w:rtl/>
              </w:rPr>
              <w:t>المحور</w:t>
            </w:r>
          </w:p>
        </w:tc>
        <w:tc>
          <w:tcPr>
            <w:tcW w:w="836" w:type="dxa"/>
            <w:tcBorders>
              <w:top w:val="single" w:sz="4" w:space="0" w:color="auto"/>
              <w:bottom w:val="single" w:sz="4" w:space="0" w:color="auto"/>
            </w:tcBorders>
            <w:vAlign w:val="center"/>
            <w:hideMark/>
          </w:tcPr>
          <w:p w:rsidR="006230C2" w:rsidRPr="003B7157" w:rsidRDefault="006230C2" w:rsidP="00050638">
            <w:pPr>
              <w:widowControl w:val="0"/>
              <w:jc w:val="center"/>
              <w:rPr>
                <w:b/>
                <w:bCs/>
                <w:noProof/>
                <w:sz w:val="14"/>
                <w:szCs w:val="24"/>
              </w:rPr>
            </w:pPr>
            <w:r w:rsidRPr="003B7157">
              <w:rPr>
                <w:rFonts w:hint="cs"/>
                <w:bCs/>
                <w:noProof/>
                <w:sz w:val="14"/>
                <w:szCs w:val="24"/>
                <w:rtl/>
              </w:rPr>
              <w:t>رقم العبارة</w:t>
            </w:r>
          </w:p>
        </w:tc>
        <w:tc>
          <w:tcPr>
            <w:tcW w:w="1266" w:type="dxa"/>
            <w:tcBorders>
              <w:top w:val="single" w:sz="4" w:space="0" w:color="auto"/>
              <w:bottom w:val="single" w:sz="4" w:space="0" w:color="auto"/>
            </w:tcBorders>
            <w:vAlign w:val="center"/>
            <w:hideMark/>
          </w:tcPr>
          <w:p w:rsidR="006230C2" w:rsidRPr="003B7157" w:rsidRDefault="006230C2" w:rsidP="003B7157">
            <w:pPr>
              <w:widowControl w:val="0"/>
              <w:jc w:val="center"/>
              <w:rPr>
                <w:b/>
                <w:bCs/>
                <w:noProof/>
                <w:sz w:val="14"/>
                <w:szCs w:val="24"/>
              </w:rPr>
            </w:pPr>
            <w:r w:rsidRPr="003B7157">
              <w:rPr>
                <w:rFonts w:hint="cs"/>
                <w:bCs/>
                <w:noProof/>
                <w:sz w:val="14"/>
                <w:szCs w:val="24"/>
                <w:rtl/>
              </w:rPr>
              <w:t>معامل الارتباط</w:t>
            </w:r>
          </w:p>
        </w:tc>
      </w:tr>
      <w:tr w:rsidR="006230C2" w:rsidRPr="006230C2" w:rsidTr="003B7157">
        <w:trPr>
          <w:trHeight w:val="387"/>
        </w:trPr>
        <w:tc>
          <w:tcPr>
            <w:tcW w:w="1109" w:type="dxa"/>
            <w:vMerge w:val="restart"/>
            <w:tcBorders>
              <w:top w:val="single" w:sz="4" w:space="0" w:color="auto"/>
            </w:tcBorders>
            <w:noWrap/>
            <w:textDirection w:val="btLr"/>
            <w:hideMark/>
          </w:tcPr>
          <w:p w:rsidR="006230C2" w:rsidRPr="006230C2" w:rsidRDefault="006230C2" w:rsidP="003B7157">
            <w:pPr>
              <w:widowControl w:val="0"/>
              <w:jc w:val="center"/>
              <w:rPr>
                <w:rFonts w:cs="AL-Hotham"/>
                <w:noProof/>
                <w:sz w:val="24"/>
                <w:szCs w:val="24"/>
                <w:rtl/>
              </w:rPr>
            </w:pPr>
            <w:r w:rsidRPr="006230C2">
              <w:rPr>
                <w:rFonts w:cs="AL-Hotham"/>
                <w:noProof/>
                <w:sz w:val="24"/>
                <w:szCs w:val="24"/>
                <w:rtl/>
              </w:rPr>
              <w:t>مهارات الحاس</w:t>
            </w:r>
            <w:r w:rsidRPr="006230C2">
              <w:rPr>
                <w:rFonts w:cs="AL-Hotham" w:hint="cs"/>
                <w:noProof/>
                <w:sz w:val="24"/>
                <w:szCs w:val="24"/>
                <w:rtl/>
              </w:rPr>
              <w:t>ب الآلي</w:t>
            </w:r>
          </w:p>
        </w:tc>
        <w:tc>
          <w:tcPr>
            <w:tcW w:w="791" w:type="dxa"/>
            <w:tcBorders>
              <w:top w:val="single" w:sz="4" w:space="0" w:color="auto"/>
            </w:tcBorders>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1</w:t>
            </w:r>
          </w:p>
        </w:tc>
        <w:tc>
          <w:tcPr>
            <w:tcW w:w="1108" w:type="dxa"/>
            <w:tcBorders>
              <w:top w:val="single" w:sz="4" w:space="0" w:color="auto"/>
            </w:tcBorders>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799**</w:t>
            </w:r>
          </w:p>
        </w:tc>
        <w:tc>
          <w:tcPr>
            <w:tcW w:w="791" w:type="dxa"/>
            <w:vMerge w:val="restart"/>
            <w:tcBorders>
              <w:top w:val="single" w:sz="4" w:space="0" w:color="auto"/>
            </w:tcBorders>
            <w:noWrap/>
            <w:textDirection w:val="btLr"/>
            <w:hideMark/>
          </w:tcPr>
          <w:p w:rsidR="006230C2" w:rsidRPr="006230C2" w:rsidRDefault="006230C2" w:rsidP="003B7157">
            <w:pPr>
              <w:widowControl w:val="0"/>
              <w:jc w:val="center"/>
              <w:rPr>
                <w:rFonts w:cs="AL-Hotham"/>
                <w:noProof/>
                <w:sz w:val="24"/>
                <w:szCs w:val="24"/>
              </w:rPr>
            </w:pPr>
            <w:r w:rsidRPr="006230C2">
              <w:rPr>
                <w:rFonts w:cs="AL-Hotham"/>
                <w:noProof/>
                <w:sz w:val="24"/>
                <w:szCs w:val="24"/>
                <w:rtl/>
              </w:rPr>
              <w:t xml:space="preserve">التدريس عبر </w:t>
            </w:r>
            <w:r w:rsidRPr="006230C2">
              <w:rPr>
                <w:rFonts w:cs="AL-Hotham" w:hint="cs"/>
                <w:noProof/>
                <w:sz w:val="24"/>
                <w:szCs w:val="24"/>
                <w:rtl/>
              </w:rPr>
              <w:t>الإنترنت</w:t>
            </w:r>
          </w:p>
        </w:tc>
        <w:tc>
          <w:tcPr>
            <w:tcW w:w="792" w:type="dxa"/>
            <w:tcBorders>
              <w:top w:val="single" w:sz="4" w:space="0" w:color="auto"/>
            </w:tcBorders>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1</w:t>
            </w:r>
          </w:p>
        </w:tc>
        <w:tc>
          <w:tcPr>
            <w:tcW w:w="1266" w:type="dxa"/>
            <w:tcBorders>
              <w:top w:val="single" w:sz="4" w:space="0" w:color="auto"/>
            </w:tcBorders>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797**</w:t>
            </w:r>
          </w:p>
        </w:tc>
        <w:tc>
          <w:tcPr>
            <w:tcW w:w="904" w:type="dxa"/>
            <w:vMerge w:val="restart"/>
            <w:tcBorders>
              <w:top w:val="single" w:sz="4" w:space="0" w:color="auto"/>
            </w:tcBorders>
            <w:noWrap/>
            <w:textDirection w:val="btLr"/>
            <w:hideMark/>
          </w:tcPr>
          <w:p w:rsidR="006230C2" w:rsidRPr="006230C2" w:rsidRDefault="006230C2" w:rsidP="003B7157">
            <w:pPr>
              <w:widowControl w:val="0"/>
              <w:jc w:val="center"/>
              <w:rPr>
                <w:rFonts w:cs="AL-Hotham"/>
                <w:noProof/>
                <w:sz w:val="24"/>
                <w:szCs w:val="24"/>
              </w:rPr>
            </w:pPr>
            <w:r w:rsidRPr="006230C2">
              <w:rPr>
                <w:rFonts w:cs="AL-Hotham"/>
                <w:noProof/>
                <w:sz w:val="24"/>
                <w:szCs w:val="24"/>
                <w:rtl/>
              </w:rPr>
              <w:t>مهارات توظيف تقنيات وأدوات التعلم الإلكتروني في التعليم</w:t>
            </w:r>
          </w:p>
        </w:tc>
        <w:tc>
          <w:tcPr>
            <w:tcW w:w="836" w:type="dxa"/>
            <w:vMerge w:val="restart"/>
            <w:tcBorders>
              <w:top w:val="single" w:sz="4" w:space="0" w:color="auto"/>
            </w:tcBorders>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1</w:t>
            </w:r>
          </w:p>
          <w:p w:rsidR="006230C2" w:rsidRPr="006230C2" w:rsidRDefault="006230C2" w:rsidP="00050638">
            <w:pPr>
              <w:widowControl w:val="0"/>
              <w:jc w:val="center"/>
              <w:rPr>
                <w:rFonts w:cs="AL-Hotham"/>
                <w:noProof/>
                <w:sz w:val="24"/>
                <w:szCs w:val="24"/>
                <w:rtl/>
              </w:rPr>
            </w:pPr>
          </w:p>
        </w:tc>
        <w:tc>
          <w:tcPr>
            <w:tcW w:w="1266" w:type="dxa"/>
            <w:vMerge w:val="restart"/>
            <w:tcBorders>
              <w:top w:val="single" w:sz="4" w:space="0" w:color="auto"/>
            </w:tcBorders>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899 **</w:t>
            </w:r>
          </w:p>
        </w:tc>
      </w:tr>
      <w:tr w:rsidR="006230C2" w:rsidRPr="006230C2" w:rsidTr="003B7157">
        <w:trPr>
          <w:trHeight w:val="384"/>
        </w:trPr>
        <w:tc>
          <w:tcPr>
            <w:tcW w:w="1109" w:type="dxa"/>
            <w:vMerge/>
            <w:hideMark/>
          </w:tcPr>
          <w:p w:rsidR="006230C2" w:rsidRPr="006230C2" w:rsidRDefault="006230C2" w:rsidP="003B7157">
            <w:pPr>
              <w:widowControl w:val="0"/>
              <w:jc w:val="center"/>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2</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539**</w:t>
            </w:r>
          </w:p>
        </w:tc>
        <w:tc>
          <w:tcPr>
            <w:tcW w:w="791" w:type="dxa"/>
            <w:vMerge/>
            <w:textDirection w:val="btLr"/>
            <w:hideMark/>
          </w:tcPr>
          <w:p w:rsidR="006230C2" w:rsidRPr="006230C2" w:rsidRDefault="006230C2" w:rsidP="003B7157">
            <w:pPr>
              <w:widowControl w:val="0"/>
              <w:jc w:val="center"/>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2</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813**</w:t>
            </w:r>
          </w:p>
        </w:tc>
        <w:tc>
          <w:tcPr>
            <w:tcW w:w="904" w:type="dxa"/>
            <w:vMerge/>
            <w:textDirection w:val="btLr"/>
            <w:hideMark/>
          </w:tcPr>
          <w:p w:rsidR="006230C2" w:rsidRPr="006230C2" w:rsidRDefault="006230C2" w:rsidP="003B7157">
            <w:pPr>
              <w:widowControl w:val="0"/>
              <w:jc w:val="center"/>
              <w:rPr>
                <w:rFonts w:cs="AL-Hotham"/>
                <w:noProof/>
                <w:sz w:val="24"/>
                <w:szCs w:val="24"/>
              </w:rPr>
            </w:pPr>
          </w:p>
        </w:tc>
        <w:tc>
          <w:tcPr>
            <w:tcW w:w="836" w:type="dxa"/>
            <w:vMerge/>
            <w:noWrap/>
            <w:hideMark/>
          </w:tcPr>
          <w:p w:rsidR="006230C2" w:rsidRPr="006230C2" w:rsidRDefault="006230C2" w:rsidP="00050638">
            <w:pPr>
              <w:widowControl w:val="0"/>
              <w:jc w:val="center"/>
              <w:rPr>
                <w:rFonts w:cs="AL-Hotham"/>
                <w:noProof/>
                <w:sz w:val="24"/>
                <w:szCs w:val="24"/>
              </w:rPr>
            </w:pPr>
          </w:p>
        </w:tc>
        <w:tc>
          <w:tcPr>
            <w:tcW w:w="1266" w:type="dxa"/>
            <w:vMerge/>
            <w:noWrap/>
            <w:hideMark/>
          </w:tcPr>
          <w:p w:rsidR="006230C2" w:rsidRPr="006230C2" w:rsidRDefault="006230C2" w:rsidP="001F791C">
            <w:pPr>
              <w:widowControl w:val="0"/>
              <w:jc w:val="lowKashida"/>
              <w:rPr>
                <w:rFonts w:cs="AL-Hotham"/>
                <w:noProof/>
                <w:sz w:val="24"/>
                <w:szCs w:val="24"/>
              </w:rPr>
            </w:pPr>
          </w:p>
        </w:tc>
      </w:tr>
      <w:tr w:rsidR="006230C2" w:rsidRPr="006230C2" w:rsidTr="003B7157">
        <w:trPr>
          <w:trHeight w:val="471"/>
        </w:trPr>
        <w:tc>
          <w:tcPr>
            <w:tcW w:w="1109" w:type="dxa"/>
            <w:vMerge/>
            <w:hideMark/>
          </w:tcPr>
          <w:p w:rsidR="006230C2" w:rsidRPr="006230C2" w:rsidRDefault="006230C2" w:rsidP="003B7157">
            <w:pPr>
              <w:widowControl w:val="0"/>
              <w:jc w:val="center"/>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3</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849**</w:t>
            </w:r>
          </w:p>
        </w:tc>
        <w:tc>
          <w:tcPr>
            <w:tcW w:w="791" w:type="dxa"/>
            <w:vMerge/>
            <w:textDirection w:val="btLr"/>
            <w:hideMark/>
          </w:tcPr>
          <w:p w:rsidR="006230C2" w:rsidRPr="006230C2" w:rsidRDefault="006230C2" w:rsidP="003B7157">
            <w:pPr>
              <w:widowControl w:val="0"/>
              <w:jc w:val="center"/>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3</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745**</w:t>
            </w:r>
          </w:p>
        </w:tc>
        <w:tc>
          <w:tcPr>
            <w:tcW w:w="904" w:type="dxa"/>
            <w:vMerge/>
            <w:textDirection w:val="btLr"/>
            <w:hideMark/>
          </w:tcPr>
          <w:p w:rsidR="006230C2" w:rsidRPr="006230C2" w:rsidRDefault="006230C2" w:rsidP="003B7157">
            <w:pPr>
              <w:widowControl w:val="0"/>
              <w:jc w:val="center"/>
              <w:rPr>
                <w:rFonts w:cs="AL-Hotham"/>
                <w:noProof/>
                <w:sz w:val="24"/>
                <w:szCs w:val="24"/>
              </w:rPr>
            </w:pPr>
          </w:p>
        </w:tc>
        <w:tc>
          <w:tcPr>
            <w:tcW w:w="836"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2</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hint="cs"/>
                <w:noProof/>
                <w:sz w:val="24"/>
                <w:szCs w:val="24"/>
                <w:rtl/>
              </w:rPr>
              <w:t>970</w:t>
            </w:r>
            <w:r w:rsidRPr="006230C2">
              <w:rPr>
                <w:rFonts w:cs="AL-Hotham"/>
                <w:noProof/>
                <w:sz w:val="24"/>
                <w:szCs w:val="24"/>
                <w:rtl/>
              </w:rPr>
              <w:t xml:space="preserve"> **</w:t>
            </w:r>
          </w:p>
        </w:tc>
      </w:tr>
      <w:tr w:rsidR="006230C2" w:rsidRPr="006230C2" w:rsidTr="003B7157">
        <w:trPr>
          <w:trHeight w:val="465"/>
        </w:trPr>
        <w:tc>
          <w:tcPr>
            <w:tcW w:w="1109" w:type="dxa"/>
            <w:vMerge/>
            <w:hideMark/>
          </w:tcPr>
          <w:p w:rsidR="006230C2" w:rsidRPr="006230C2" w:rsidRDefault="006230C2" w:rsidP="003B7157">
            <w:pPr>
              <w:widowControl w:val="0"/>
              <w:jc w:val="center"/>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4</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651**</w:t>
            </w:r>
          </w:p>
        </w:tc>
        <w:tc>
          <w:tcPr>
            <w:tcW w:w="791" w:type="dxa"/>
            <w:vMerge/>
            <w:textDirection w:val="btLr"/>
            <w:hideMark/>
          </w:tcPr>
          <w:p w:rsidR="006230C2" w:rsidRPr="006230C2" w:rsidRDefault="006230C2" w:rsidP="003B7157">
            <w:pPr>
              <w:widowControl w:val="0"/>
              <w:jc w:val="center"/>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4</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813**</w:t>
            </w:r>
          </w:p>
        </w:tc>
        <w:tc>
          <w:tcPr>
            <w:tcW w:w="904" w:type="dxa"/>
            <w:vMerge/>
            <w:textDirection w:val="btLr"/>
            <w:hideMark/>
          </w:tcPr>
          <w:p w:rsidR="006230C2" w:rsidRPr="006230C2" w:rsidRDefault="006230C2" w:rsidP="003B7157">
            <w:pPr>
              <w:widowControl w:val="0"/>
              <w:jc w:val="center"/>
              <w:rPr>
                <w:rFonts w:cs="AL-Hotham"/>
                <w:noProof/>
                <w:sz w:val="24"/>
                <w:szCs w:val="24"/>
              </w:rPr>
            </w:pPr>
          </w:p>
        </w:tc>
        <w:tc>
          <w:tcPr>
            <w:tcW w:w="836" w:type="dxa"/>
            <w:vMerge w:val="restart"/>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3</w:t>
            </w:r>
          </w:p>
          <w:p w:rsidR="006230C2" w:rsidRPr="006230C2" w:rsidRDefault="006230C2" w:rsidP="00050638">
            <w:pPr>
              <w:widowControl w:val="0"/>
              <w:jc w:val="center"/>
              <w:rPr>
                <w:rFonts w:cs="AL-Hotham"/>
                <w:noProof/>
                <w:sz w:val="24"/>
                <w:szCs w:val="24"/>
                <w:rtl/>
              </w:rPr>
            </w:pPr>
          </w:p>
        </w:tc>
        <w:tc>
          <w:tcPr>
            <w:tcW w:w="1266" w:type="dxa"/>
            <w:vMerge w:val="restart"/>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940**</w:t>
            </w:r>
          </w:p>
        </w:tc>
      </w:tr>
      <w:tr w:rsidR="006230C2" w:rsidRPr="006230C2" w:rsidTr="003B7157">
        <w:trPr>
          <w:trHeight w:val="215"/>
        </w:trPr>
        <w:tc>
          <w:tcPr>
            <w:tcW w:w="1109" w:type="dxa"/>
            <w:vMerge/>
            <w:hideMark/>
          </w:tcPr>
          <w:p w:rsidR="006230C2" w:rsidRPr="006230C2" w:rsidRDefault="006230C2" w:rsidP="003B7157">
            <w:pPr>
              <w:widowControl w:val="0"/>
              <w:jc w:val="center"/>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5</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802**</w:t>
            </w:r>
          </w:p>
        </w:tc>
        <w:tc>
          <w:tcPr>
            <w:tcW w:w="791" w:type="dxa"/>
            <w:vMerge/>
            <w:textDirection w:val="btLr"/>
            <w:hideMark/>
          </w:tcPr>
          <w:p w:rsidR="006230C2" w:rsidRPr="006230C2" w:rsidRDefault="006230C2" w:rsidP="003B7157">
            <w:pPr>
              <w:widowControl w:val="0"/>
              <w:jc w:val="center"/>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5</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841**</w:t>
            </w:r>
          </w:p>
        </w:tc>
        <w:tc>
          <w:tcPr>
            <w:tcW w:w="904" w:type="dxa"/>
            <w:vMerge/>
            <w:textDirection w:val="btLr"/>
            <w:hideMark/>
          </w:tcPr>
          <w:p w:rsidR="006230C2" w:rsidRPr="006230C2" w:rsidRDefault="006230C2" w:rsidP="003B7157">
            <w:pPr>
              <w:widowControl w:val="0"/>
              <w:jc w:val="center"/>
              <w:rPr>
                <w:rFonts w:cs="AL-Hotham"/>
                <w:noProof/>
                <w:sz w:val="24"/>
                <w:szCs w:val="24"/>
              </w:rPr>
            </w:pPr>
          </w:p>
        </w:tc>
        <w:tc>
          <w:tcPr>
            <w:tcW w:w="836" w:type="dxa"/>
            <w:vMerge/>
            <w:noWrap/>
            <w:hideMark/>
          </w:tcPr>
          <w:p w:rsidR="006230C2" w:rsidRPr="006230C2" w:rsidRDefault="006230C2" w:rsidP="00050638">
            <w:pPr>
              <w:widowControl w:val="0"/>
              <w:jc w:val="center"/>
              <w:rPr>
                <w:rFonts w:cs="AL-Hotham"/>
                <w:noProof/>
                <w:sz w:val="24"/>
                <w:szCs w:val="24"/>
              </w:rPr>
            </w:pPr>
          </w:p>
        </w:tc>
        <w:tc>
          <w:tcPr>
            <w:tcW w:w="1266" w:type="dxa"/>
            <w:vMerge/>
            <w:noWrap/>
            <w:hideMark/>
          </w:tcPr>
          <w:p w:rsidR="006230C2" w:rsidRPr="006230C2" w:rsidRDefault="006230C2" w:rsidP="001F791C">
            <w:pPr>
              <w:widowControl w:val="0"/>
              <w:jc w:val="lowKashida"/>
              <w:rPr>
                <w:rFonts w:cs="AL-Hotham"/>
                <w:noProof/>
                <w:sz w:val="24"/>
                <w:szCs w:val="24"/>
              </w:rPr>
            </w:pPr>
          </w:p>
        </w:tc>
      </w:tr>
      <w:tr w:rsidR="006230C2" w:rsidRPr="006230C2" w:rsidTr="00050638">
        <w:trPr>
          <w:trHeight w:val="379"/>
        </w:trPr>
        <w:tc>
          <w:tcPr>
            <w:tcW w:w="1109" w:type="dxa"/>
            <w:vMerge/>
            <w:hideMark/>
          </w:tcPr>
          <w:p w:rsidR="006230C2" w:rsidRPr="006230C2" w:rsidRDefault="006230C2" w:rsidP="003B7157">
            <w:pPr>
              <w:widowControl w:val="0"/>
              <w:jc w:val="center"/>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6</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888**</w:t>
            </w:r>
          </w:p>
        </w:tc>
        <w:tc>
          <w:tcPr>
            <w:tcW w:w="791" w:type="dxa"/>
            <w:vMerge/>
            <w:textDirection w:val="btLr"/>
            <w:hideMark/>
          </w:tcPr>
          <w:p w:rsidR="006230C2" w:rsidRPr="006230C2" w:rsidRDefault="006230C2" w:rsidP="003B7157">
            <w:pPr>
              <w:widowControl w:val="0"/>
              <w:jc w:val="center"/>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6</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881**</w:t>
            </w:r>
          </w:p>
        </w:tc>
        <w:tc>
          <w:tcPr>
            <w:tcW w:w="904" w:type="dxa"/>
            <w:vMerge/>
            <w:textDirection w:val="btLr"/>
            <w:hideMark/>
          </w:tcPr>
          <w:p w:rsidR="006230C2" w:rsidRPr="006230C2" w:rsidRDefault="006230C2" w:rsidP="003B7157">
            <w:pPr>
              <w:widowControl w:val="0"/>
              <w:jc w:val="center"/>
              <w:rPr>
                <w:rFonts w:cs="AL-Hotham"/>
                <w:noProof/>
                <w:sz w:val="24"/>
                <w:szCs w:val="24"/>
              </w:rPr>
            </w:pPr>
          </w:p>
        </w:tc>
        <w:tc>
          <w:tcPr>
            <w:tcW w:w="836"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4</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918**</w:t>
            </w:r>
          </w:p>
        </w:tc>
      </w:tr>
      <w:tr w:rsidR="006230C2" w:rsidRPr="006230C2" w:rsidTr="00050638">
        <w:trPr>
          <w:trHeight w:val="370"/>
        </w:trPr>
        <w:tc>
          <w:tcPr>
            <w:tcW w:w="1109" w:type="dxa"/>
            <w:vMerge/>
            <w:hideMark/>
          </w:tcPr>
          <w:p w:rsidR="006230C2" w:rsidRPr="006230C2" w:rsidRDefault="006230C2" w:rsidP="003B7157">
            <w:pPr>
              <w:widowControl w:val="0"/>
              <w:jc w:val="center"/>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7</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89</w:t>
            </w:r>
            <w:r w:rsidRPr="006230C2">
              <w:rPr>
                <w:rFonts w:cs="AL-Hotham" w:hint="cs"/>
                <w:noProof/>
                <w:sz w:val="24"/>
                <w:szCs w:val="24"/>
                <w:rtl/>
              </w:rPr>
              <w:t>0</w:t>
            </w:r>
            <w:r w:rsidRPr="006230C2">
              <w:rPr>
                <w:rFonts w:cs="AL-Hotham"/>
                <w:noProof/>
                <w:sz w:val="24"/>
                <w:szCs w:val="24"/>
                <w:rtl/>
              </w:rPr>
              <w:t>**</w:t>
            </w:r>
          </w:p>
        </w:tc>
        <w:tc>
          <w:tcPr>
            <w:tcW w:w="791" w:type="dxa"/>
            <w:vMerge w:val="restart"/>
            <w:tcBorders>
              <w:bottom w:val="single" w:sz="4" w:space="0" w:color="auto"/>
            </w:tcBorders>
            <w:textDirection w:val="btLr"/>
            <w:hideMark/>
          </w:tcPr>
          <w:p w:rsidR="006230C2" w:rsidRPr="006230C2" w:rsidRDefault="006230C2" w:rsidP="003B7157">
            <w:pPr>
              <w:widowControl w:val="0"/>
              <w:jc w:val="center"/>
              <w:rPr>
                <w:rFonts w:cs="AL-Hotham"/>
                <w:noProof/>
                <w:sz w:val="24"/>
                <w:szCs w:val="24"/>
              </w:rPr>
            </w:pPr>
            <w:r w:rsidRPr="006230C2">
              <w:rPr>
                <w:rFonts w:cs="AL-Hotham"/>
                <w:noProof/>
                <w:sz w:val="24"/>
                <w:szCs w:val="24"/>
                <w:rtl/>
              </w:rPr>
              <w:t xml:space="preserve">التواصل مع الآخرين </w:t>
            </w:r>
            <w:r w:rsidRPr="006230C2">
              <w:rPr>
                <w:rFonts w:cs="AL-Hotham" w:hint="cs"/>
                <w:noProof/>
                <w:sz w:val="24"/>
                <w:szCs w:val="24"/>
                <w:rtl/>
              </w:rPr>
              <w:t>ب</w:t>
            </w:r>
            <w:r w:rsidRPr="006230C2">
              <w:rPr>
                <w:rFonts w:cs="AL-Hotham"/>
                <w:noProof/>
                <w:sz w:val="24"/>
                <w:szCs w:val="24"/>
                <w:rtl/>
              </w:rPr>
              <w:t>استخدام تقنيات التعلم الإلكتروني</w:t>
            </w: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1</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793**</w:t>
            </w:r>
          </w:p>
        </w:tc>
        <w:tc>
          <w:tcPr>
            <w:tcW w:w="904" w:type="dxa"/>
            <w:vMerge w:val="restart"/>
            <w:tcBorders>
              <w:bottom w:val="single" w:sz="4" w:space="0" w:color="auto"/>
            </w:tcBorders>
            <w:textDirection w:val="btLr"/>
            <w:hideMark/>
          </w:tcPr>
          <w:p w:rsidR="006230C2" w:rsidRPr="006230C2" w:rsidRDefault="006230C2" w:rsidP="003B7157">
            <w:pPr>
              <w:widowControl w:val="0"/>
              <w:jc w:val="center"/>
              <w:rPr>
                <w:rFonts w:cs="AL-Hotham"/>
                <w:noProof/>
                <w:sz w:val="24"/>
                <w:szCs w:val="24"/>
              </w:rPr>
            </w:pPr>
            <w:r w:rsidRPr="006230C2">
              <w:rPr>
                <w:rFonts w:cs="AL-Hotham"/>
                <w:noProof/>
                <w:sz w:val="24"/>
                <w:szCs w:val="24"/>
                <w:rtl/>
              </w:rPr>
              <w:t>تخطيط وتصميم مقررات التعلم الإلكتروني</w:t>
            </w:r>
          </w:p>
        </w:tc>
        <w:tc>
          <w:tcPr>
            <w:tcW w:w="836"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1</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812**</w:t>
            </w:r>
          </w:p>
        </w:tc>
      </w:tr>
      <w:tr w:rsidR="006230C2" w:rsidRPr="006230C2" w:rsidTr="00050638">
        <w:trPr>
          <w:trHeight w:val="457"/>
        </w:trPr>
        <w:tc>
          <w:tcPr>
            <w:tcW w:w="1109" w:type="dxa"/>
            <w:vMerge/>
            <w:hideMark/>
          </w:tcPr>
          <w:p w:rsidR="006230C2" w:rsidRPr="006230C2" w:rsidRDefault="006230C2" w:rsidP="003B7157">
            <w:pPr>
              <w:widowControl w:val="0"/>
              <w:jc w:val="center"/>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8</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880**</w:t>
            </w:r>
          </w:p>
        </w:tc>
        <w:tc>
          <w:tcPr>
            <w:tcW w:w="791"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2</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800**</w:t>
            </w:r>
          </w:p>
        </w:tc>
        <w:tc>
          <w:tcPr>
            <w:tcW w:w="904"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836"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2</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941**</w:t>
            </w:r>
          </w:p>
        </w:tc>
      </w:tr>
      <w:tr w:rsidR="006230C2" w:rsidRPr="006230C2" w:rsidTr="00050638">
        <w:trPr>
          <w:trHeight w:val="448"/>
        </w:trPr>
        <w:tc>
          <w:tcPr>
            <w:tcW w:w="1109" w:type="dxa"/>
            <w:vMerge/>
            <w:hideMark/>
          </w:tcPr>
          <w:p w:rsidR="006230C2" w:rsidRPr="006230C2" w:rsidRDefault="006230C2" w:rsidP="003B7157">
            <w:pPr>
              <w:widowControl w:val="0"/>
              <w:jc w:val="center"/>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9</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842**</w:t>
            </w:r>
          </w:p>
        </w:tc>
        <w:tc>
          <w:tcPr>
            <w:tcW w:w="791"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3</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784**</w:t>
            </w:r>
          </w:p>
        </w:tc>
        <w:tc>
          <w:tcPr>
            <w:tcW w:w="904"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836"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3</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885**</w:t>
            </w:r>
          </w:p>
        </w:tc>
      </w:tr>
      <w:tr w:rsidR="006230C2" w:rsidRPr="006230C2" w:rsidTr="00050638">
        <w:trPr>
          <w:trHeight w:val="439"/>
        </w:trPr>
        <w:tc>
          <w:tcPr>
            <w:tcW w:w="1109" w:type="dxa"/>
            <w:vMerge w:val="restart"/>
            <w:tcBorders>
              <w:bottom w:val="single" w:sz="4" w:space="0" w:color="auto"/>
            </w:tcBorders>
            <w:textDirection w:val="btLr"/>
            <w:hideMark/>
          </w:tcPr>
          <w:p w:rsidR="006230C2" w:rsidRPr="006230C2" w:rsidRDefault="006230C2" w:rsidP="003B7157">
            <w:pPr>
              <w:widowControl w:val="0"/>
              <w:jc w:val="center"/>
              <w:rPr>
                <w:rFonts w:cs="AL-Hotham"/>
                <w:noProof/>
                <w:sz w:val="24"/>
                <w:szCs w:val="24"/>
              </w:rPr>
            </w:pPr>
            <w:r w:rsidRPr="006230C2">
              <w:rPr>
                <w:rFonts w:cs="AL-Hotham"/>
                <w:noProof/>
                <w:sz w:val="24"/>
                <w:szCs w:val="24"/>
                <w:rtl/>
              </w:rPr>
              <w:t>التدريس في القاعة الدراسية باستخدام التقنيات الحديثة</w:t>
            </w: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1</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556**</w:t>
            </w:r>
          </w:p>
        </w:tc>
        <w:tc>
          <w:tcPr>
            <w:tcW w:w="791"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4</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754**</w:t>
            </w:r>
          </w:p>
        </w:tc>
        <w:tc>
          <w:tcPr>
            <w:tcW w:w="904"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836"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4</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900**</w:t>
            </w:r>
          </w:p>
        </w:tc>
      </w:tr>
      <w:tr w:rsidR="006230C2" w:rsidRPr="006230C2" w:rsidTr="00050638">
        <w:trPr>
          <w:trHeight w:val="447"/>
        </w:trPr>
        <w:tc>
          <w:tcPr>
            <w:tcW w:w="1109"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2</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670**</w:t>
            </w:r>
          </w:p>
        </w:tc>
        <w:tc>
          <w:tcPr>
            <w:tcW w:w="791" w:type="dxa"/>
            <w:vMerge/>
            <w:tcBorders>
              <w:bottom w:val="single" w:sz="4" w:space="0" w:color="auto"/>
            </w:tcBorders>
            <w:hideMark/>
          </w:tcPr>
          <w:p w:rsidR="006230C2" w:rsidRPr="006230C2" w:rsidRDefault="006230C2" w:rsidP="001F791C">
            <w:pPr>
              <w:widowControl w:val="0"/>
              <w:ind w:firstLine="284"/>
              <w:jc w:val="lowKashida"/>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5</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798**</w:t>
            </w:r>
          </w:p>
        </w:tc>
        <w:tc>
          <w:tcPr>
            <w:tcW w:w="904"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836"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5</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826**</w:t>
            </w:r>
          </w:p>
        </w:tc>
      </w:tr>
      <w:tr w:rsidR="006230C2" w:rsidRPr="006230C2" w:rsidTr="00050638">
        <w:trPr>
          <w:trHeight w:val="455"/>
        </w:trPr>
        <w:tc>
          <w:tcPr>
            <w:tcW w:w="1109"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3</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675**</w:t>
            </w:r>
          </w:p>
        </w:tc>
        <w:tc>
          <w:tcPr>
            <w:tcW w:w="791" w:type="dxa"/>
            <w:vMerge/>
            <w:tcBorders>
              <w:bottom w:val="single" w:sz="4" w:space="0" w:color="auto"/>
            </w:tcBorders>
            <w:hideMark/>
          </w:tcPr>
          <w:p w:rsidR="006230C2" w:rsidRPr="006230C2" w:rsidRDefault="006230C2" w:rsidP="001F791C">
            <w:pPr>
              <w:widowControl w:val="0"/>
              <w:ind w:firstLine="284"/>
              <w:jc w:val="lowKashida"/>
              <w:rPr>
                <w:rFonts w:cs="AL-Hotham"/>
                <w:noProof/>
                <w:sz w:val="24"/>
                <w:szCs w:val="24"/>
              </w:rPr>
            </w:pPr>
          </w:p>
        </w:tc>
        <w:tc>
          <w:tcPr>
            <w:tcW w:w="792"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6</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775**</w:t>
            </w:r>
          </w:p>
        </w:tc>
        <w:tc>
          <w:tcPr>
            <w:tcW w:w="904"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836"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6</w:t>
            </w:r>
          </w:p>
        </w:tc>
        <w:tc>
          <w:tcPr>
            <w:tcW w:w="1266"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915**</w:t>
            </w:r>
          </w:p>
        </w:tc>
      </w:tr>
      <w:tr w:rsidR="006230C2" w:rsidRPr="006230C2" w:rsidTr="00050638">
        <w:trPr>
          <w:trHeight w:val="446"/>
        </w:trPr>
        <w:tc>
          <w:tcPr>
            <w:tcW w:w="1109"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791" w:type="dxa"/>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4</w:t>
            </w:r>
          </w:p>
        </w:tc>
        <w:tc>
          <w:tcPr>
            <w:tcW w:w="1108" w:type="dxa"/>
            <w:noWrap/>
            <w:hideMark/>
          </w:tcPr>
          <w:p w:rsidR="006230C2" w:rsidRPr="006230C2" w:rsidRDefault="006230C2" w:rsidP="001F791C">
            <w:pPr>
              <w:widowControl w:val="0"/>
              <w:jc w:val="lowKashida"/>
              <w:rPr>
                <w:rFonts w:cs="AL-Hotham"/>
                <w:noProof/>
                <w:sz w:val="24"/>
                <w:szCs w:val="24"/>
                <w:rtl/>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675**</w:t>
            </w:r>
          </w:p>
        </w:tc>
        <w:tc>
          <w:tcPr>
            <w:tcW w:w="791" w:type="dxa"/>
            <w:vMerge/>
            <w:tcBorders>
              <w:bottom w:val="single" w:sz="4" w:space="0" w:color="auto"/>
            </w:tcBorders>
            <w:hideMark/>
          </w:tcPr>
          <w:p w:rsidR="006230C2" w:rsidRPr="006230C2" w:rsidRDefault="006230C2" w:rsidP="001F791C">
            <w:pPr>
              <w:widowControl w:val="0"/>
              <w:ind w:firstLine="284"/>
              <w:jc w:val="lowKashida"/>
              <w:rPr>
                <w:rFonts w:cs="AL-Hotham"/>
                <w:noProof/>
                <w:sz w:val="24"/>
                <w:szCs w:val="24"/>
              </w:rPr>
            </w:pPr>
          </w:p>
        </w:tc>
        <w:tc>
          <w:tcPr>
            <w:tcW w:w="792" w:type="dxa"/>
            <w:vMerge w:val="restart"/>
            <w:tcBorders>
              <w:bottom w:val="single" w:sz="4" w:space="0" w:color="auto"/>
            </w:tcBorders>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7</w:t>
            </w:r>
          </w:p>
        </w:tc>
        <w:tc>
          <w:tcPr>
            <w:tcW w:w="1266" w:type="dxa"/>
            <w:vMerge w:val="restart"/>
            <w:tcBorders>
              <w:bottom w:val="single" w:sz="4" w:space="0" w:color="auto"/>
            </w:tcBorders>
            <w:noWrap/>
            <w:hideMark/>
          </w:tcPr>
          <w:p w:rsidR="006230C2" w:rsidRPr="006230C2" w:rsidRDefault="006230C2" w:rsidP="001F791C">
            <w:pPr>
              <w:widowControl w:val="0"/>
              <w:jc w:val="lowKashida"/>
              <w:rPr>
                <w:rFonts w:cs="AL-Hotham"/>
                <w:noProof/>
                <w:sz w:val="24"/>
                <w:szCs w:val="24"/>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801**</w:t>
            </w:r>
          </w:p>
        </w:tc>
        <w:tc>
          <w:tcPr>
            <w:tcW w:w="904"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836" w:type="dxa"/>
            <w:vMerge w:val="restart"/>
            <w:tcBorders>
              <w:bottom w:val="single" w:sz="4" w:space="0" w:color="auto"/>
            </w:tcBorders>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7</w:t>
            </w:r>
          </w:p>
        </w:tc>
        <w:tc>
          <w:tcPr>
            <w:tcW w:w="1266" w:type="dxa"/>
            <w:vMerge w:val="restart"/>
            <w:tcBorders>
              <w:bottom w:val="single" w:sz="4" w:space="0" w:color="auto"/>
            </w:tcBorders>
            <w:noWrap/>
            <w:hideMark/>
          </w:tcPr>
          <w:p w:rsidR="006230C2" w:rsidRPr="006230C2" w:rsidRDefault="006230C2" w:rsidP="001F791C">
            <w:pPr>
              <w:widowControl w:val="0"/>
              <w:jc w:val="lowKashida"/>
              <w:rPr>
                <w:rFonts w:cs="AL-Hotham"/>
                <w:noProof/>
                <w:sz w:val="24"/>
                <w:szCs w:val="24"/>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914**</w:t>
            </w:r>
          </w:p>
        </w:tc>
      </w:tr>
      <w:tr w:rsidR="006230C2" w:rsidRPr="006230C2" w:rsidTr="00050638">
        <w:trPr>
          <w:trHeight w:val="322"/>
        </w:trPr>
        <w:tc>
          <w:tcPr>
            <w:tcW w:w="1109" w:type="dxa"/>
            <w:vMerge/>
            <w:tcBorders>
              <w:bottom w:val="single" w:sz="4" w:space="0" w:color="auto"/>
            </w:tcBorders>
            <w:hideMark/>
          </w:tcPr>
          <w:p w:rsidR="006230C2" w:rsidRPr="006230C2" w:rsidRDefault="006230C2" w:rsidP="001F791C">
            <w:pPr>
              <w:widowControl w:val="0"/>
              <w:jc w:val="lowKashida"/>
              <w:rPr>
                <w:rFonts w:cs="AL-Hotham"/>
                <w:noProof/>
                <w:sz w:val="24"/>
                <w:szCs w:val="24"/>
              </w:rPr>
            </w:pPr>
          </w:p>
        </w:tc>
        <w:tc>
          <w:tcPr>
            <w:tcW w:w="791" w:type="dxa"/>
            <w:tcBorders>
              <w:bottom w:val="single" w:sz="4" w:space="0" w:color="auto"/>
            </w:tcBorders>
            <w:noWrap/>
            <w:hideMark/>
          </w:tcPr>
          <w:p w:rsidR="006230C2" w:rsidRPr="006230C2" w:rsidRDefault="006230C2" w:rsidP="00050638">
            <w:pPr>
              <w:widowControl w:val="0"/>
              <w:jc w:val="center"/>
              <w:rPr>
                <w:rFonts w:cs="AL-Hotham"/>
                <w:noProof/>
                <w:sz w:val="24"/>
                <w:szCs w:val="24"/>
                <w:rtl/>
              </w:rPr>
            </w:pPr>
            <w:r w:rsidRPr="006230C2">
              <w:rPr>
                <w:rFonts w:cs="AL-Hotham"/>
                <w:noProof/>
                <w:sz w:val="24"/>
                <w:szCs w:val="24"/>
                <w:rtl/>
              </w:rPr>
              <w:t>5</w:t>
            </w:r>
          </w:p>
        </w:tc>
        <w:tc>
          <w:tcPr>
            <w:tcW w:w="1108" w:type="dxa"/>
            <w:tcBorders>
              <w:bottom w:val="single" w:sz="4" w:space="0" w:color="auto"/>
            </w:tcBorders>
            <w:noWrap/>
            <w:hideMark/>
          </w:tcPr>
          <w:p w:rsidR="006230C2" w:rsidRPr="006230C2" w:rsidRDefault="006230C2" w:rsidP="001F791C">
            <w:pPr>
              <w:widowControl w:val="0"/>
              <w:jc w:val="lowKashida"/>
              <w:rPr>
                <w:rFonts w:cs="AL-Hotham"/>
                <w:noProof/>
                <w:sz w:val="24"/>
                <w:szCs w:val="24"/>
              </w:rPr>
            </w:pPr>
            <w:r w:rsidRPr="006230C2">
              <w:rPr>
                <w:rFonts w:cs="AL-Hotham"/>
                <w:noProof/>
                <w:sz w:val="24"/>
                <w:szCs w:val="24"/>
                <w:rtl/>
              </w:rPr>
              <w:t>0</w:t>
            </w:r>
            <w:r w:rsidR="000C3BAB" w:rsidRPr="000C3BAB">
              <w:rPr>
                <w:noProof/>
                <w:sz w:val="24"/>
                <w:szCs w:val="24"/>
                <w:rtl/>
              </w:rPr>
              <w:t>.</w:t>
            </w:r>
            <w:r w:rsidRPr="006230C2">
              <w:rPr>
                <w:rFonts w:cs="AL-Hotham"/>
                <w:noProof/>
                <w:sz w:val="24"/>
                <w:szCs w:val="24"/>
                <w:rtl/>
              </w:rPr>
              <w:t>632**</w:t>
            </w:r>
          </w:p>
        </w:tc>
        <w:tc>
          <w:tcPr>
            <w:tcW w:w="791" w:type="dxa"/>
            <w:vMerge/>
            <w:tcBorders>
              <w:bottom w:val="single" w:sz="4" w:space="0" w:color="auto"/>
            </w:tcBorders>
            <w:hideMark/>
          </w:tcPr>
          <w:p w:rsidR="006230C2" w:rsidRPr="006230C2" w:rsidRDefault="006230C2" w:rsidP="001F791C">
            <w:pPr>
              <w:widowControl w:val="0"/>
              <w:ind w:firstLine="284"/>
              <w:jc w:val="lowKashida"/>
              <w:rPr>
                <w:rFonts w:cs="AL-Hotham"/>
                <w:noProof/>
                <w:sz w:val="24"/>
                <w:szCs w:val="24"/>
              </w:rPr>
            </w:pPr>
          </w:p>
        </w:tc>
        <w:tc>
          <w:tcPr>
            <w:tcW w:w="792" w:type="dxa"/>
            <w:vMerge/>
            <w:tcBorders>
              <w:top w:val="single" w:sz="4" w:space="0" w:color="auto"/>
              <w:bottom w:val="single" w:sz="4" w:space="0" w:color="auto"/>
            </w:tcBorders>
            <w:noWrap/>
            <w:hideMark/>
          </w:tcPr>
          <w:p w:rsidR="006230C2" w:rsidRPr="006230C2" w:rsidRDefault="006230C2" w:rsidP="001F791C">
            <w:pPr>
              <w:widowControl w:val="0"/>
              <w:ind w:firstLine="284"/>
              <w:jc w:val="lowKashida"/>
              <w:rPr>
                <w:rFonts w:cs="AL-Hotham"/>
                <w:noProof/>
                <w:sz w:val="24"/>
                <w:szCs w:val="24"/>
              </w:rPr>
            </w:pPr>
          </w:p>
        </w:tc>
        <w:tc>
          <w:tcPr>
            <w:tcW w:w="1266" w:type="dxa"/>
            <w:vMerge/>
            <w:tcBorders>
              <w:top w:val="single" w:sz="4" w:space="0" w:color="auto"/>
              <w:bottom w:val="single" w:sz="4" w:space="0" w:color="auto"/>
            </w:tcBorders>
          </w:tcPr>
          <w:p w:rsidR="006230C2" w:rsidRPr="006230C2" w:rsidRDefault="006230C2" w:rsidP="001F791C">
            <w:pPr>
              <w:widowControl w:val="0"/>
              <w:ind w:firstLine="284"/>
              <w:jc w:val="lowKashida"/>
              <w:rPr>
                <w:rFonts w:cs="AL-Hotham"/>
                <w:noProof/>
                <w:sz w:val="24"/>
                <w:szCs w:val="24"/>
              </w:rPr>
            </w:pPr>
          </w:p>
        </w:tc>
        <w:tc>
          <w:tcPr>
            <w:tcW w:w="904" w:type="dxa"/>
            <w:vMerge/>
            <w:tcBorders>
              <w:top w:val="single" w:sz="4" w:space="0" w:color="auto"/>
              <w:bottom w:val="single" w:sz="4" w:space="0" w:color="auto"/>
            </w:tcBorders>
            <w:hideMark/>
          </w:tcPr>
          <w:p w:rsidR="006230C2" w:rsidRPr="006230C2" w:rsidRDefault="006230C2" w:rsidP="001F791C">
            <w:pPr>
              <w:widowControl w:val="0"/>
              <w:ind w:firstLine="284"/>
              <w:jc w:val="lowKashida"/>
              <w:rPr>
                <w:rFonts w:cs="AL-Hotham"/>
                <w:noProof/>
                <w:sz w:val="24"/>
                <w:szCs w:val="24"/>
              </w:rPr>
            </w:pPr>
          </w:p>
        </w:tc>
        <w:tc>
          <w:tcPr>
            <w:tcW w:w="836" w:type="dxa"/>
            <w:vMerge/>
            <w:tcBorders>
              <w:top w:val="single" w:sz="4" w:space="0" w:color="auto"/>
              <w:bottom w:val="single" w:sz="4" w:space="0" w:color="auto"/>
            </w:tcBorders>
            <w:noWrap/>
            <w:hideMark/>
          </w:tcPr>
          <w:p w:rsidR="006230C2" w:rsidRPr="006230C2" w:rsidRDefault="006230C2" w:rsidP="001F791C">
            <w:pPr>
              <w:widowControl w:val="0"/>
              <w:ind w:firstLine="284"/>
              <w:jc w:val="lowKashida"/>
              <w:rPr>
                <w:rFonts w:cs="AL-Hotham"/>
                <w:noProof/>
                <w:sz w:val="24"/>
                <w:szCs w:val="24"/>
              </w:rPr>
            </w:pPr>
          </w:p>
        </w:tc>
        <w:tc>
          <w:tcPr>
            <w:tcW w:w="1266" w:type="dxa"/>
            <w:vMerge/>
            <w:tcBorders>
              <w:top w:val="single" w:sz="4" w:space="0" w:color="auto"/>
              <w:bottom w:val="single" w:sz="4" w:space="0" w:color="auto"/>
            </w:tcBorders>
            <w:noWrap/>
            <w:hideMark/>
          </w:tcPr>
          <w:p w:rsidR="006230C2" w:rsidRPr="006230C2" w:rsidRDefault="006230C2" w:rsidP="001F791C">
            <w:pPr>
              <w:widowControl w:val="0"/>
              <w:ind w:firstLine="284"/>
              <w:jc w:val="lowKashida"/>
              <w:rPr>
                <w:rFonts w:cs="AL-Hotham"/>
                <w:noProof/>
                <w:sz w:val="24"/>
                <w:szCs w:val="24"/>
              </w:rPr>
            </w:pPr>
          </w:p>
        </w:tc>
      </w:tr>
    </w:tbl>
    <w:p w:rsidR="006230C2" w:rsidRPr="007727E6" w:rsidRDefault="006230C2" w:rsidP="001F791C">
      <w:pPr>
        <w:widowControl w:val="0"/>
        <w:ind w:firstLine="284"/>
        <w:jc w:val="lowKashida"/>
        <w:rPr>
          <w:rFonts w:cs="AL-Hotham"/>
          <w:szCs w:val="24"/>
          <w:rtl/>
        </w:rPr>
      </w:pPr>
      <w:r w:rsidRPr="007727E6">
        <w:rPr>
          <w:rFonts w:cs="AL-Hotham" w:hint="cs"/>
          <w:szCs w:val="24"/>
          <w:rtl/>
        </w:rPr>
        <w:t>** دالة عند مستوى (</w:t>
      </w:r>
      <w:r w:rsidRPr="007727E6">
        <w:rPr>
          <w:rFonts w:cs="Times New Roman"/>
          <w:szCs w:val="24"/>
          <w:rtl/>
        </w:rPr>
        <w:t>α</w:t>
      </w:r>
      <w:r w:rsidRPr="007727E6">
        <w:rPr>
          <w:rFonts w:cs="AL-Hotham" w:hint="cs"/>
          <w:szCs w:val="24"/>
          <w:rtl/>
        </w:rPr>
        <w:t xml:space="preserve"> = 0</w:t>
      </w:r>
      <w:r w:rsidR="000C3BAB" w:rsidRPr="000C3BAB">
        <w:rPr>
          <w:rFonts w:hint="cs"/>
          <w:szCs w:val="24"/>
          <w:rtl/>
        </w:rPr>
        <w:t>.</w:t>
      </w:r>
      <w:r w:rsidRPr="007727E6">
        <w:rPr>
          <w:rFonts w:cs="AL-Hotham" w:hint="cs"/>
          <w:szCs w:val="24"/>
          <w:rtl/>
        </w:rPr>
        <w:t xml:space="preserve">01)      </w:t>
      </w:r>
    </w:p>
    <w:p w:rsidR="006230C2" w:rsidRPr="007727E6" w:rsidRDefault="006230C2" w:rsidP="001F791C">
      <w:pPr>
        <w:widowControl w:val="0"/>
        <w:ind w:firstLine="284"/>
        <w:jc w:val="lowKashida"/>
        <w:rPr>
          <w:rFonts w:cs="AL-Hotham"/>
          <w:szCs w:val="24"/>
          <w:rtl/>
        </w:rPr>
      </w:pPr>
      <w:r w:rsidRPr="007727E6">
        <w:rPr>
          <w:rFonts w:cs="AL-Hotham" w:hint="cs"/>
          <w:szCs w:val="24"/>
          <w:rtl/>
        </w:rPr>
        <w:t>*  دالة عند مستوى (</w:t>
      </w:r>
      <w:r w:rsidRPr="007727E6">
        <w:rPr>
          <w:rFonts w:cs="Times New Roman" w:hint="cs"/>
          <w:szCs w:val="24"/>
          <w:rtl/>
        </w:rPr>
        <w:t>α</w:t>
      </w:r>
      <w:r w:rsidRPr="007727E6">
        <w:rPr>
          <w:rFonts w:cs="AL-Hotham" w:hint="cs"/>
          <w:szCs w:val="24"/>
          <w:rtl/>
        </w:rPr>
        <w:t xml:space="preserve"> = 0</w:t>
      </w:r>
      <w:r w:rsidR="000C3BAB" w:rsidRPr="000C3BAB">
        <w:rPr>
          <w:rFonts w:hint="cs"/>
          <w:szCs w:val="24"/>
          <w:rtl/>
        </w:rPr>
        <w:t>.</w:t>
      </w:r>
      <w:r w:rsidRPr="007727E6">
        <w:rPr>
          <w:rFonts w:cs="AL-Hotham" w:hint="cs"/>
          <w:szCs w:val="24"/>
          <w:rtl/>
        </w:rPr>
        <w:t>05)</w:t>
      </w:r>
    </w:p>
    <w:p w:rsidR="002B0CC2" w:rsidRDefault="002B0CC2" w:rsidP="001F791C">
      <w:pPr>
        <w:ind w:left="633" w:hanging="633"/>
        <w:jc w:val="lowKashida"/>
        <w:rPr>
          <w:rFonts w:cs="AL-Hotham"/>
          <w:sz w:val="30"/>
          <w:szCs w:val="30"/>
          <w:rtl/>
        </w:rPr>
      </w:pPr>
    </w:p>
    <w:p w:rsidR="006230C2" w:rsidRDefault="006230C2" w:rsidP="001F791C">
      <w:pPr>
        <w:ind w:left="633" w:hanging="633"/>
        <w:jc w:val="lowKashida"/>
        <w:rPr>
          <w:rFonts w:cs="AL-Hotham"/>
          <w:sz w:val="30"/>
          <w:szCs w:val="30"/>
          <w:rtl/>
        </w:rPr>
        <w:sectPr w:rsidR="006230C2" w:rsidSect="006230C2">
          <w:type w:val="continuous"/>
          <w:pgSz w:w="11906" w:h="16838" w:code="9"/>
          <w:pgMar w:top="2466" w:right="1418" w:bottom="2466" w:left="1418" w:header="1899" w:footer="1899" w:gutter="0"/>
          <w:pgNumType w:start="38"/>
          <w:cols w:space="397"/>
          <w:bidi/>
          <w:rtlGutter/>
          <w:docGrid w:linePitch="360"/>
        </w:sectPr>
      </w:pPr>
    </w:p>
    <w:p w:rsidR="00E13852" w:rsidRPr="00344467" w:rsidRDefault="009E7AED" w:rsidP="001F791C">
      <w:pPr>
        <w:widowControl w:val="0"/>
        <w:ind w:firstLine="284"/>
        <w:jc w:val="lowKashida"/>
        <w:rPr>
          <w:rFonts w:cs="AL-Hotham"/>
          <w:sz w:val="30"/>
          <w:szCs w:val="30"/>
          <w:rtl/>
        </w:rPr>
      </w:pPr>
      <w:r w:rsidRPr="00344467">
        <w:rPr>
          <w:rFonts w:cs="AL-Hotham" w:hint="cs"/>
          <w:sz w:val="30"/>
          <w:szCs w:val="30"/>
          <w:rtl/>
        </w:rPr>
        <w:lastRenderedPageBreak/>
        <w:t>من</w:t>
      </w:r>
      <w:r w:rsidRPr="00344467">
        <w:rPr>
          <w:rFonts w:cs="AL-Hotham"/>
          <w:sz w:val="30"/>
          <w:szCs w:val="30"/>
          <w:rtl/>
        </w:rPr>
        <w:t xml:space="preserve"> معطيات الجدول رقم(</w:t>
      </w:r>
      <w:r w:rsidRPr="00344467">
        <w:rPr>
          <w:rFonts w:cs="AL-Hotham" w:hint="cs"/>
          <w:sz w:val="30"/>
          <w:szCs w:val="30"/>
          <w:rtl/>
        </w:rPr>
        <w:t>6</w:t>
      </w:r>
      <w:r w:rsidRPr="00344467">
        <w:rPr>
          <w:rFonts w:cs="AL-Hotham"/>
          <w:sz w:val="30"/>
          <w:szCs w:val="30"/>
          <w:rtl/>
        </w:rPr>
        <w:t>) والذي يوضح الارتباط بين قيم معاملات الارتباط</w:t>
      </w:r>
      <w:r w:rsidRPr="00344467">
        <w:rPr>
          <w:rFonts w:cs="AL-Hotham" w:hint="cs"/>
          <w:sz w:val="30"/>
          <w:szCs w:val="30"/>
          <w:rtl/>
        </w:rPr>
        <w:t xml:space="preserve"> للمحاور،</w:t>
      </w:r>
      <w:r w:rsidRPr="00344467">
        <w:rPr>
          <w:rFonts w:cs="AL-Hotham"/>
          <w:sz w:val="30"/>
          <w:szCs w:val="30"/>
          <w:rtl/>
        </w:rPr>
        <w:t xml:space="preserve"> تب</w:t>
      </w:r>
      <w:r w:rsidR="00E13852">
        <w:rPr>
          <w:rFonts w:cs="AL-Hotham" w:hint="cs"/>
          <w:sz w:val="30"/>
          <w:szCs w:val="30"/>
          <w:rtl/>
        </w:rPr>
        <w:t>ـــ</w:t>
      </w:r>
      <w:r w:rsidRPr="00344467">
        <w:rPr>
          <w:rFonts w:cs="AL-Hotham"/>
          <w:sz w:val="30"/>
          <w:szCs w:val="30"/>
          <w:rtl/>
        </w:rPr>
        <w:t>ين أن جمي</w:t>
      </w:r>
      <w:r w:rsidR="00E13852">
        <w:rPr>
          <w:rFonts w:cs="AL-Hotham" w:hint="cs"/>
          <w:sz w:val="30"/>
          <w:szCs w:val="30"/>
          <w:rtl/>
        </w:rPr>
        <w:t>ــــــــــــ</w:t>
      </w:r>
      <w:r w:rsidRPr="00344467">
        <w:rPr>
          <w:rFonts w:cs="AL-Hotham"/>
          <w:sz w:val="30"/>
          <w:szCs w:val="30"/>
          <w:rtl/>
        </w:rPr>
        <w:t>ع الفق</w:t>
      </w:r>
      <w:r w:rsidR="00E13852">
        <w:rPr>
          <w:rFonts w:cs="AL-Hotham" w:hint="cs"/>
          <w:sz w:val="30"/>
          <w:szCs w:val="30"/>
          <w:rtl/>
        </w:rPr>
        <w:t>ــــــــ</w:t>
      </w:r>
      <w:r w:rsidRPr="00344467">
        <w:rPr>
          <w:rFonts w:cs="AL-Hotham"/>
          <w:sz w:val="30"/>
          <w:szCs w:val="30"/>
          <w:rtl/>
        </w:rPr>
        <w:t>رات دال</w:t>
      </w:r>
      <w:r w:rsidR="00E13852">
        <w:rPr>
          <w:rFonts w:cs="AL-Hotham" w:hint="cs"/>
          <w:sz w:val="30"/>
          <w:szCs w:val="30"/>
          <w:rtl/>
        </w:rPr>
        <w:t>ــــ</w:t>
      </w:r>
      <w:r w:rsidRPr="00344467">
        <w:rPr>
          <w:rFonts w:cs="AL-Hotham"/>
          <w:sz w:val="30"/>
          <w:szCs w:val="30"/>
          <w:rtl/>
        </w:rPr>
        <w:t>ة عند مس</w:t>
      </w:r>
      <w:r w:rsidR="00E13852">
        <w:rPr>
          <w:rFonts w:cs="AL-Hotham" w:hint="cs"/>
          <w:sz w:val="30"/>
          <w:szCs w:val="30"/>
          <w:rtl/>
        </w:rPr>
        <w:t>ـــــــــ</w:t>
      </w:r>
      <w:r w:rsidRPr="00344467">
        <w:rPr>
          <w:rFonts w:cs="AL-Hotham"/>
          <w:sz w:val="30"/>
          <w:szCs w:val="30"/>
          <w:rtl/>
        </w:rPr>
        <w:t xml:space="preserve">توى </w:t>
      </w:r>
      <w:r w:rsidRPr="00344467">
        <w:rPr>
          <w:rFonts w:cs="AL-Hotham"/>
          <w:sz w:val="30"/>
          <w:szCs w:val="30"/>
          <w:rtl/>
        </w:rPr>
        <w:lastRenderedPageBreak/>
        <w:t>(α =0</w:t>
      </w:r>
      <w:r w:rsidR="000C3BAB" w:rsidRPr="000C3BAB">
        <w:rPr>
          <w:sz w:val="30"/>
          <w:szCs w:val="30"/>
          <w:rtl/>
        </w:rPr>
        <w:t>.</w:t>
      </w:r>
      <w:r w:rsidRPr="00344467">
        <w:rPr>
          <w:rFonts w:cs="AL-Hotham"/>
          <w:sz w:val="30"/>
          <w:szCs w:val="30"/>
          <w:rtl/>
        </w:rPr>
        <w:t>01)،فمعاملات الارتباط عالية بشكل عام</w:t>
      </w:r>
      <w:r w:rsidR="000C3BAB" w:rsidRPr="000C3BAB">
        <w:rPr>
          <w:sz w:val="30"/>
          <w:szCs w:val="30"/>
          <w:rtl/>
        </w:rPr>
        <w:t>.</w:t>
      </w:r>
    </w:p>
    <w:p w:rsidR="009E7AED" w:rsidRPr="00E13852" w:rsidRDefault="009E7AED" w:rsidP="001F791C">
      <w:pPr>
        <w:pStyle w:val="10"/>
        <w:spacing w:before="240"/>
        <w:jc w:val="lowKashida"/>
        <w:rPr>
          <w:sz w:val="30"/>
          <w:rtl/>
        </w:rPr>
      </w:pPr>
      <w:r w:rsidRPr="00E13852">
        <w:rPr>
          <w:sz w:val="30"/>
          <w:rtl/>
        </w:rPr>
        <w:t>الأساليب الإحصائية</w:t>
      </w:r>
    </w:p>
    <w:p w:rsidR="009E7AED" w:rsidRPr="00344467" w:rsidRDefault="009E7AED" w:rsidP="001F791C">
      <w:pPr>
        <w:widowControl w:val="0"/>
        <w:ind w:firstLine="284"/>
        <w:jc w:val="lowKashida"/>
        <w:rPr>
          <w:rFonts w:cs="AL-Hotham"/>
          <w:sz w:val="30"/>
          <w:szCs w:val="30"/>
          <w:rtl/>
        </w:rPr>
      </w:pPr>
      <w:r w:rsidRPr="00344467">
        <w:rPr>
          <w:rFonts w:cs="AL-Hotham"/>
          <w:sz w:val="30"/>
          <w:szCs w:val="30"/>
          <w:rtl/>
        </w:rPr>
        <w:t xml:space="preserve">تم تفريغ البيانات وإدخالها في الحاسب الآلي </w:t>
      </w:r>
      <w:r w:rsidRPr="00344467">
        <w:rPr>
          <w:rFonts w:cs="AL-Hotham"/>
          <w:sz w:val="30"/>
          <w:szCs w:val="30"/>
          <w:rtl/>
        </w:rPr>
        <w:lastRenderedPageBreak/>
        <w:t>باستخدام برنامج الإحصاء (</w:t>
      </w:r>
      <w:r w:rsidRPr="00E13852">
        <w:rPr>
          <w:rFonts w:cs="AL-Hotham"/>
        </w:rPr>
        <w:t>SPSS</w:t>
      </w:r>
      <w:r w:rsidRPr="00344467">
        <w:rPr>
          <w:rFonts w:cs="AL-Hotham"/>
          <w:sz w:val="30"/>
          <w:szCs w:val="30"/>
          <w:rtl/>
        </w:rPr>
        <w:t>) لإجراء العمليات الإحصائية المناسبة، والتي شملت:</w:t>
      </w:r>
    </w:p>
    <w:p w:rsidR="009E7AED" w:rsidRPr="00344467" w:rsidRDefault="00E13852" w:rsidP="001F791C">
      <w:pPr>
        <w:widowControl w:val="0"/>
        <w:tabs>
          <w:tab w:val="left" w:pos="397"/>
        </w:tabs>
        <w:ind w:left="284"/>
        <w:jc w:val="lowKashida"/>
        <w:rPr>
          <w:rFonts w:cs="AL-Hotham"/>
          <w:sz w:val="30"/>
          <w:szCs w:val="30"/>
        </w:rPr>
      </w:pPr>
      <w:r>
        <w:rPr>
          <w:rFonts w:cs="AL-Hotham" w:hint="cs"/>
          <w:sz w:val="30"/>
          <w:szCs w:val="30"/>
          <w:rtl/>
        </w:rPr>
        <w:t>1-</w:t>
      </w:r>
      <w:r w:rsidR="009E7AED" w:rsidRPr="00344467">
        <w:rPr>
          <w:rFonts w:cs="AL-Hotham"/>
          <w:sz w:val="30"/>
          <w:szCs w:val="30"/>
          <w:rtl/>
        </w:rPr>
        <w:t>المتوسط الحسابي والنسب المئوية والانحرافات المعيارية والتكرارات لتحليل البيانات الأولية</w:t>
      </w:r>
      <w:r w:rsidR="000C3BAB" w:rsidRPr="000C3BAB">
        <w:rPr>
          <w:sz w:val="30"/>
          <w:szCs w:val="30"/>
          <w:rtl/>
        </w:rPr>
        <w:t>.</w:t>
      </w:r>
    </w:p>
    <w:p w:rsidR="009E7AED" w:rsidRPr="00344467" w:rsidRDefault="00E13852" w:rsidP="001F791C">
      <w:pPr>
        <w:widowControl w:val="0"/>
        <w:tabs>
          <w:tab w:val="left" w:pos="397"/>
        </w:tabs>
        <w:ind w:left="284"/>
        <w:jc w:val="lowKashida"/>
        <w:rPr>
          <w:rFonts w:cs="AL-Hotham"/>
          <w:sz w:val="30"/>
          <w:szCs w:val="30"/>
        </w:rPr>
      </w:pPr>
      <w:r>
        <w:rPr>
          <w:rFonts w:cs="AL-Hotham" w:hint="cs"/>
          <w:sz w:val="30"/>
          <w:szCs w:val="30"/>
          <w:rtl/>
        </w:rPr>
        <w:t>2-</w:t>
      </w:r>
      <w:r w:rsidR="009E7AED" w:rsidRPr="00344467">
        <w:rPr>
          <w:rFonts w:cs="AL-Hotham"/>
          <w:sz w:val="30"/>
          <w:szCs w:val="30"/>
          <w:rtl/>
        </w:rPr>
        <w:t>معامل ارتباط بيرسون لحساب الاتساق الداخلي لأدوات البحث</w:t>
      </w:r>
      <w:r w:rsidR="000C3BAB" w:rsidRPr="000C3BAB">
        <w:rPr>
          <w:sz w:val="30"/>
          <w:szCs w:val="30"/>
          <w:rtl/>
        </w:rPr>
        <w:t>.</w:t>
      </w:r>
    </w:p>
    <w:p w:rsidR="009E7AED" w:rsidRPr="00344467" w:rsidRDefault="00E13852" w:rsidP="003B7157">
      <w:pPr>
        <w:widowControl w:val="0"/>
        <w:tabs>
          <w:tab w:val="left" w:pos="397"/>
        </w:tabs>
        <w:ind w:left="284"/>
        <w:jc w:val="lowKashida"/>
        <w:rPr>
          <w:rFonts w:cs="AL-Hotham"/>
          <w:sz w:val="30"/>
          <w:szCs w:val="30"/>
        </w:rPr>
      </w:pPr>
      <w:r>
        <w:rPr>
          <w:rFonts w:cs="AL-Hotham" w:hint="cs"/>
          <w:sz w:val="30"/>
          <w:szCs w:val="30"/>
          <w:rtl/>
        </w:rPr>
        <w:t>3-</w:t>
      </w:r>
      <w:r w:rsidR="009E7AED" w:rsidRPr="00344467">
        <w:rPr>
          <w:rFonts w:cs="AL-Hotham"/>
          <w:sz w:val="30"/>
          <w:szCs w:val="30"/>
          <w:rtl/>
        </w:rPr>
        <w:t xml:space="preserve">معامل ألفا </w:t>
      </w:r>
      <w:proofErr w:type="spellStart"/>
      <w:r w:rsidR="009E7AED" w:rsidRPr="00344467">
        <w:rPr>
          <w:rFonts w:cs="AL-Hotham"/>
          <w:sz w:val="30"/>
          <w:szCs w:val="30"/>
          <w:rtl/>
        </w:rPr>
        <w:t>كرونباخ</w:t>
      </w:r>
      <w:proofErr w:type="spellEnd"/>
      <w:r w:rsidR="009E7AED" w:rsidRPr="00344467">
        <w:rPr>
          <w:rFonts w:cs="AL-Hotham"/>
          <w:sz w:val="30"/>
          <w:szCs w:val="30"/>
          <w:rtl/>
        </w:rPr>
        <w:t xml:space="preserve"> </w:t>
      </w:r>
      <w:r w:rsidR="003B7157">
        <w:rPr>
          <w:rFonts w:cs="AL-Hotham"/>
          <w:sz w:val="30"/>
          <w:szCs w:val="30"/>
        </w:rPr>
        <w:t xml:space="preserve"> </w:t>
      </w:r>
      <w:r w:rsidR="003B7157">
        <w:rPr>
          <w:rFonts w:cs="AL-Hotham"/>
        </w:rPr>
        <w:t>(</w:t>
      </w:r>
      <w:proofErr w:type="spellStart"/>
      <w:r w:rsidR="009E7AED" w:rsidRPr="00E13852">
        <w:rPr>
          <w:rFonts w:cs="AL-Hotham"/>
        </w:rPr>
        <w:t>Gronbach's</w:t>
      </w:r>
      <w:proofErr w:type="spellEnd"/>
      <w:r w:rsidR="009E7AED" w:rsidRPr="00E13852">
        <w:rPr>
          <w:rFonts w:cs="AL-Hotham"/>
        </w:rPr>
        <w:t xml:space="preserve"> Coefficient Alpha</w:t>
      </w:r>
      <w:r w:rsidR="003B7157">
        <w:rPr>
          <w:rFonts w:cs="AL-Hotham"/>
        </w:rPr>
        <w:t>)</w:t>
      </w:r>
      <w:r w:rsidR="003B7157">
        <w:rPr>
          <w:rFonts w:cs="AL-Hotham"/>
          <w:sz w:val="30"/>
          <w:szCs w:val="30"/>
        </w:rPr>
        <w:t xml:space="preserve"> </w:t>
      </w:r>
      <w:r w:rsidR="009E7AED" w:rsidRPr="00344467">
        <w:rPr>
          <w:rFonts w:cs="AL-Hotham"/>
          <w:sz w:val="30"/>
          <w:szCs w:val="30"/>
          <w:rtl/>
        </w:rPr>
        <w:t>، للتحقق من الثبات</w:t>
      </w:r>
      <w:r w:rsidR="000C3BAB" w:rsidRPr="000C3BAB">
        <w:rPr>
          <w:sz w:val="30"/>
          <w:szCs w:val="30"/>
          <w:rtl/>
        </w:rPr>
        <w:t>.</w:t>
      </w:r>
    </w:p>
    <w:p w:rsidR="009E7AED" w:rsidRPr="00344467" w:rsidRDefault="00E13852" w:rsidP="001F791C">
      <w:pPr>
        <w:widowControl w:val="0"/>
        <w:tabs>
          <w:tab w:val="left" w:pos="397"/>
        </w:tabs>
        <w:ind w:left="284"/>
        <w:jc w:val="lowKashida"/>
        <w:rPr>
          <w:rFonts w:cs="AL-Hotham"/>
          <w:sz w:val="30"/>
          <w:szCs w:val="30"/>
        </w:rPr>
      </w:pPr>
      <w:r>
        <w:rPr>
          <w:rFonts w:cs="AL-Hotham" w:hint="cs"/>
          <w:sz w:val="30"/>
          <w:szCs w:val="30"/>
          <w:rtl/>
        </w:rPr>
        <w:t>4-</w:t>
      </w:r>
      <w:r w:rsidR="009E7AED" w:rsidRPr="00344467">
        <w:rPr>
          <w:rFonts w:cs="AL-Hotham"/>
          <w:sz w:val="30"/>
          <w:szCs w:val="30"/>
          <w:rtl/>
        </w:rPr>
        <w:t>اختبار (ت) لدلالة الفروق بين عينتين مستقلتين، لحساب الفروق في محاور البحث باختلاف الجنسية والجنس</w:t>
      </w:r>
      <w:r w:rsidR="000C3BAB" w:rsidRPr="000C3BAB">
        <w:rPr>
          <w:sz w:val="30"/>
          <w:szCs w:val="30"/>
          <w:rtl/>
        </w:rPr>
        <w:t>.</w:t>
      </w:r>
    </w:p>
    <w:p w:rsidR="009E7AED" w:rsidRPr="00344467" w:rsidRDefault="00E13852" w:rsidP="001F791C">
      <w:pPr>
        <w:widowControl w:val="0"/>
        <w:tabs>
          <w:tab w:val="left" w:pos="397"/>
        </w:tabs>
        <w:ind w:left="284"/>
        <w:jc w:val="lowKashida"/>
        <w:rPr>
          <w:rFonts w:cs="AL-Hotham"/>
          <w:sz w:val="30"/>
          <w:szCs w:val="30"/>
        </w:rPr>
      </w:pPr>
      <w:r>
        <w:rPr>
          <w:rFonts w:cs="AL-Hotham" w:hint="cs"/>
          <w:sz w:val="30"/>
          <w:szCs w:val="30"/>
          <w:rtl/>
        </w:rPr>
        <w:t>5-</w:t>
      </w:r>
      <w:r w:rsidR="009E7AED" w:rsidRPr="00344467">
        <w:rPr>
          <w:rFonts w:cs="AL-Hotham"/>
          <w:sz w:val="30"/>
          <w:szCs w:val="30"/>
          <w:rtl/>
        </w:rPr>
        <w:t>اختبار (ف) لتحليل التباين الأحادي، لدلالة الفروق بين أكثر من مجموعتين مستقلتين، لحساب الفروق بين محاور البحث باختلاف الدرجة العلمية و الخبرة التعليمية</w:t>
      </w:r>
      <w:r w:rsidR="009E7AED" w:rsidRPr="00344467">
        <w:rPr>
          <w:rFonts w:cs="AL-Hotham" w:hint="cs"/>
          <w:sz w:val="30"/>
          <w:szCs w:val="30"/>
          <w:rtl/>
        </w:rPr>
        <w:t xml:space="preserve"> والقسم</w:t>
      </w:r>
      <w:r w:rsidR="000C3BAB" w:rsidRPr="000C3BAB">
        <w:rPr>
          <w:sz w:val="30"/>
          <w:szCs w:val="30"/>
          <w:rtl/>
        </w:rPr>
        <w:t>.</w:t>
      </w:r>
    </w:p>
    <w:p w:rsidR="009E7AED" w:rsidRDefault="00E13852" w:rsidP="001F791C">
      <w:pPr>
        <w:widowControl w:val="0"/>
        <w:tabs>
          <w:tab w:val="left" w:pos="397"/>
        </w:tabs>
        <w:ind w:left="284"/>
        <w:jc w:val="lowKashida"/>
        <w:rPr>
          <w:rFonts w:cs="AL-Hotham"/>
          <w:sz w:val="30"/>
          <w:szCs w:val="30"/>
          <w:rtl/>
        </w:rPr>
      </w:pPr>
      <w:r>
        <w:rPr>
          <w:rFonts w:cs="AL-Hotham" w:hint="cs"/>
          <w:sz w:val="30"/>
          <w:szCs w:val="30"/>
          <w:rtl/>
        </w:rPr>
        <w:t>6-</w:t>
      </w:r>
      <w:r w:rsidR="009E7AED" w:rsidRPr="00344467">
        <w:rPr>
          <w:rFonts w:cs="AL-Hotham" w:hint="cs"/>
          <w:sz w:val="30"/>
          <w:szCs w:val="30"/>
          <w:rtl/>
        </w:rPr>
        <w:t>اختبار الفرق المعنوي الأصغر</w:t>
      </w:r>
      <w:r w:rsidR="009E7AED" w:rsidRPr="00344467">
        <w:rPr>
          <w:rFonts w:cs="AL-Hotham"/>
          <w:sz w:val="30"/>
          <w:szCs w:val="30"/>
          <w:rtl/>
        </w:rPr>
        <w:t>(</w:t>
      </w:r>
      <w:r w:rsidR="009E7AED" w:rsidRPr="00E13852">
        <w:rPr>
          <w:rFonts w:cs="AL-Hotham"/>
        </w:rPr>
        <w:t>L</w:t>
      </w:r>
      <w:r w:rsidR="000C3BAB" w:rsidRPr="000C3BAB">
        <w:t>.</w:t>
      </w:r>
      <w:r w:rsidR="009E7AED" w:rsidRPr="00E13852">
        <w:rPr>
          <w:rFonts w:cs="AL-Hotham"/>
        </w:rPr>
        <w:t>S</w:t>
      </w:r>
      <w:r w:rsidR="000C3BAB" w:rsidRPr="000C3BAB">
        <w:t>.</w:t>
      </w:r>
      <w:r w:rsidR="009E7AED" w:rsidRPr="00E13852">
        <w:rPr>
          <w:rFonts w:cs="AL-Hotham"/>
        </w:rPr>
        <w:t>D</w:t>
      </w:r>
      <w:r w:rsidR="009E7AED" w:rsidRPr="00344467">
        <w:rPr>
          <w:rFonts w:cs="AL-Hotham"/>
          <w:sz w:val="30"/>
          <w:szCs w:val="30"/>
          <w:rtl/>
        </w:rPr>
        <w:t>)</w:t>
      </w:r>
      <w:r w:rsidR="009E7AED" w:rsidRPr="00344467">
        <w:rPr>
          <w:rFonts w:cs="AL-Hotham" w:hint="cs"/>
          <w:sz w:val="30"/>
          <w:szCs w:val="30"/>
          <w:rtl/>
        </w:rPr>
        <w:t xml:space="preserve"> للمقارنات البعدية بهدف استكشاف مواقف الفروق بين مجموعات البحث</w:t>
      </w:r>
      <w:r w:rsidR="000C3BAB" w:rsidRPr="000C3BAB">
        <w:rPr>
          <w:rFonts w:hint="cs"/>
          <w:sz w:val="30"/>
          <w:szCs w:val="30"/>
          <w:rtl/>
        </w:rPr>
        <w:t>.</w:t>
      </w:r>
    </w:p>
    <w:p w:rsidR="00E13852" w:rsidRPr="00344467" w:rsidRDefault="00E13852" w:rsidP="001F791C">
      <w:pPr>
        <w:widowControl w:val="0"/>
        <w:tabs>
          <w:tab w:val="left" w:pos="397"/>
        </w:tabs>
        <w:ind w:left="284"/>
        <w:jc w:val="lowKashida"/>
        <w:rPr>
          <w:rFonts w:cs="AL-Hotham"/>
          <w:sz w:val="30"/>
          <w:szCs w:val="30"/>
        </w:rPr>
      </w:pPr>
    </w:p>
    <w:p w:rsidR="009E7AED" w:rsidRPr="00344467" w:rsidRDefault="009E7AED" w:rsidP="003B7157">
      <w:pPr>
        <w:pStyle w:val="af4"/>
        <w:rPr>
          <w:rtl/>
        </w:rPr>
      </w:pPr>
      <w:r w:rsidRPr="00344467">
        <w:rPr>
          <w:rtl/>
        </w:rPr>
        <w:t xml:space="preserve">تحليل </w:t>
      </w:r>
      <w:r w:rsidRPr="00344467">
        <w:rPr>
          <w:rFonts w:hint="cs"/>
          <w:rtl/>
        </w:rPr>
        <w:t>ال</w:t>
      </w:r>
      <w:r w:rsidRPr="00344467">
        <w:rPr>
          <w:rtl/>
        </w:rPr>
        <w:t>نتائج ومناقشتها</w:t>
      </w:r>
    </w:p>
    <w:p w:rsidR="009E7AED" w:rsidRDefault="009E7AED" w:rsidP="001F791C">
      <w:pPr>
        <w:widowControl w:val="0"/>
        <w:ind w:firstLine="284"/>
        <w:jc w:val="lowKashida"/>
        <w:rPr>
          <w:rFonts w:cs="AL-Hotham"/>
          <w:sz w:val="30"/>
          <w:szCs w:val="30"/>
          <w:rtl/>
        </w:rPr>
      </w:pPr>
      <w:r w:rsidRPr="00344467">
        <w:rPr>
          <w:rFonts w:cs="AL-Hotham" w:hint="cs"/>
          <w:sz w:val="30"/>
          <w:szCs w:val="30"/>
          <w:rtl/>
        </w:rPr>
        <w:t>هدف</w:t>
      </w:r>
      <w:r w:rsidRPr="00344467">
        <w:rPr>
          <w:rFonts w:cs="AL-Hotham"/>
          <w:sz w:val="30"/>
          <w:szCs w:val="30"/>
          <w:rtl/>
        </w:rPr>
        <w:t xml:space="preserve"> البحث إلى تحديد الحاجات التدريبية لأعضاء هيئة التدريس للتدريس في بيئة التعلم الإلكتروني،</w:t>
      </w:r>
      <w:r w:rsidRPr="00344467">
        <w:rPr>
          <w:rFonts w:cs="AL-Hotham" w:hint="cs"/>
          <w:sz w:val="30"/>
          <w:szCs w:val="30"/>
          <w:rtl/>
        </w:rPr>
        <w:t xml:space="preserve"> وتحقيق هذا الهدف يتم من خلال الإجابة على التساؤلات التالية:</w:t>
      </w:r>
    </w:p>
    <w:p w:rsidR="00E13852" w:rsidRPr="00344467" w:rsidRDefault="00E13852" w:rsidP="001F791C">
      <w:pPr>
        <w:widowControl w:val="0"/>
        <w:ind w:firstLine="284"/>
        <w:jc w:val="lowKashida"/>
        <w:rPr>
          <w:rFonts w:cs="AL-Hotham"/>
          <w:sz w:val="30"/>
          <w:szCs w:val="30"/>
          <w:rtl/>
        </w:rPr>
      </w:pPr>
    </w:p>
    <w:p w:rsidR="009E7AED" w:rsidRPr="00E13852" w:rsidRDefault="009E7AED" w:rsidP="003B7157">
      <w:pPr>
        <w:widowControl w:val="0"/>
        <w:jc w:val="lowKashida"/>
        <w:rPr>
          <w:bCs/>
          <w:sz w:val="30"/>
          <w:szCs w:val="30"/>
          <w:rtl/>
        </w:rPr>
      </w:pPr>
      <w:r w:rsidRPr="003B7157">
        <w:rPr>
          <w:rStyle w:val="2Char"/>
          <w:rtl/>
        </w:rPr>
        <w:lastRenderedPageBreak/>
        <w:t>إجابة</w:t>
      </w:r>
      <w:r w:rsidRPr="00E13852">
        <w:rPr>
          <w:bCs/>
          <w:sz w:val="30"/>
          <w:szCs w:val="30"/>
          <w:rtl/>
        </w:rPr>
        <w:t xml:space="preserve"> التساؤل الأول :</w:t>
      </w:r>
    </w:p>
    <w:p w:rsidR="003B7157" w:rsidRDefault="009E7AED" w:rsidP="00046B81">
      <w:pPr>
        <w:widowControl w:val="0"/>
        <w:tabs>
          <w:tab w:val="left" w:pos="255"/>
          <w:tab w:val="left" w:pos="5568"/>
        </w:tabs>
        <w:ind w:firstLine="284"/>
        <w:jc w:val="lowKashida"/>
        <w:rPr>
          <w:rFonts w:cs="AL-Hotham"/>
          <w:sz w:val="30"/>
          <w:szCs w:val="30"/>
          <w:rtl/>
        </w:rPr>
      </w:pPr>
      <w:r w:rsidRPr="00344467">
        <w:rPr>
          <w:rFonts w:cs="AL-Hotham"/>
          <w:sz w:val="30"/>
          <w:szCs w:val="30"/>
          <w:rtl/>
        </w:rPr>
        <w:t>وقد تبنى الباحث تصنيف الحاجات التدريبية إلى أربع فئات (كبيرة، متوسطة، قليلة، معدومة)، وقد تراوح المتوسط الحسابي لجميع الفقرات بين (3</w:t>
      </w:r>
      <w:r w:rsidR="000C3BAB" w:rsidRPr="000C3BAB">
        <w:rPr>
          <w:sz w:val="30"/>
          <w:szCs w:val="30"/>
          <w:rtl/>
        </w:rPr>
        <w:t>.</w:t>
      </w:r>
      <w:r w:rsidRPr="00344467">
        <w:rPr>
          <w:rFonts w:cs="AL-Hotham"/>
          <w:sz w:val="30"/>
          <w:szCs w:val="30"/>
          <w:rtl/>
        </w:rPr>
        <w:t>29 - 1</w:t>
      </w:r>
      <w:r w:rsidR="000C3BAB" w:rsidRPr="000C3BAB">
        <w:rPr>
          <w:sz w:val="30"/>
          <w:szCs w:val="30"/>
          <w:rtl/>
        </w:rPr>
        <w:t>.</w:t>
      </w:r>
      <w:r w:rsidRPr="00344467">
        <w:rPr>
          <w:rFonts w:cs="AL-Hotham"/>
          <w:sz w:val="30"/>
          <w:szCs w:val="30"/>
          <w:rtl/>
        </w:rPr>
        <w:t>86)، وبناء على ذلك رصد</w:t>
      </w:r>
      <w:r w:rsidR="00046B81">
        <w:rPr>
          <w:rFonts w:cs="AL-Hotham" w:hint="cs"/>
          <w:sz w:val="30"/>
          <w:szCs w:val="30"/>
          <w:rtl/>
        </w:rPr>
        <w:t xml:space="preserve"> </w:t>
      </w:r>
      <w:r w:rsidRPr="00344467">
        <w:rPr>
          <w:rFonts w:cs="AL-Hotham"/>
          <w:sz w:val="30"/>
          <w:szCs w:val="30"/>
          <w:rtl/>
        </w:rPr>
        <w:t>لكل خيار وزناً متدرجاً حسب متوسط</w:t>
      </w:r>
      <w:r w:rsidR="00046B81">
        <w:rPr>
          <w:rFonts w:cs="AL-Hotham" w:hint="cs"/>
          <w:sz w:val="30"/>
          <w:szCs w:val="30"/>
          <w:rtl/>
        </w:rPr>
        <w:t>ة</w:t>
      </w:r>
      <w:r w:rsidRPr="00344467">
        <w:rPr>
          <w:rFonts w:cs="AL-Hotham"/>
          <w:sz w:val="30"/>
          <w:szCs w:val="30"/>
          <w:rtl/>
        </w:rPr>
        <w:t xml:space="preserve"> الحسابي، يتدرج وفق التصنيف التالي: "كبيرة" تتراوح بين (1</w:t>
      </w:r>
      <w:r w:rsidR="000C3BAB" w:rsidRPr="000C3BAB">
        <w:rPr>
          <w:sz w:val="30"/>
          <w:szCs w:val="30"/>
          <w:rtl/>
        </w:rPr>
        <w:t>.</w:t>
      </w:r>
      <w:r w:rsidRPr="00344467">
        <w:rPr>
          <w:rFonts w:cs="AL-Hotham"/>
          <w:sz w:val="30"/>
          <w:szCs w:val="30"/>
          <w:rtl/>
        </w:rPr>
        <w:t>75</w:t>
      </w:r>
      <w:r w:rsidRPr="003B7157">
        <w:rPr>
          <w:sz w:val="30"/>
          <w:szCs w:val="30"/>
          <w:rtl/>
        </w:rPr>
        <w:t>-</w:t>
      </w:r>
      <w:r w:rsidRPr="00344467">
        <w:rPr>
          <w:rFonts w:cs="AL-Hotham"/>
          <w:sz w:val="30"/>
          <w:szCs w:val="30"/>
          <w:rtl/>
        </w:rPr>
        <w:t xml:space="preserve"> 2</w:t>
      </w:r>
      <w:r w:rsidR="000C3BAB" w:rsidRPr="000C3BAB">
        <w:rPr>
          <w:sz w:val="30"/>
          <w:szCs w:val="30"/>
          <w:rtl/>
        </w:rPr>
        <w:t>.</w:t>
      </w:r>
      <w:r w:rsidRPr="00344467">
        <w:rPr>
          <w:rFonts w:cs="AL-Hotham"/>
          <w:sz w:val="30"/>
          <w:szCs w:val="30"/>
          <w:rtl/>
        </w:rPr>
        <w:t>24)، و "متوسطة" تتراوح بين (2</w:t>
      </w:r>
      <w:r w:rsidR="000C3BAB" w:rsidRPr="000C3BAB">
        <w:rPr>
          <w:sz w:val="30"/>
          <w:szCs w:val="30"/>
          <w:rtl/>
        </w:rPr>
        <w:t>.</w:t>
      </w:r>
      <w:r w:rsidRPr="00344467">
        <w:rPr>
          <w:rFonts w:cs="AL-Hotham"/>
          <w:sz w:val="30"/>
          <w:szCs w:val="30"/>
          <w:rtl/>
        </w:rPr>
        <w:t xml:space="preserve">25 </w:t>
      </w:r>
      <w:r w:rsidRPr="003B7157">
        <w:rPr>
          <w:sz w:val="30"/>
          <w:szCs w:val="30"/>
          <w:rtl/>
        </w:rPr>
        <w:t>-</w:t>
      </w:r>
      <w:r w:rsidRPr="00344467">
        <w:rPr>
          <w:rFonts w:cs="AL-Hotham"/>
          <w:sz w:val="30"/>
          <w:szCs w:val="30"/>
          <w:rtl/>
        </w:rPr>
        <w:t xml:space="preserve"> 2</w:t>
      </w:r>
      <w:r w:rsidR="000C3BAB" w:rsidRPr="000C3BAB">
        <w:rPr>
          <w:sz w:val="30"/>
          <w:szCs w:val="30"/>
          <w:rtl/>
        </w:rPr>
        <w:t>.</w:t>
      </w:r>
      <w:r w:rsidRPr="00344467">
        <w:rPr>
          <w:rFonts w:cs="AL-Hotham"/>
          <w:sz w:val="30"/>
          <w:szCs w:val="30"/>
          <w:rtl/>
        </w:rPr>
        <w:t>74)، و "قليلة" تتراوح بين (2</w:t>
      </w:r>
      <w:r w:rsidR="000C3BAB" w:rsidRPr="000C3BAB">
        <w:rPr>
          <w:sz w:val="30"/>
          <w:szCs w:val="30"/>
          <w:rtl/>
        </w:rPr>
        <w:t>.</w:t>
      </w:r>
      <w:r w:rsidRPr="00344467">
        <w:rPr>
          <w:rFonts w:cs="AL-Hotham"/>
          <w:sz w:val="30"/>
          <w:szCs w:val="30"/>
          <w:rtl/>
        </w:rPr>
        <w:t xml:space="preserve">75 </w:t>
      </w:r>
      <w:r w:rsidRPr="003B7157">
        <w:rPr>
          <w:sz w:val="30"/>
          <w:szCs w:val="30"/>
          <w:rtl/>
        </w:rPr>
        <w:t>-</w:t>
      </w:r>
      <w:r w:rsidRPr="00344467">
        <w:rPr>
          <w:rFonts w:cs="AL-Hotham"/>
          <w:sz w:val="30"/>
          <w:szCs w:val="30"/>
          <w:rtl/>
        </w:rPr>
        <w:t xml:space="preserve"> 3</w:t>
      </w:r>
      <w:r w:rsidR="000C3BAB" w:rsidRPr="000C3BAB">
        <w:rPr>
          <w:sz w:val="30"/>
          <w:szCs w:val="30"/>
          <w:rtl/>
        </w:rPr>
        <w:t>.</w:t>
      </w:r>
      <w:r w:rsidRPr="00344467">
        <w:rPr>
          <w:rFonts w:cs="AL-Hotham"/>
          <w:sz w:val="30"/>
          <w:szCs w:val="30"/>
          <w:rtl/>
        </w:rPr>
        <w:t>24)، و"منعدمة" تتراوح بين (3</w:t>
      </w:r>
      <w:r w:rsidR="000C3BAB" w:rsidRPr="000C3BAB">
        <w:rPr>
          <w:sz w:val="30"/>
          <w:szCs w:val="30"/>
          <w:rtl/>
        </w:rPr>
        <w:t>.</w:t>
      </w:r>
      <w:r w:rsidRPr="00344467">
        <w:rPr>
          <w:rFonts w:cs="AL-Hotham"/>
          <w:sz w:val="30"/>
          <w:szCs w:val="30"/>
          <w:rtl/>
        </w:rPr>
        <w:t xml:space="preserve">25 </w:t>
      </w:r>
      <w:r w:rsidRPr="003B7157">
        <w:rPr>
          <w:sz w:val="30"/>
          <w:szCs w:val="30"/>
          <w:rtl/>
        </w:rPr>
        <w:t>-</w:t>
      </w:r>
      <w:r w:rsidRPr="00344467">
        <w:rPr>
          <w:rFonts w:cs="AL-Hotham"/>
          <w:sz w:val="30"/>
          <w:szCs w:val="30"/>
          <w:rtl/>
        </w:rPr>
        <w:t xml:space="preserve"> 4</w:t>
      </w:r>
      <w:r w:rsidR="000C3BAB" w:rsidRPr="000C3BAB">
        <w:rPr>
          <w:sz w:val="30"/>
          <w:szCs w:val="30"/>
          <w:rtl/>
        </w:rPr>
        <w:t>.</w:t>
      </w:r>
      <w:r w:rsidRPr="00344467">
        <w:rPr>
          <w:rFonts w:cs="AL-Hotham"/>
          <w:sz w:val="30"/>
          <w:szCs w:val="30"/>
          <w:rtl/>
        </w:rPr>
        <w:t>00)</w:t>
      </w:r>
      <w:r w:rsidR="000C3BAB" w:rsidRPr="000C3BAB">
        <w:rPr>
          <w:sz w:val="30"/>
          <w:szCs w:val="30"/>
          <w:rtl/>
        </w:rPr>
        <w:t>.</w:t>
      </w:r>
      <w:r w:rsidRPr="00344467">
        <w:rPr>
          <w:rFonts w:cs="AL-Hotham"/>
          <w:sz w:val="30"/>
          <w:szCs w:val="30"/>
          <w:rtl/>
        </w:rPr>
        <w:t xml:space="preserve"> </w:t>
      </w:r>
    </w:p>
    <w:p w:rsidR="003B7157" w:rsidRDefault="003B7157" w:rsidP="00046B81">
      <w:pPr>
        <w:widowControl w:val="0"/>
        <w:tabs>
          <w:tab w:val="left" w:pos="255"/>
          <w:tab w:val="left" w:pos="5568"/>
        </w:tabs>
        <w:ind w:firstLine="284"/>
        <w:jc w:val="lowKashida"/>
        <w:rPr>
          <w:rFonts w:cs="AL-Hotham"/>
          <w:sz w:val="30"/>
          <w:szCs w:val="30"/>
          <w:rtl/>
        </w:rPr>
      </w:pPr>
    </w:p>
    <w:p w:rsidR="009E7AED" w:rsidRPr="00344467" w:rsidRDefault="009E7AED" w:rsidP="003B7157">
      <w:pPr>
        <w:pStyle w:val="22"/>
        <w:rPr>
          <w:rtl/>
        </w:rPr>
      </w:pPr>
      <w:r w:rsidRPr="00344467">
        <w:rPr>
          <w:rtl/>
        </w:rPr>
        <w:t>وقد كان التساؤل الأول: ما الحاجات التدريبية لأعضاء هيئة التدريس للتدريس في بيئة التعلم الإلكتروني؟</w:t>
      </w:r>
    </w:p>
    <w:p w:rsidR="009E7AED" w:rsidRPr="00344467" w:rsidRDefault="009E7AED" w:rsidP="001F791C">
      <w:pPr>
        <w:widowControl w:val="0"/>
        <w:tabs>
          <w:tab w:val="left" w:pos="2844"/>
          <w:tab w:val="left" w:pos="5568"/>
        </w:tabs>
        <w:ind w:firstLine="284"/>
        <w:jc w:val="lowKashida"/>
        <w:rPr>
          <w:rFonts w:cs="AL-Hotham"/>
          <w:color w:val="0000FF"/>
          <w:sz w:val="30"/>
          <w:szCs w:val="30"/>
          <w:rtl/>
        </w:rPr>
      </w:pPr>
      <w:r w:rsidRPr="00344467">
        <w:rPr>
          <w:rFonts w:cs="AL-Hotham"/>
          <w:sz w:val="30"/>
          <w:szCs w:val="30"/>
          <w:rtl/>
        </w:rPr>
        <w:t>والإجابة على هذا التساؤل تمت من خلال الإجابة على مجموعة من التساؤلات، هي:</w:t>
      </w:r>
    </w:p>
    <w:p w:rsidR="009E7AED" w:rsidRPr="003B7157" w:rsidRDefault="009E7AED" w:rsidP="003B7157">
      <w:pPr>
        <w:pStyle w:val="22"/>
      </w:pPr>
      <w:r w:rsidRPr="003B7157">
        <w:rPr>
          <w:rtl/>
        </w:rPr>
        <w:t>ما الحاجات التدريبية لأعضاء هيئة التدريس في إجادة مهارات الحاسب؟</w:t>
      </w:r>
    </w:p>
    <w:p w:rsidR="009E7AED" w:rsidRPr="00344467" w:rsidRDefault="009E7AED" w:rsidP="001F791C">
      <w:pPr>
        <w:pStyle w:val="afb"/>
        <w:widowControl w:val="0"/>
        <w:spacing w:after="0" w:line="240" w:lineRule="auto"/>
        <w:ind w:left="0" w:firstLine="284"/>
        <w:jc w:val="lowKashida"/>
        <w:rPr>
          <w:rFonts w:ascii="Times New Roman" w:hAnsi="Times New Roman" w:cs="AL-Hotham"/>
          <w:sz w:val="30"/>
          <w:szCs w:val="30"/>
          <w:rtl/>
        </w:rPr>
      </w:pPr>
      <w:r w:rsidRPr="00344467">
        <w:rPr>
          <w:rFonts w:ascii="Times New Roman" w:hAnsi="Times New Roman" w:cs="AL-Hotham"/>
          <w:sz w:val="30"/>
          <w:szCs w:val="30"/>
          <w:rtl/>
        </w:rPr>
        <w:t xml:space="preserve">ويتناول هذا السؤال الحاجات التدريبية لأعضاء هيئة التدريس، واشتمل على (9) فقرات، انظر </w:t>
      </w:r>
      <w:r w:rsidR="003B7157">
        <w:rPr>
          <w:rFonts w:ascii="Times New Roman" w:hAnsi="Times New Roman" w:cs="AL-Hotham" w:hint="cs"/>
          <w:sz w:val="30"/>
          <w:szCs w:val="30"/>
          <w:rtl/>
        </w:rPr>
        <w:t>ال</w:t>
      </w:r>
      <w:r w:rsidRPr="00344467">
        <w:rPr>
          <w:rFonts w:ascii="Times New Roman" w:hAnsi="Times New Roman" w:cs="AL-Hotham"/>
          <w:sz w:val="30"/>
          <w:szCs w:val="30"/>
          <w:rtl/>
        </w:rPr>
        <w:t>جدول رقم</w:t>
      </w:r>
      <w:r w:rsidR="00E13852">
        <w:rPr>
          <w:rFonts w:ascii="Times New Roman" w:hAnsi="Times New Roman" w:cs="AL-Hotham" w:hint="cs"/>
          <w:sz w:val="30"/>
          <w:szCs w:val="30"/>
          <w:rtl/>
        </w:rPr>
        <w:t xml:space="preserve"> </w:t>
      </w:r>
      <w:r w:rsidRPr="00344467">
        <w:rPr>
          <w:rFonts w:ascii="Times New Roman" w:hAnsi="Times New Roman" w:cs="AL-Hotham"/>
          <w:sz w:val="30"/>
          <w:szCs w:val="30"/>
          <w:rtl/>
        </w:rPr>
        <w:t>(</w:t>
      </w:r>
      <w:r w:rsidRPr="00344467">
        <w:rPr>
          <w:rFonts w:ascii="Times New Roman" w:hAnsi="Times New Roman" w:cs="AL-Hotham" w:hint="cs"/>
          <w:sz w:val="30"/>
          <w:szCs w:val="30"/>
          <w:rtl/>
        </w:rPr>
        <w:t>7</w:t>
      </w:r>
      <w:r w:rsidRPr="00344467">
        <w:rPr>
          <w:rFonts w:ascii="Times New Roman" w:hAnsi="Times New Roman" w:cs="AL-Hotham"/>
          <w:sz w:val="30"/>
          <w:szCs w:val="30"/>
          <w:rtl/>
        </w:rPr>
        <w:t>)</w:t>
      </w:r>
      <w:r w:rsidR="000C3BAB" w:rsidRPr="000C3BAB">
        <w:rPr>
          <w:rFonts w:ascii="Times New Roman" w:hAnsi="Times New Roman" w:cs="Traditional Arabic"/>
          <w:sz w:val="30"/>
          <w:szCs w:val="30"/>
          <w:rtl/>
        </w:rPr>
        <w:t>.</w:t>
      </w:r>
    </w:p>
    <w:p w:rsidR="006230C2" w:rsidRDefault="006230C2" w:rsidP="001F791C">
      <w:pPr>
        <w:ind w:left="633" w:hanging="633"/>
        <w:jc w:val="lowKashida"/>
        <w:rPr>
          <w:rFonts w:cs="AL-Hotham"/>
          <w:sz w:val="30"/>
          <w:szCs w:val="30"/>
          <w:rtl/>
        </w:rPr>
      </w:pPr>
    </w:p>
    <w:p w:rsidR="00E13852" w:rsidRDefault="00E13852" w:rsidP="001F791C">
      <w:pPr>
        <w:ind w:left="633" w:hanging="633"/>
        <w:jc w:val="lowKashida"/>
        <w:rPr>
          <w:rFonts w:cs="AL-Hotham"/>
          <w:sz w:val="30"/>
          <w:szCs w:val="30"/>
          <w:rtl/>
        </w:rPr>
      </w:pPr>
    </w:p>
    <w:p w:rsidR="00E13852" w:rsidRDefault="00E13852" w:rsidP="001F791C">
      <w:pPr>
        <w:ind w:left="633" w:hanging="633"/>
        <w:jc w:val="lowKashida"/>
        <w:rPr>
          <w:rFonts w:cs="AL-Hotham"/>
          <w:sz w:val="30"/>
          <w:szCs w:val="30"/>
          <w:rtl/>
        </w:rPr>
      </w:pPr>
    </w:p>
    <w:p w:rsidR="00E13852" w:rsidRDefault="00E13852" w:rsidP="001F791C">
      <w:pPr>
        <w:ind w:left="633" w:hanging="633"/>
        <w:jc w:val="lowKashida"/>
        <w:rPr>
          <w:rFonts w:cs="AL-Hotham"/>
          <w:sz w:val="30"/>
          <w:szCs w:val="30"/>
          <w:rtl/>
        </w:rPr>
      </w:pPr>
    </w:p>
    <w:p w:rsidR="00E13852" w:rsidRDefault="00E13852" w:rsidP="001F791C">
      <w:pPr>
        <w:ind w:left="633" w:hanging="633"/>
        <w:jc w:val="lowKashida"/>
        <w:rPr>
          <w:rFonts w:cs="AL-Hotham"/>
          <w:sz w:val="30"/>
          <w:szCs w:val="30"/>
          <w:rtl/>
        </w:rPr>
        <w:sectPr w:rsidR="00E13852" w:rsidSect="00EB5B0B">
          <w:type w:val="continuous"/>
          <w:pgSz w:w="11906" w:h="16838" w:code="9"/>
          <w:pgMar w:top="2466" w:right="1418" w:bottom="2466" w:left="1418" w:header="1899" w:footer="1899" w:gutter="0"/>
          <w:pgNumType w:start="244"/>
          <w:cols w:num="2" w:space="397"/>
          <w:bidi/>
          <w:rtlGutter/>
          <w:docGrid w:linePitch="360"/>
        </w:sectPr>
      </w:pPr>
    </w:p>
    <w:p w:rsidR="00E13852" w:rsidRPr="00E13852" w:rsidRDefault="00703CEF" w:rsidP="001F791C">
      <w:pPr>
        <w:ind w:left="633" w:hanging="633"/>
        <w:jc w:val="lowKashida"/>
        <w:rPr>
          <w:b/>
          <w:bCs/>
          <w:sz w:val="24"/>
          <w:szCs w:val="24"/>
          <w:rtl/>
        </w:rPr>
      </w:pPr>
      <w:r w:rsidRPr="00703CEF">
        <w:rPr>
          <w:rFonts w:hint="cs"/>
          <w:b/>
          <w:bCs/>
          <w:sz w:val="24"/>
          <w:szCs w:val="24"/>
          <w:rtl/>
        </w:rPr>
        <w:lastRenderedPageBreak/>
        <w:t>الجدول</w:t>
      </w:r>
      <w:r w:rsidR="00E13852" w:rsidRPr="00E13852">
        <w:rPr>
          <w:rFonts w:hint="cs"/>
          <w:b/>
          <w:bCs/>
          <w:sz w:val="24"/>
          <w:szCs w:val="24"/>
          <w:rtl/>
        </w:rPr>
        <w:t xml:space="preserve"> رقم (7)</w:t>
      </w:r>
      <w:r w:rsidR="000C3BAB" w:rsidRPr="000C3BAB">
        <w:rPr>
          <w:rFonts w:hint="cs"/>
          <w:b/>
          <w:bCs/>
          <w:sz w:val="24"/>
          <w:szCs w:val="24"/>
          <w:rtl/>
        </w:rPr>
        <w:t>.</w:t>
      </w:r>
      <w:r w:rsidR="00E13852" w:rsidRPr="00E13852">
        <w:rPr>
          <w:rFonts w:hint="cs"/>
          <w:b/>
          <w:bCs/>
          <w:sz w:val="24"/>
          <w:szCs w:val="24"/>
          <w:rtl/>
        </w:rPr>
        <w:t xml:space="preserve"> المهارة في استخدام الحاسب الآلي</w:t>
      </w:r>
      <w:r w:rsidR="000C3BAB" w:rsidRPr="000C3BAB">
        <w:rPr>
          <w:rFonts w:hint="cs"/>
          <w:b/>
          <w:bCs/>
          <w:sz w:val="24"/>
          <w:szCs w:val="24"/>
          <w:rtl/>
        </w:rPr>
        <w:t>.</w:t>
      </w:r>
    </w:p>
    <w:tbl>
      <w:tblPr>
        <w:bidiVisual/>
        <w:tblW w:w="9193" w:type="dxa"/>
        <w:jc w:val="center"/>
        <w:tblInd w:w="-32"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ayout w:type="fixed"/>
        <w:tblLook w:val="06A0" w:firstRow="1" w:lastRow="0" w:firstColumn="1" w:lastColumn="0" w:noHBand="1" w:noVBand="1"/>
      </w:tblPr>
      <w:tblGrid>
        <w:gridCol w:w="283"/>
        <w:gridCol w:w="2186"/>
        <w:gridCol w:w="153"/>
        <w:gridCol w:w="284"/>
        <w:gridCol w:w="567"/>
        <w:gridCol w:w="377"/>
        <w:gridCol w:w="615"/>
        <w:gridCol w:w="425"/>
        <w:gridCol w:w="661"/>
        <w:gridCol w:w="478"/>
        <w:gridCol w:w="729"/>
        <w:gridCol w:w="514"/>
        <w:gridCol w:w="29"/>
        <w:gridCol w:w="680"/>
        <w:gridCol w:w="29"/>
        <w:gridCol w:w="680"/>
        <w:gridCol w:w="29"/>
        <w:gridCol w:w="445"/>
        <w:gridCol w:w="29"/>
      </w:tblGrid>
      <w:tr w:rsidR="00E13852" w:rsidRPr="00E13852" w:rsidTr="00032A5B">
        <w:trPr>
          <w:gridAfter w:val="1"/>
          <w:wAfter w:w="29" w:type="dxa"/>
          <w:trHeight w:val="351"/>
          <w:jc w:val="center"/>
        </w:trPr>
        <w:tc>
          <w:tcPr>
            <w:tcW w:w="283" w:type="dxa"/>
            <w:vMerge w:val="restart"/>
            <w:tcBorders>
              <w:top w:val="single" w:sz="4" w:space="0" w:color="auto"/>
              <w:left w:val="nil"/>
              <w:bottom w:val="single" w:sz="4" w:space="0" w:color="auto"/>
              <w:right w:val="nil"/>
            </w:tcBorders>
            <w:noWrap/>
            <w:textDirection w:val="btLr"/>
            <w:vAlign w:val="center"/>
            <w:hideMark/>
          </w:tcPr>
          <w:p w:rsidR="00E13852" w:rsidRPr="00E13852" w:rsidRDefault="00E13852" w:rsidP="005070E9">
            <w:pPr>
              <w:widowControl w:val="0"/>
              <w:jc w:val="center"/>
              <w:rPr>
                <w:b/>
                <w:bCs/>
                <w:noProof/>
                <w:sz w:val="24"/>
                <w:szCs w:val="24"/>
              </w:rPr>
            </w:pPr>
            <w:r w:rsidRPr="00E13852">
              <w:rPr>
                <w:b/>
                <w:bCs/>
                <w:noProof/>
                <w:sz w:val="24"/>
                <w:szCs w:val="24"/>
                <w:rtl/>
              </w:rPr>
              <w:t>الرقم</w:t>
            </w:r>
          </w:p>
        </w:tc>
        <w:tc>
          <w:tcPr>
            <w:tcW w:w="2339" w:type="dxa"/>
            <w:gridSpan w:val="2"/>
            <w:vMerge w:val="restart"/>
            <w:tcBorders>
              <w:top w:val="single" w:sz="4" w:space="0" w:color="auto"/>
              <w:left w:val="nil"/>
              <w:bottom w:val="single" w:sz="4" w:space="0" w:color="auto"/>
              <w:right w:val="nil"/>
            </w:tcBorders>
            <w:vAlign w:val="center"/>
            <w:hideMark/>
          </w:tcPr>
          <w:p w:rsidR="00E13852" w:rsidRPr="00E13852" w:rsidRDefault="00E13852" w:rsidP="003B7157">
            <w:pPr>
              <w:widowControl w:val="0"/>
              <w:jc w:val="center"/>
              <w:rPr>
                <w:b/>
                <w:bCs/>
                <w:noProof/>
                <w:sz w:val="24"/>
                <w:szCs w:val="24"/>
                <w:rtl/>
              </w:rPr>
            </w:pPr>
            <w:r w:rsidRPr="00E13852">
              <w:rPr>
                <w:rFonts w:hint="cs"/>
                <w:b/>
                <w:bCs/>
                <w:noProof/>
                <w:sz w:val="24"/>
                <w:szCs w:val="24"/>
                <w:rtl/>
              </w:rPr>
              <w:t>المهارة</w:t>
            </w:r>
          </w:p>
        </w:tc>
        <w:tc>
          <w:tcPr>
            <w:tcW w:w="851" w:type="dxa"/>
            <w:gridSpan w:val="2"/>
            <w:tcBorders>
              <w:top w:val="single" w:sz="4" w:space="0" w:color="auto"/>
              <w:left w:val="nil"/>
              <w:bottom w:val="single" w:sz="4" w:space="0" w:color="auto"/>
              <w:right w:val="nil"/>
            </w:tcBorders>
            <w:vAlign w:val="center"/>
            <w:hideMark/>
          </w:tcPr>
          <w:p w:rsidR="00E13852" w:rsidRPr="00E13852" w:rsidRDefault="00E13852" w:rsidP="001F791C">
            <w:pPr>
              <w:widowControl w:val="0"/>
              <w:jc w:val="lowKashida"/>
              <w:rPr>
                <w:b/>
                <w:bCs/>
                <w:noProof/>
                <w:sz w:val="24"/>
                <w:szCs w:val="24"/>
                <w:rtl/>
              </w:rPr>
            </w:pPr>
            <w:r w:rsidRPr="00E13852">
              <w:rPr>
                <w:b/>
                <w:bCs/>
                <w:noProof/>
                <w:sz w:val="24"/>
                <w:szCs w:val="24"/>
                <w:rtl/>
              </w:rPr>
              <w:t>لا أدري</w:t>
            </w:r>
          </w:p>
        </w:tc>
        <w:tc>
          <w:tcPr>
            <w:tcW w:w="992" w:type="dxa"/>
            <w:gridSpan w:val="2"/>
            <w:tcBorders>
              <w:top w:val="single" w:sz="4" w:space="0" w:color="auto"/>
              <w:left w:val="nil"/>
              <w:bottom w:val="single" w:sz="4" w:space="0" w:color="auto"/>
              <w:right w:val="nil"/>
            </w:tcBorders>
            <w:vAlign w:val="center"/>
            <w:hideMark/>
          </w:tcPr>
          <w:p w:rsidR="00E13852" w:rsidRPr="00E13852" w:rsidRDefault="00E13852" w:rsidP="001F791C">
            <w:pPr>
              <w:widowControl w:val="0"/>
              <w:jc w:val="lowKashida"/>
              <w:rPr>
                <w:b/>
                <w:bCs/>
                <w:noProof/>
                <w:sz w:val="24"/>
                <w:szCs w:val="24"/>
                <w:rtl/>
              </w:rPr>
            </w:pPr>
            <w:r w:rsidRPr="00E13852">
              <w:rPr>
                <w:b/>
                <w:bCs/>
                <w:noProof/>
                <w:sz w:val="24"/>
                <w:szCs w:val="24"/>
                <w:rtl/>
              </w:rPr>
              <w:t>غير موافق بشدة</w:t>
            </w:r>
          </w:p>
        </w:tc>
        <w:tc>
          <w:tcPr>
            <w:tcW w:w="1086" w:type="dxa"/>
            <w:gridSpan w:val="2"/>
            <w:tcBorders>
              <w:top w:val="single" w:sz="4" w:space="0" w:color="auto"/>
              <w:left w:val="nil"/>
              <w:bottom w:val="single" w:sz="4" w:space="0" w:color="auto"/>
              <w:right w:val="nil"/>
            </w:tcBorders>
            <w:vAlign w:val="center"/>
            <w:hideMark/>
          </w:tcPr>
          <w:p w:rsidR="00E13852" w:rsidRPr="00E13852" w:rsidRDefault="00E13852" w:rsidP="001F791C">
            <w:pPr>
              <w:widowControl w:val="0"/>
              <w:jc w:val="lowKashida"/>
              <w:rPr>
                <w:b/>
                <w:bCs/>
                <w:noProof/>
                <w:sz w:val="24"/>
                <w:szCs w:val="24"/>
                <w:rtl/>
              </w:rPr>
            </w:pPr>
            <w:r w:rsidRPr="00E13852">
              <w:rPr>
                <w:b/>
                <w:bCs/>
                <w:noProof/>
                <w:sz w:val="24"/>
                <w:szCs w:val="24"/>
                <w:rtl/>
              </w:rPr>
              <w:t>غير موافق</w:t>
            </w:r>
          </w:p>
        </w:tc>
        <w:tc>
          <w:tcPr>
            <w:tcW w:w="1207" w:type="dxa"/>
            <w:gridSpan w:val="2"/>
            <w:tcBorders>
              <w:top w:val="single" w:sz="4" w:space="0" w:color="auto"/>
              <w:left w:val="nil"/>
              <w:bottom w:val="single" w:sz="4" w:space="0" w:color="auto"/>
              <w:right w:val="nil"/>
            </w:tcBorders>
            <w:vAlign w:val="center"/>
            <w:hideMark/>
          </w:tcPr>
          <w:p w:rsidR="00E13852" w:rsidRPr="00E13852" w:rsidRDefault="00E13852" w:rsidP="001F791C">
            <w:pPr>
              <w:widowControl w:val="0"/>
              <w:jc w:val="lowKashida"/>
              <w:rPr>
                <w:b/>
                <w:bCs/>
                <w:noProof/>
                <w:sz w:val="24"/>
                <w:szCs w:val="24"/>
                <w:rtl/>
              </w:rPr>
            </w:pPr>
            <w:r w:rsidRPr="00E13852">
              <w:rPr>
                <w:b/>
                <w:bCs/>
                <w:noProof/>
                <w:sz w:val="24"/>
                <w:szCs w:val="24"/>
                <w:rtl/>
              </w:rPr>
              <w:t>أوافق</w:t>
            </w:r>
          </w:p>
        </w:tc>
        <w:tc>
          <w:tcPr>
            <w:tcW w:w="1223" w:type="dxa"/>
            <w:gridSpan w:val="3"/>
            <w:tcBorders>
              <w:top w:val="single" w:sz="4" w:space="0" w:color="auto"/>
              <w:left w:val="nil"/>
              <w:bottom w:val="single" w:sz="4" w:space="0" w:color="auto"/>
              <w:right w:val="nil"/>
            </w:tcBorders>
            <w:vAlign w:val="center"/>
          </w:tcPr>
          <w:p w:rsidR="00E13852" w:rsidRPr="00E13852" w:rsidRDefault="00E13852" w:rsidP="001F791C">
            <w:pPr>
              <w:widowControl w:val="0"/>
              <w:jc w:val="lowKashida"/>
              <w:rPr>
                <w:b/>
                <w:bCs/>
                <w:noProof/>
                <w:sz w:val="24"/>
                <w:szCs w:val="24"/>
                <w:rtl/>
              </w:rPr>
            </w:pPr>
            <w:r w:rsidRPr="00E13852">
              <w:rPr>
                <w:b/>
                <w:bCs/>
                <w:noProof/>
                <w:sz w:val="24"/>
                <w:szCs w:val="24"/>
                <w:rtl/>
              </w:rPr>
              <w:t>موافق</w:t>
            </w:r>
            <w:r w:rsidR="00FB55EE">
              <w:rPr>
                <w:rFonts w:hint="cs"/>
                <w:b/>
                <w:bCs/>
                <w:noProof/>
                <w:sz w:val="24"/>
                <w:szCs w:val="24"/>
                <w:rtl/>
              </w:rPr>
              <w:t xml:space="preserve"> </w:t>
            </w:r>
            <w:r w:rsidRPr="00E13852">
              <w:rPr>
                <w:b/>
                <w:bCs/>
                <w:noProof/>
                <w:sz w:val="24"/>
                <w:szCs w:val="24"/>
                <w:rtl/>
              </w:rPr>
              <w:t>بشدة</w:t>
            </w:r>
          </w:p>
        </w:tc>
        <w:tc>
          <w:tcPr>
            <w:tcW w:w="709" w:type="dxa"/>
            <w:gridSpan w:val="2"/>
            <w:vMerge w:val="restart"/>
            <w:tcBorders>
              <w:top w:val="single" w:sz="4" w:space="0" w:color="auto"/>
              <w:left w:val="nil"/>
              <w:bottom w:val="single" w:sz="4" w:space="0" w:color="auto"/>
              <w:right w:val="nil"/>
            </w:tcBorders>
            <w:textDirection w:val="btLr"/>
            <w:vAlign w:val="center"/>
            <w:hideMark/>
          </w:tcPr>
          <w:p w:rsidR="00E13852" w:rsidRPr="00E13852" w:rsidRDefault="00E13852" w:rsidP="005070E9">
            <w:pPr>
              <w:widowControl w:val="0"/>
              <w:jc w:val="center"/>
              <w:rPr>
                <w:b/>
                <w:bCs/>
                <w:noProof/>
                <w:sz w:val="24"/>
                <w:szCs w:val="24"/>
              </w:rPr>
            </w:pPr>
            <w:r w:rsidRPr="00E13852">
              <w:rPr>
                <w:b/>
                <w:bCs/>
                <w:noProof/>
                <w:sz w:val="24"/>
                <w:szCs w:val="24"/>
                <w:rtl/>
              </w:rPr>
              <w:t>المتوسطالحسابي</w:t>
            </w:r>
          </w:p>
        </w:tc>
        <w:tc>
          <w:tcPr>
            <w:tcW w:w="474" w:type="dxa"/>
            <w:gridSpan w:val="2"/>
            <w:vMerge w:val="restart"/>
            <w:tcBorders>
              <w:top w:val="single" w:sz="4" w:space="0" w:color="auto"/>
              <w:left w:val="nil"/>
              <w:bottom w:val="single" w:sz="4" w:space="0" w:color="auto"/>
              <w:right w:val="nil"/>
            </w:tcBorders>
            <w:textDirection w:val="btLr"/>
            <w:vAlign w:val="center"/>
            <w:hideMark/>
          </w:tcPr>
          <w:p w:rsidR="00E13852" w:rsidRPr="00E13852" w:rsidRDefault="00E13852" w:rsidP="005070E9">
            <w:pPr>
              <w:widowControl w:val="0"/>
              <w:jc w:val="center"/>
              <w:rPr>
                <w:b/>
                <w:bCs/>
                <w:noProof/>
                <w:sz w:val="24"/>
                <w:szCs w:val="24"/>
              </w:rPr>
            </w:pPr>
            <w:r w:rsidRPr="00E13852">
              <w:rPr>
                <w:b/>
                <w:bCs/>
                <w:noProof/>
                <w:sz w:val="24"/>
                <w:szCs w:val="24"/>
                <w:rtl/>
              </w:rPr>
              <w:t>الحاجة</w:t>
            </w:r>
          </w:p>
        </w:tc>
      </w:tr>
      <w:tr w:rsidR="00E13852" w:rsidRPr="00344467" w:rsidTr="00032A5B">
        <w:trPr>
          <w:gridAfter w:val="1"/>
          <w:wAfter w:w="29" w:type="dxa"/>
          <w:trHeight w:val="112"/>
          <w:jc w:val="center"/>
        </w:trPr>
        <w:tc>
          <w:tcPr>
            <w:tcW w:w="283" w:type="dxa"/>
            <w:vMerge/>
            <w:tcBorders>
              <w:top w:val="single" w:sz="4" w:space="0" w:color="auto"/>
              <w:left w:val="nil"/>
              <w:bottom w:val="nil"/>
              <w:right w:val="nil"/>
            </w:tcBorders>
            <w:vAlign w:val="center"/>
            <w:hideMark/>
          </w:tcPr>
          <w:p w:rsidR="00E13852" w:rsidRPr="00344467" w:rsidRDefault="00E13852" w:rsidP="001F791C">
            <w:pPr>
              <w:widowControl w:val="0"/>
              <w:jc w:val="lowKashida"/>
              <w:rPr>
                <w:b/>
                <w:bCs/>
                <w:noProof/>
                <w:sz w:val="24"/>
                <w:szCs w:val="24"/>
              </w:rPr>
            </w:pPr>
          </w:p>
        </w:tc>
        <w:tc>
          <w:tcPr>
            <w:tcW w:w="2339" w:type="dxa"/>
            <w:gridSpan w:val="2"/>
            <w:vMerge/>
            <w:tcBorders>
              <w:top w:val="single" w:sz="4" w:space="0" w:color="auto"/>
              <w:left w:val="nil"/>
              <w:bottom w:val="nil"/>
              <w:right w:val="nil"/>
            </w:tcBorders>
            <w:hideMark/>
          </w:tcPr>
          <w:p w:rsidR="00E13852" w:rsidRPr="00344467" w:rsidRDefault="00E13852" w:rsidP="001F791C">
            <w:pPr>
              <w:widowControl w:val="0"/>
              <w:jc w:val="lowKashida"/>
              <w:rPr>
                <w:b/>
                <w:bCs/>
                <w:noProof/>
                <w:sz w:val="24"/>
                <w:szCs w:val="24"/>
              </w:rPr>
            </w:pPr>
          </w:p>
        </w:tc>
        <w:tc>
          <w:tcPr>
            <w:tcW w:w="284" w:type="dxa"/>
            <w:tcBorders>
              <w:top w:val="single" w:sz="4" w:space="0" w:color="auto"/>
              <w:left w:val="nil"/>
              <w:bottom w:val="nil"/>
              <w:right w:val="nil"/>
            </w:tcBorders>
            <w:hideMark/>
          </w:tcPr>
          <w:p w:rsidR="00E13852" w:rsidRPr="00E13852" w:rsidRDefault="00E13852" w:rsidP="001F791C">
            <w:pPr>
              <w:widowControl w:val="0"/>
              <w:jc w:val="lowKashida"/>
              <w:rPr>
                <w:b/>
                <w:bCs/>
                <w:noProof/>
                <w:sz w:val="24"/>
                <w:szCs w:val="24"/>
              </w:rPr>
            </w:pPr>
            <w:r w:rsidRPr="00E13852">
              <w:rPr>
                <w:b/>
                <w:bCs/>
                <w:noProof/>
                <w:sz w:val="24"/>
                <w:szCs w:val="24"/>
                <w:rtl/>
              </w:rPr>
              <w:t>ت</w:t>
            </w:r>
          </w:p>
        </w:tc>
        <w:tc>
          <w:tcPr>
            <w:tcW w:w="567" w:type="dxa"/>
            <w:tcBorders>
              <w:top w:val="single" w:sz="4" w:space="0" w:color="auto"/>
              <w:left w:val="nil"/>
              <w:bottom w:val="nil"/>
              <w:right w:val="nil"/>
            </w:tcBorders>
            <w:hideMark/>
          </w:tcPr>
          <w:p w:rsidR="00E13852" w:rsidRPr="00344467" w:rsidRDefault="00E13852" w:rsidP="001F791C">
            <w:pPr>
              <w:widowControl w:val="0"/>
              <w:jc w:val="lowKashida"/>
              <w:rPr>
                <w:b/>
                <w:bCs/>
                <w:noProof/>
                <w:sz w:val="24"/>
                <w:szCs w:val="24"/>
                <w:rtl/>
              </w:rPr>
            </w:pPr>
            <w:r w:rsidRPr="00344467">
              <w:rPr>
                <w:rFonts w:cs="AL-Hotham"/>
                <w:b/>
                <w:bCs/>
                <w:noProof/>
                <w:sz w:val="24"/>
                <w:szCs w:val="24"/>
                <w:rtl/>
              </w:rPr>
              <w:t>%</w:t>
            </w:r>
          </w:p>
        </w:tc>
        <w:tc>
          <w:tcPr>
            <w:tcW w:w="377" w:type="dxa"/>
            <w:tcBorders>
              <w:top w:val="single" w:sz="4" w:space="0" w:color="auto"/>
              <w:left w:val="nil"/>
              <w:bottom w:val="nil"/>
              <w:right w:val="nil"/>
            </w:tcBorders>
            <w:hideMark/>
          </w:tcPr>
          <w:p w:rsidR="00E13852" w:rsidRPr="00344467" w:rsidRDefault="00E13852" w:rsidP="001F791C">
            <w:pPr>
              <w:widowControl w:val="0"/>
              <w:jc w:val="lowKashida"/>
              <w:rPr>
                <w:b/>
                <w:bCs/>
                <w:noProof/>
                <w:sz w:val="24"/>
                <w:szCs w:val="24"/>
              </w:rPr>
            </w:pPr>
            <w:r w:rsidRPr="00344467">
              <w:rPr>
                <w:rFonts w:cs="AL-Hotham"/>
                <w:b/>
                <w:bCs/>
                <w:noProof/>
                <w:sz w:val="24"/>
                <w:szCs w:val="24"/>
                <w:rtl/>
              </w:rPr>
              <w:t>ت</w:t>
            </w:r>
          </w:p>
        </w:tc>
        <w:tc>
          <w:tcPr>
            <w:tcW w:w="615" w:type="dxa"/>
            <w:tcBorders>
              <w:top w:val="single" w:sz="4" w:space="0" w:color="auto"/>
              <w:left w:val="nil"/>
              <w:bottom w:val="nil"/>
              <w:right w:val="nil"/>
            </w:tcBorders>
            <w:hideMark/>
          </w:tcPr>
          <w:p w:rsidR="00E13852" w:rsidRPr="00344467" w:rsidRDefault="00E13852" w:rsidP="001F791C">
            <w:pPr>
              <w:widowControl w:val="0"/>
              <w:jc w:val="lowKashida"/>
              <w:rPr>
                <w:b/>
                <w:bCs/>
                <w:noProof/>
                <w:sz w:val="24"/>
                <w:szCs w:val="24"/>
              </w:rPr>
            </w:pPr>
            <w:r w:rsidRPr="00344467">
              <w:rPr>
                <w:rFonts w:cs="AL-Hotham"/>
                <w:b/>
                <w:bCs/>
                <w:noProof/>
                <w:sz w:val="24"/>
                <w:szCs w:val="24"/>
                <w:rtl/>
              </w:rPr>
              <w:t>%</w:t>
            </w:r>
          </w:p>
        </w:tc>
        <w:tc>
          <w:tcPr>
            <w:tcW w:w="425" w:type="dxa"/>
            <w:tcBorders>
              <w:top w:val="single" w:sz="4" w:space="0" w:color="auto"/>
              <w:left w:val="nil"/>
              <w:bottom w:val="nil"/>
              <w:right w:val="nil"/>
            </w:tcBorders>
            <w:hideMark/>
          </w:tcPr>
          <w:p w:rsidR="00E13852" w:rsidRPr="00344467" w:rsidRDefault="00E13852" w:rsidP="001F791C">
            <w:pPr>
              <w:widowControl w:val="0"/>
              <w:jc w:val="lowKashida"/>
              <w:rPr>
                <w:b/>
                <w:bCs/>
                <w:noProof/>
                <w:sz w:val="24"/>
                <w:szCs w:val="24"/>
              </w:rPr>
            </w:pPr>
            <w:r w:rsidRPr="00344467">
              <w:rPr>
                <w:rFonts w:cs="AL-Hotham"/>
                <w:b/>
                <w:bCs/>
                <w:noProof/>
                <w:sz w:val="24"/>
                <w:szCs w:val="24"/>
                <w:rtl/>
              </w:rPr>
              <w:t>ت</w:t>
            </w:r>
          </w:p>
        </w:tc>
        <w:tc>
          <w:tcPr>
            <w:tcW w:w="661" w:type="dxa"/>
            <w:tcBorders>
              <w:top w:val="single" w:sz="4" w:space="0" w:color="auto"/>
              <w:left w:val="nil"/>
              <w:bottom w:val="nil"/>
              <w:right w:val="nil"/>
            </w:tcBorders>
            <w:hideMark/>
          </w:tcPr>
          <w:p w:rsidR="00E13852" w:rsidRPr="00344467" w:rsidRDefault="00E13852" w:rsidP="001F791C">
            <w:pPr>
              <w:widowControl w:val="0"/>
              <w:jc w:val="lowKashida"/>
              <w:rPr>
                <w:b/>
                <w:bCs/>
                <w:noProof/>
                <w:sz w:val="24"/>
                <w:szCs w:val="24"/>
              </w:rPr>
            </w:pPr>
            <w:r w:rsidRPr="00344467">
              <w:rPr>
                <w:rFonts w:cs="AL-Hotham"/>
                <w:b/>
                <w:bCs/>
                <w:noProof/>
                <w:sz w:val="24"/>
                <w:szCs w:val="24"/>
                <w:rtl/>
              </w:rPr>
              <w:t>%</w:t>
            </w:r>
          </w:p>
        </w:tc>
        <w:tc>
          <w:tcPr>
            <w:tcW w:w="478" w:type="dxa"/>
            <w:tcBorders>
              <w:top w:val="single" w:sz="4" w:space="0" w:color="auto"/>
              <w:left w:val="nil"/>
              <w:bottom w:val="nil"/>
              <w:right w:val="nil"/>
            </w:tcBorders>
            <w:hideMark/>
          </w:tcPr>
          <w:p w:rsidR="00E13852" w:rsidRPr="00344467" w:rsidRDefault="00E13852" w:rsidP="001F791C">
            <w:pPr>
              <w:widowControl w:val="0"/>
              <w:jc w:val="lowKashida"/>
              <w:rPr>
                <w:b/>
                <w:bCs/>
                <w:noProof/>
                <w:sz w:val="24"/>
                <w:szCs w:val="24"/>
              </w:rPr>
            </w:pPr>
            <w:r w:rsidRPr="00344467">
              <w:rPr>
                <w:rFonts w:cs="AL-Hotham"/>
                <w:b/>
                <w:bCs/>
                <w:noProof/>
                <w:sz w:val="24"/>
                <w:szCs w:val="24"/>
                <w:rtl/>
              </w:rPr>
              <w:t>ت</w:t>
            </w:r>
          </w:p>
        </w:tc>
        <w:tc>
          <w:tcPr>
            <w:tcW w:w="729" w:type="dxa"/>
            <w:tcBorders>
              <w:top w:val="single" w:sz="4" w:space="0" w:color="auto"/>
              <w:left w:val="nil"/>
              <w:bottom w:val="nil"/>
              <w:right w:val="nil"/>
            </w:tcBorders>
            <w:hideMark/>
          </w:tcPr>
          <w:p w:rsidR="00E13852" w:rsidRPr="00344467" w:rsidRDefault="00E13852" w:rsidP="001F791C">
            <w:pPr>
              <w:widowControl w:val="0"/>
              <w:jc w:val="lowKashida"/>
              <w:rPr>
                <w:b/>
                <w:bCs/>
                <w:noProof/>
                <w:sz w:val="24"/>
                <w:szCs w:val="24"/>
              </w:rPr>
            </w:pPr>
            <w:r w:rsidRPr="00344467">
              <w:rPr>
                <w:rFonts w:cs="AL-Hotham"/>
                <w:b/>
                <w:bCs/>
                <w:noProof/>
                <w:sz w:val="24"/>
                <w:szCs w:val="24"/>
                <w:rtl/>
              </w:rPr>
              <w:t>%</w:t>
            </w:r>
          </w:p>
        </w:tc>
        <w:tc>
          <w:tcPr>
            <w:tcW w:w="514" w:type="dxa"/>
            <w:tcBorders>
              <w:top w:val="single" w:sz="4" w:space="0" w:color="auto"/>
              <w:left w:val="nil"/>
              <w:bottom w:val="nil"/>
              <w:right w:val="nil"/>
            </w:tcBorders>
          </w:tcPr>
          <w:p w:rsidR="00E13852" w:rsidRPr="00344467" w:rsidRDefault="00E13852" w:rsidP="001F791C">
            <w:pPr>
              <w:widowControl w:val="0"/>
              <w:jc w:val="lowKashida"/>
              <w:rPr>
                <w:b/>
                <w:bCs/>
                <w:noProof/>
                <w:sz w:val="24"/>
                <w:szCs w:val="24"/>
              </w:rPr>
            </w:pPr>
            <w:r w:rsidRPr="00344467">
              <w:rPr>
                <w:rFonts w:cs="AL-Hotham"/>
                <w:b/>
                <w:bCs/>
                <w:noProof/>
                <w:sz w:val="24"/>
                <w:szCs w:val="24"/>
                <w:rtl/>
              </w:rPr>
              <w:t>ت</w:t>
            </w:r>
          </w:p>
        </w:tc>
        <w:tc>
          <w:tcPr>
            <w:tcW w:w="709" w:type="dxa"/>
            <w:gridSpan w:val="2"/>
            <w:tcBorders>
              <w:top w:val="single" w:sz="4" w:space="0" w:color="auto"/>
              <w:left w:val="nil"/>
              <w:bottom w:val="nil"/>
              <w:right w:val="nil"/>
            </w:tcBorders>
          </w:tcPr>
          <w:p w:rsidR="00E13852" w:rsidRPr="00344467" w:rsidRDefault="00E13852" w:rsidP="001F791C">
            <w:pPr>
              <w:widowControl w:val="0"/>
              <w:jc w:val="lowKashida"/>
              <w:rPr>
                <w:b/>
                <w:bCs/>
                <w:noProof/>
                <w:sz w:val="24"/>
                <w:szCs w:val="24"/>
              </w:rPr>
            </w:pPr>
            <w:r w:rsidRPr="00344467">
              <w:rPr>
                <w:rFonts w:cs="AL-Hotham"/>
                <w:b/>
                <w:bCs/>
                <w:noProof/>
                <w:sz w:val="24"/>
                <w:szCs w:val="24"/>
                <w:rtl/>
              </w:rPr>
              <w:t>%</w:t>
            </w:r>
          </w:p>
        </w:tc>
        <w:tc>
          <w:tcPr>
            <w:tcW w:w="709" w:type="dxa"/>
            <w:gridSpan w:val="2"/>
            <w:vMerge/>
            <w:tcBorders>
              <w:top w:val="single" w:sz="4" w:space="0" w:color="auto"/>
              <w:left w:val="nil"/>
              <w:bottom w:val="nil"/>
              <w:right w:val="nil"/>
            </w:tcBorders>
            <w:hideMark/>
          </w:tcPr>
          <w:p w:rsidR="00E13852" w:rsidRPr="00344467" w:rsidRDefault="00E13852" w:rsidP="001F791C">
            <w:pPr>
              <w:widowControl w:val="0"/>
              <w:jc w:val="lowKashida"/>
              <w:rPr>
                <w:b/>
                <w:bCs/>
                <w:noProof/>
                <w:sz w:val="24"/>
                <w:szCs w:val="24"/>
              </w:rPr>
            </w:pPr>
          </w:p>
        </w:tc>
        <w:tc>
          <w:tcPr>
            <w:tcW w:w="474" w:type="dxa"/>
            <w:gridSpan w:val="2"/>
            <w:vMerge/>
            <w:tcBorders>
              <w:top w:val="single" w:sz="4" w:space="0" w:color="auto"/>
              <w:left w:val="nil"/>
              <w:bottom w:val="nil"/>
              <w:right w:val="nil"/>
            </w:tcBorders>
            <w:hideMark/>
          </w:tcPr>
          <w:p w:rsidR="00E13852" w:rsidRPr="00344467" w:rsidRDefault="00E13852" w:rsidP="001F791C">
            <w:pPr>
              <w:widowControl w:val="0"/>
              <w:jc w:val="lowKashida"/>
              <w:rPr>
                <w:rFonts w:cs="AL-Hotham"/>
                <w:b/>
                <w:bCs/>
                <w:noProof/>
                <w:sz w:val="24"/>
                <w:szCs w:val="24"/>
              </w:rPr>
            </w:pPr>
          </w:p>
        </w:tc>
      </w:tr>
      <w:tr w:rsidR="00E13852" w:rsidRPr="00344467" w:rsidTr="00032A5B">
        <w:trPr>
          <w:trHeight w:val="594"/>
          <w:jc w:val="center"/>
        </w:trPr>
        <w:tc>
          <w:tcPr>
            <w:tcW w:w="283" w:type="dxa"/>
            <w:tcBorders>
              <w:top w:val="single" w:sz="4" w:space="0" w:color="auto"/>
              <w:left w:val="nil"/>
              <w:bottom w:val="nil"/>
              <w:right w:val="nil"/>
            </w:tcBorders>
            <w:noWrap/>
            <w:vAlign w:val="center"/>
            <w:hideMark/>
          </w:tcPr>
          <w:p w:rsidR="00E13852" w:rsidRPr="00FB55EE" w:rsidRDefault="00E13852" w:rsidP="001F791C">
            <w:pPr>
              <w:widowControl w:val="0"/>
              <w:jc w:val="lowKashida"/>
              <w:rPr>
                <w:b/>
                <w:noProof/>
                <w:sz w:val="24"/>
                <w:szCs w:val="24"/>
              </w:rPr>
            </w:pPr>
            <w:r w:rsidRPr="00FB55EE">
              <w:rPr>
                <w:rFonts w:cs="AL-Hotham" w:hint="cs"/>
                <w:b/>
                <w:noProof/>
                <w:sz w:val="24"/>
                <w:szCs w:val="24"/>
                <w:rtl/>
              </w:rPr>
              <w:t>1</w:t>
            </w:r>
          </w:p>
        </w:tc>
        <w:tc>
          <w:tcPr>
            <w:tcW w:w="2339" w:type="dxa"/>
            <w:gridSpan w:val="2"/>
            <w:tcBorders>
              <w:top w:val="single" w:sz="4" w:space="0" w:color="auto"/>
              <w:left w:val="nil"/>
              <w:bottom w:val="nil"/>
              <w:right w:val="nil"/>
            </w:tcBorders>
            <w:noWrap/>
            <w:hideMark/>
          </w:tcPr>
          <w:p w:rsidR="00E13852" w:rsidRPr="00E13852" w:rsidRDefault="00E13852" w:rsidP="001F791C">
            <w:pPr>
              <w:widowControl w:val="0"/>
              <w:tabs>
                <w:tab w:val="left" w:pos="176"/>
              </w:tabs>
              <w:jc w:val="lowKashida"/>
              <w:rPr>
                <w:rFonts w:cs="AL-Hotham"/>
                <w:noProof/>
                <w:sz w:val="24"/>
                <w:szCs w:val="24"/>
              </w:rPr>
            </w:pPr>
            <w:r w:rsidRPr="00E13852">
              <w:rPr>
                <w:rFonts w:cs="AL-Hotham"/>
                <w:noProof/>
                <w:sz w:val="24"/>
                <w:szCs w:val="24"/>
                <w:rtl/>
              </w:rPr>
              <w:t xml:space="preserve">استخدام برامج معالجة النصوص (مثل </w:t>
            </w:r>
            <w:r w:rsidRPr="00E13852">
              <w:rPr>
                <w:rFonts w:cs="AL-Hotham" w:hint="cs"/>
                <w:noProof/>
                <w:sz w:val="24"/>
                <w:szCs w:val="24"/>
                <w:rtl/>
              </w:rPr>
              <w:t>ال</w:t>
            </w:r>
            <w:r w:rsidRPr="00E13852">
              <w:rPr>
                <w:rFonts w:cs="AL-Hotham"/>
                <w:noProof/>
                <w:sz w:val="24"/>
                <w:szCs w:val="24"/>
                <w:rtl/>
              </w:rPr>
              <w:t>وورد</w:t>
            </w:r>
            <w:r w:rsidRPr="00E13852">
              <w:rPr>
                <w:rFonts w:cs="AL-Hotham" w:hint="cs"/>
                <w:noProof/>
                <w:sz w:val="24"/>
                <w:szCs w:val="24"/>
                <w:rtl/>
              </w:rPr>
              <w:t xml:space="preserve"> </w:t>
            </w:r>
            <w:r w:rsidRPr="00032A5B">
              <w:rPr>
                <w:rFonts w:cs="Times New Roman"/>
                <w:noProof/>
                <w:sz w:val="16"/>
                <w:szCs w:val="16"/>
              </w:rPr>
              <w:t>Word</w:t>
            </w:r>
            <w:r w:rsidRPr="00E13852">
              <w:rPr>
                <w:rFonts w:cs="AL-Hotham"/>
                <w:noProof/>
                <w:sz w:val="24"/>
                <w:szCs w:val="24"/>
                <w:rtl/>
              </w:rPr>
              <w:t>)</w:t>
            </w:r>
          </w:p>
        </w:tc>
        <w:tc>
          <w:tcPr>
            <w:tcW w:w="284" w:type="dxa"/>
            <w:tcBorders>
              <w:top w:val="single" w:sz="4" w:space="0" w:color="auto"/>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w:t>
            </w:r>
          </w:p>
        </w:tc>
        <w:tc>
          <w:tcPr>
            <w:tcW w:w="567" w:type="dxa"/>
            <w:tcBorders>
              <w:top w:val="single" w:sz="4" w:space="0" w:color="auto"/>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w:t>
            </w:r>
            <w:r w:rsidR="000C3BAB" w:rsidRPr="000C3BAB">
              <w:rPr>
                <w:noProof/>
                <w:sz w:val="22"/>
                <w:szCs w:val="22"/>
                <w:rtl/>
              </w:rPr>
              <w:t>.</w:t>
            </w:r>
            <w:r w:rsidRPr="00FB55EE">
              <w:rPr>
                <w:noProof/>
                <w:sz w:val="22"/>
                <w:szCs w:val="22"/>
                <w:rtl/>
              </w:rPr>
              <w:t>1</w:t>
            </w:r>
          </w:p>
        </w:tc>
        <w:tc>
          <w:tcPr>
            <w:tcW w:w="377" w:type="dxa"/>
            <w:tcBorders>
              <w:top w:val="single" w:sz="4" w:space="0" w:color="auto"/>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p>
        </w:tc>
        <w:tc>
          <w:tcPr>
            <w:tcW w:w="615" w:type="dxa"/>
            <w:tcBorders>
              <w:top w:val="single" w:sz="4" w:space="0" w:color="auto"/>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r w:rsidR="000C3BAB" w:rsidRPr="000C3BAB">
              <w:rPr>
                <w:noProof/>
                <w:sz w:val="22"/>
                <w:szCs w:val="22"/>
                <w:rtl/>
              </w:rPr>
              <w:t>.</w:t>
            </w:r>
            <w:r w:rsidRPr="00FB55EE">
              <w:rPr>
                <w:noProof/>
                <w:sz w:val="22"/>
                <w:szCs w:val="22"/>
                <w:rtl/>
              </w:rPr>
              <w:t>2</w:t>
            </w:r>
          </w:p>
        </w:tc>
        <w:tc>
          <w:tcPr>
            <w:tcW w:w="425" w:type="dxa"/>
            <w:tcBorders>
              <w:top w:val="single" w:sz="4" w:space="0" w:color="auto"/>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p>
        </w:tc>
        <w:tc>
          <w:tcPr>
            <w:tcW w:w="661" w:type="dxa"/>
            <w:tcBorders>
              <w:top w:val="single" w:sz="4" w:space="0" w:color="auto"/>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r w:rsidR="000C3BAB" w:rsidRPr="000C3BAB">
              <w:rPr>
                <w:noProof/>
                <w:sz w:val="22"/>
                <w:szCs w:val="22"/>
                <w:rtl/>
              </w:rPr>
              <w:t>.</w:t>
            </w:r>
            <w:r w:rsidRPr="00FB55EE">
              <w:rPr>
                <w:noProof/>
                <w:sz w:val="22"/>
                <w:szCs w:val="22"/>
                <w:rtl/>
              </w:rPr>
              <w:t>2</w:t>
            </w:r>
          </w:p>
        </w:tc>
        <w:tc>
          <w:tcPr>
            <w:tcW w:w="478" w:type="dxa"/>
            <w:tcBorders>
              <w:top w:val="single" w:sz="4" w:space="0" w:color="auto"/>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31</w:t>
            </w:r>
          </w:p>
        </w:tc>
        <w:tc>
          <w:tcPr>
            <w:tcW w:w="729" w:type="dxa"/>
            <w:tcBorders>
              <w:top w:val="single" w:sz="4" w:space="0" w:color="auto"/>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32</w:t>
            </w:r>
            <w:r w:rsidR="000C3BAB" w:rsidRPr="000C3BAB">
              <w:rPr>
                <w:noProof/>
                <w:sz w:val="22"/>
                <w:szCs w:val="22"/>
                <w:rtl/>
              </w:rPr>
              <w:t>.</w:t>
            </w:r>
            <w:r w:rsidRPr="00FB55EE">
              <w:rPr>
                <w:noProof/>
                <w:sz w:val="22"/>
                <w:szCs w:val="22"/>
                <w:rtl/>
              </w:rPr>
              <w:t>0</w:t>
            </w:r>
          </w:p>
        </w:tc>
        <w:tc>
          <w:tcPr>
            <w:tcW w:w="543" w:type="dxa"/>
            <w:gridSpan w:val="2"/>
            <w:tcBorders>
              <w:top w:val="single" w:sz="4" w:space="0" w:color="auto"/>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52</w:t>
            </w:r>
          </w:p>
        </w:tc>
        <w:tc>
          <w:tcPr>
            <w:tcW w:w="709" w:type="dxa"/>
            <w:gridSpan w:val="2"/>
            <w:tcBorders>
              <w:top w:val="single" w:sz="4" w:space="0" w:color="auto"/>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53</w:t>
            </w:r>
            <w:r w:rsidR="000C3BAB" w:rsidRPr="000C3BAB">
              <w:rPr>
                <w:noProof/>
                <w:sz w:val="22"/>
                <w:szCs w:val="22"/>
                <w:rtl/>
              </w:rPr>
              <w:t>.</w:t>
            </w:r>
            <w:r w:rsidRPr="00FB55EE">
              <w:rPr>
                <w:noProof/>
                <w:sz w:val="22"/>
                <w:szCs w:val="22"/>
                <w:rtl/>
              </w:rPr>
              <w:t>6</w:t>
            </w:r>
          </w:p>
        </w:tc>
        <w:tc>
          <w:tcPr>
            <w:tcW w:w="709" w:type="dxa"/>
            <w:gridSpan w:val="2"/>
            <w:tcBorders>
              <w:top w:val="single" w:sz="4" w:space="0" w:color="auto"/>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w:t>
            </w:r>
            <w:r w:rsidR="000C3BAB" w:rsidRPr="000C3BAB">
              <w:rPr>
                <w:noProof/>
                <w:sz w:val="22"/>
                <w:szCs w:val="22"/>
                <w:rtl/>
              </w:rPr>
              <w:t>.</w:t>
            </w:r>
            <w:r w:rsidRPr="00FB55EE">
              <w:rPr>
                <w:noProof/>
                <w:sz w:val="22"/>
                <w:szCs w:val="22"/>
                <w:rtl/>
              </w:rPr>
              <w:t>29</w:t>
            </w:r>
          </w:p>
        </w:tc>
        <w:tc>
          <w:tcPr>
            <w:tcW w:w="474" w:type="dxa"/>
            <w:gridSpan w:val="2"/>
            <w:tcBorders>
              <w:top w:val="single" w:sz="4" w:space="0" w:color="auto"/>
              <w:left w:val="nil"/>
              <w:bottom w:val="nil"/>
              <w:right w:val="nil"/>
            </w:tcBorders>
            <w:noWrap/>
            <w:textDirection w:val="btLr"/>
            <w:vAlign w:val="center"/>
            <w:hideMark/>
          </w:tcPr>
          <w:p w:rsidR="00E13852" w:rsidRPr="00E13852" w:rsidRDefault="00E13852" w:rsidP="003B7157">
            <w:pPr>
              <w:widowControl w:val="0"/>
              <w:spacing w:before="120"/>
              <w:jc w:val="center"/>
              <w:rPr>
                <w:rFonts w:cs="AL-Hotham"/>
                <w:noProof/>
                <w:color w:val="000000"/>
                <w:sz w:val="24"/>
                <w:szCs w:val="24"/>
              </w:rPr>
            </w:pPr>
            <w:r w:rsidRPr="00E13852">
              <w:rPr>
                <w:rFonts w:cs="AL-Hotham"/>
                <w:noProof/>
                <w:color w:val="000000"/>
                <w:sz w:val="24"/>
                <w:szCs w:val="24"/>
                <w:rtl/>
              </w:rPr>
              <w:t>منعدمة</w:t>
            </w:r>
          </w:p>
        </w:tc>
      </w:tr>
      <w:tr w:rsidR="00E13852" w:rsidRPr="00344467" w:rsidTr="00032A5B">
        <w:trPr>
          <w:trHeight w:val="536"/>
          <w:jc w:val="center"/>
        </w:trPr>
        <w:tc>
          <w:tcPr>
            <w:tcW w:w="283" w:type="dxa"/>
            <w:tcBorders>
              <w:top w:val="nil"/>
              <w:left w:val="nil"/>
              <w:bottom w:val="nil"/>
              <w:right w:val="nil"/>
            </w:tcBorders>
            <w:noWrap/>
            <w:vAlign w:val="center"/>
            <w:hideMark/>
          </w:tcPr>
          <w:p w:rsidR="00E13852" w:rsidRPr="00FB55EE" w:rsidRDefault="00E13852" w:rsidP="001F791C">
            <w:pPr>
              <w:widowControl w:val="0"/>
              <w:jc w:val="lowKashida"/>
              <w:rPr>
                <w:b/>
                <w:noProof/>
                <w:sz w:val="24"/>
                <w:szCs w:val="24"/>
              </w:rPr>
            </w:pPr>
            <w:r w:rsidRPr="00FB55EE">
              <w:rPr>
                <w:rFonts w:cs="AL-Hotham" w:hint="cs"/>
                <w:b/>
                <w:noProof/>
                <w:sz w:val="24"/>
                <w:szCs w:val="24"/>
                <w:rtl/>
              </w:rPr>
              <w:t>2</w:t>
            </w:r>
          </w:p>
        </w:tc>
        <w:tc>
          <w:tcPr>
            <w:tcW w:w="2339" w:type="dxa"/>
            <w:gridSpan w:val="2"/>
            <w:tcBorders>
              <w:top w:val="nil"/>
              <w:left w:val="nil"/>
              <w:bottom w:val="nil"/>
              <w:right w:val="nil"/>
            </w:tcBorders>
            <w:noWrap/>
            <w:hideMark/>
          </w:tcPr>
          <w:p w:rsidR="00E13852" w:rsidRPr="00E13852" w:rsidRDefault="00E13852" w:rsidP="001F791C">
            <w:pPr>
              <w:widowControl w:val="0"/>
              <w:tabs>
                <w:tab w:val="left" w:pos="176"/>
              </w:tabs>
              <w:jc w:val="lowKashida"/>
              <w:rPr>
                <w:rFonts w:cs="AL-Hotham"/>
                <w:noProof/>
                <w:sz w:val="24"/>
                <w:szCs w:val="24"/>
                <w:rtl/>
              </w:rPr>
            </w:pPr>
            <w:r w:rsidRPr="00E13852">
              <w:rPr>
                <w:rFonts w:cs="AL-Hotham"/>
                <w:noProof/>
                <w:sz w:val="24"/>
                <w:szCs w:val="24"/>
                <w:rtl/>
              </w:rPr>
              <w:t>استخدام برامج الجداول الإلكترونية (مثل اكسل</w:t>
            </w:r>
            <w:r w:rsidR="00032A5B">
              <w:rPr>
                <w:rFonts w:cs="AL-Hotham" w:hint="cs"/>
                <w:noProof/>
                <w:sz w:val="24"/>
                <w:szCs w:val="24"/>
                <w:rtl/>
              </w:rPr>
              <w:t xml:space="preserve"> </w:t>
            </w:r>
            <w:r w:rsidRPr="00032A5B">
              <w:rPr>
                <w:rFonts w:cs="Times New Roman"/>
                <w:noProof/>
                <w:sz w:val="16"/>
                <w:szCs w:val="16"/>
              </w:rPr>
              <w:t>Excel</w:t>
            </w:r>
            <w:r w:rsidRPr="00E13852">
              <w:rPr>
                <w:rFonts w:cs="AL-Hotham"/>
                <w:noProof/>
                <w:sz w:val="24"/>
                <w:szCs w:val="24"/>
                <w:rtl/>
              </w:rPr>
              <w:t>)</w:t>
            </w:r>
          </w:p>
        </w:tc>
        <w:tc>
          <w:tcPr>
            <w:tcW w:w="284"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p>
        </w:tc>
        <w:tc>
          <w:tcPr>
            <w:tcW w:w="56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w:t>
            </w:r>
            <w:r w:rsidR="000C3BAB" w:rsidRPr="000C3BAB">
              <w:rPr>
                <w:noProof/>
                <w:sz w:val="22"/>
                <w:szCs w:val="22"/>
                <w:rtl/>
              </w:rPr>
              <w:t>.</w:t>
            </w:r>
            <w:r w:rsidRPr="00FB55EE">
              <w:rPr>
                <w:noProof/>
                <w:sz w:val="22"/>
                <w:szCs w:val="22"/>
                <w:rtl/>
              </w:rPr>
              <w:t>1</w:t>
            </w:r>
          </w:p>
        </w:tc>
        <w:tc>
          <w:tcPr>
            <w:tcW w:w="37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8</w:t>
            </w:r>
          </w:p>
        </w:tc>
        <w:tc>
          <w:tcPr>
            <w:tcW w:w="61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r w:rsidR="000C3BAB" w:rsidRPr="000C3BAB">
              <w:rPr>
                <w:noProof/>
                <w:sz w:val="22"/>
                <w:szCs w:val="22"/>
                <w:rtl/>
              </w:rPr>
              <w:t>.</w:t>
            </w:r>
            <w:r w:rsidRPr="00FB55EE">
              <w:rPr>
                <w:noProof/>
                <w:sz w:val="22"/>
                <w:szCs w:val="22"/>
                <w:rtl/>
              </w:rPr>
              <w:t>2</w:t>
            </w:r>
          </w:p>
        </w:tc>
        <w:tc>
          <w:tcPr>
            <w:tcW w:w="42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19</w:t>
            </w:r>
          </w:p>
        </w:tc>
        <w:tc>
          <w:tcPr>
            <w:tcW w:w="661"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r w:rsidR="000C3BAB" w:rsidRPr="000C3BAB">
              <w:rPr>
                <w:noProof/>
                <w:sz w:val="22"/>
                <w:szCs w:val="22"/>
                <w:rtl/>
              </w:rPr>
              <w:t>.</w:t>
            </w:r>
            <w:r w:rsidRPr="00FB55EE">
              <w:rPr>
                <w:noProof/>
                <w:sz w:val="22"/>
                <w:szCs w:val="22"/>
                <w:rtl/>
              </w:rPr>
              <w:t>2</w:t>
            </w:r>
          </w:p>
        </w:tc>
        <w:tc>
          <w:tcPr>
            <w:tcW w:w="478"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44</w:t>
            </w:r>
          </w:p>
        </w:tc>
        <w:tc>
          <w:tcPr>
            <w:tcW w:w="729"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45</w:t>
            </w:r>
            <w:r w:rsidR="000C3BAB" w:rsidRPr="000C3BAB">
              <w:rPr>
                <w:noProof/>
                <w:sz w:val="22"/>
                <w:szCs w:val="22"/>
                <w:rtl/>
              </w:rPr>
              <w:t>.</w:t>
            </w:r>
            <w:r w:rsidRPr="00FB55EE">
              <w:rPr>
                <w:noProof/>
                <w:sz w:val="22"/>
                <w:szCs w:val="22"/>
                <w:rtl/>
              </w:rPr>
              <w:t>4</w:t>
            </w:r>
          </w:p>
        </w:tc>
        <w:tc>
          <w:tcPr>
            <w:tcW w:w="543"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21</w:t>
            </w:r>
          </w:p>
        </w:tc>
        <w:tc>
          <w:tcPr>
            <w:tcW w:w="709"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21</w:t>
            </w:r>
            <w:r w:rsidR="000C3BAB" w:rsidRPr="000C3BAB">
              <w:rPr>
                <w:noProof/>
                <w:sz w:val="22"/>
                <w:szCs w:val="22"/>
                <w:rtl/>
              </w:rPr>
              <w:t>.</w:t>
            </w:r>
            <w:r w:rsidRPr="00FB55EE">
              <w:rPr>
                <w:noProof/>
                <w:sz w:val="22"/>
                <w:szCs w:val="22"/>
                <w:rtl/>
              </w:rPr>
              <w:t>6</w:t>
            </w:r>
          </w:p>
        </w:tc>
        <w:tc>
          <w:tcPr>
            <w:tcW w:w="709" w:type="dxa"/>
            <w:gridSpan w:val="2"/>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w:t>
            </w:r>
            <w:r w:rsidR="000C3BAB" w:rsidRPr="000C3BAB">
              <w:rPr>
                <w:noProof/>
                <w:sz w:val="22"/>
                <w:szCs w:val="22"/>
                <w:rtl/>
              </w:rPr>
              <w:t>.</w:t>
            </w:r>
            <w:r w:rsidRPr="00FB55EE">
              <w:rPr>
                <w:noProof/>
                <w:sz w:val="22"/>
                <w:szCs w:val="22"/>
                <w:rtl/>
              </w:rPr>
              <w:t>70</w:t>
            </w:r>
          </w:p>
        </w:tc>
        <w:tc>
          <w:tcPr>
            <w:tcW w:w="474" w:type="dxa"/>
            <w:gridSpan w:val="2"/>
            <w:tcBorders>
              <w:top w:val="nil"/>
              <w:left w:val="nil"/>
              <w:bottom w:val="nil"/>
              <w:right w:val="nil"/>
            </w:tcBorders>
            <w:noWrap/>
            <w:textDirection w:val="btLr"/>
            <w:vAlign w:val="center"/>
            <w:hideMark/>
          </w:tcPr>
          <w:p w:rsidR="00E13852" w:rsidRPr="00E13852" w:rsidRDefault="00E13852" w:rsidP="005070E9">
            <w:pPr>
              <w:widowControl w:val="0"/>
              <w:jc w:val="center"/>
              <w:rPr>
                <w:rFonts w:cs="AL-Hotham"/>
                <w:noProof/>
                <w:color w:val="000000"/>
                <w:sz w:val="24"/>
                <w:szCs w:val="24"/>
              </w:rPr>
            </w:pPr>
            <w:r w:rsidRPr="00E13852">
              <w:rPr>
                <w:rFonts w:cs="AL-Hotham"/>
                <w:noProof/>
                <w:color w:val="000000"/>
                <w:sz w:val="24"/>
                <w:szCs w:val="24"/>
                <w:rtl/>
              </w:rPr>
              <w:t>متوسطة</w:t>
            </w:r>
          </w:p>
        </w:tc>
      </w:tr>
      <w:tr w:rsidR="00E13852" w:rsidRPr="00344467" w:rsidTr="00032A5B">
        <w:trPr>
          <w:trHeight w:val="646"/>
          <w:jc w:val="center"/>
        </w:trPr>
        <w:tc>
          <w:tcPr>
            <w:tcW w:w="283" w:type="dxa"/>
            <w:tcBorders>
              <w:top w:val="nil"/>
              <w:left w:val="nil"/>
              <w:bottom w:val="nil"/>
              <w:right w:val="nil"/>
            </w:tcBorders>
            <w:noWrap/>
            <w:vAlign w:val="center"/>
            <w:hideMark/>
          </w:tcPr>
          <w:p w:rsidR="00E13852" w:rsidRPr="00FB55EE" w:rsidRDefault="00E13852" w:rsidP="001F791C">
            <w:pPr>
              <w:widowControl w:val="0"/>
              <w:jc w:val="lowKashida"/>
              <w:rPr>
                <w:b/>
                <w:noProof/>
                <w:sz w:val="24"/>
                <w:szCs w:val="24"/>
              </w:rPr>
            </w:pPr>
            <w:r w:rsidRPr="00FB55EE">
              <w:rPr>
                <w:rFonts w:cs="AL-Hotham" w:hint="cs"/>
                <w:b/>
                <w:noProof/>
                <w:sz w:val="24"/>
                <w:szCs w:val="24"/>
                <w:rtl/>
              </w:rPr>
              <w:t>3</w:t>
            </w:r>
          </w:p>
        </w:tc>
        <w:tc>
          <w:tcPr>
            <w:tcW w:w="2339" w:type="dxa"/>
            <w:gridSpan w:val="2"/>
            <w:tcBorders>
              <w:top w:val="nil"/>
              <w:left w:val="nil"/>
              <w:bottom w:val="nil"/>
              <w:right w:val="nil"/>
            </w:tcBorders>
            <w:noWrap/>
            <w:hideMark/>
          </w:tcPr>
          <w:p w:rsidR="00E13852" w:rsidRPr="00E13852" w:rsidRDefault="00E13852" w:rsidP="001F791C">
            <w:pPr>
              <w:widowControl w:val="0"/>
              <w:tabs>
                <w:tab w:val="left" w:pos="176"/>
              </w:tabs>
              <w:jc w:val="lowKashida"/>
              <w:rPr>
                <w:rFonts w:cs="AL-Hotham"/>
                <w:noProof/>
                <w:sz w:val="24"/>
                <w:szCs w:val="24"/>
                <w:rtl/>
              </w:rPr>
            </w:pPr>
            <w:r w:rsidRPr="00E13852">
              <w:rPr>
                <w:rFonts w:cs="AL-Hotham"/>
                <w:noProof/>
                <w:sz w:val="24"/>
                <w:szCs w:val="24"/>
                <w:rtl/>
              </w:rPr>
              <w:t xml:space="preserve">استخدام برامج العروض التقديمية (مثل </w:t>
            </w:r>
            <w:r w:rsidRPr="00E13852">
              <w:rPr>
                <w:rFonts w:cs="AL-Hotham" w:hint="cs"/>
                <w:noProof/>
                <w:sz w:val="24"/>
                <w:szCs w:val="24"/>
                <w:rtl/>
              </w:rPr>
              <w:t>ال</w:t>
            </w:r>
            <w:r w:rsidRPr="00E13852">
              <w:rPr>
                <w:rFonts w:cs="AL-Hotham"/>
                <w:noProof/>
                <w:sz w:val="24"/>
                <w:szCs w:val="24"/>
                <w:rtl/>
              </w:rPr>
              <w:t xml:space="preserve">باوربوينت </w:t>
            </w:r>
            <w:r w:rsidRPr="00032A5B">
              <w:rPr>
                <w:rFonts w:cs="Times New Roman"/>
                <w:noProof/>
                <w:sz w:val="16"/>
                <w:szCs w:val="16"/>
              </w:rPr>
              <w:t>PowerPoint</w:t>
            </w:r>
            <w:r w:rsidRPr="00E13852">
              <w:rPr>
                <w:rFonts w:cs="AL-Hotham"/>
                <w:noProof/>
                <w:sz w:val="24"/>
                <w:szCs w:val="24"/>
                <w:rtl/>
              </w:rPr>
              <w:t>)</w:t>
            </w:r>
          </w:p>
        </w:tc>
        <w:tc>
          <w:tcPr>
            <w:tcW w:w="284"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p>
        </w:tc>
        <w:tc>
          <w:tcPr>
            <w:tcW w:w="56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r w:rsidR="000C3BAB" w:rsidRPr="000C3BAB">
              <w:rPr>
                <w:noProof/>
                <w:sz w:val="22"/>
                <w:szCs w:val="22"/>
                <w:rtl/>
              </w:rPr>
              <w:t>.</w:t>
            </w:r>
            <w:r w:rsidRPr="00FB55EE">
              <w:rPr>
                <w:noProof/>
                <w:sz w:val="22"/>
                <w:szCs w:val="22"/>
                <w:rtl/>
              </w:rPr>
              <w:t>2</w:t>
            </w:r>
          </w:p>
        </w:tc>
        <w:tc>
          <w:tcPr>
            <w:tcW w:w="37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p>
        </w:tc>
        <w:tc>
          <w:tcPr>
            <w:tcW w:w="61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8</w:t>
            </w:r>
            <w:r w:rsidR="000C3BAB" w:rsidRPr="000C3BAB">
              <w:rPr>
                <w:noProof/>
                <w:sz w:val="22"/>
                <w:szCs w:val="22"/>
                <w:rtl/>
              </w:rPr>
              <w:t>.</w:t>
            </w:r>
            <w:r w:rsidRPr="00FB55EE">
              <w:rPr>
                <w:noProof/>
                <w:sz w:val="22"/>
                <w:szCs w:val="22"/>
                <w:rtl/>
              </w:rPr>
              <w:t>2</w:t>
            </w:r>
          </w:p>
        </w:tc>
        <w:tc>
          <w:tcPr>
            <w:tcW w:w="42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w:t>
            </w:r>
          </w:p>
        </w:tc>
        <w:tc>
          <w:tcPr>
            <w:tcW w:w="661"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19</w:t>
            </w:r>
            <w:r w:rsidR="000C3BAB" w:rsidRPr="000C3BAB">
              <w:rPr>
                <w:noProof/>
                <w:sz w:val="22"/>
                <w:szCs w:val="22"/>
                <w:rtl/>
              </w:rPr>
              <w:t>.</w:t>
            </w:r>
            <w:r w:rsidRPr="00FB55EE">
              <w:rPr>
                <w:noProof/>
                <w:sz w:val="22"/>
                <w:szCs w:val="22"/>
                <w:rtl/>
              </w:rPr>
              <w:t>6</w:t>
            </w:r>
          </w:p>
        </w:tc>
        <w:tc>
          <w:tcPr>
            <w:tcW w:w="478"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32</w:t>
            </w:r>
          </w:p>
        </w:tc>
        <w:tc>
          <w:tcPr>
            <w:tcW w:w="729"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33</w:t>
            </w:r>
            <w:r w:rsidR="000C3BAB" w:rsidRPr="000C3BAB">
              <w:rPr>
                <w:noProof/>
                <w:sz w:val="22"/>
                <w:szCs w:val="22"/>
                <w:rtl/>
              </w:rPr>
              <w:t>.</w:t>
            </w:r>
            <w:r w:rsidRPr="00FB55EE">
              <w:rPr>
                <w:noProof/>
                <w:sz w:val="22"/>
                <w:szCs w:val="22"/>
                <w:rtl/>
              </w:rPr>
              <w:t>0</w:t>
            </w:r>
          </w:p>
        </w:tc>
        <w:tc>
          <w:tcPr>
            <w:tcW w:w="543"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51</w:t>
            </w:r>
          </w:p>
        </w:tc>
        <w:tc>
          <w:tcPr>
            <w:tcW w:w="709"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52</w:t>
            </w:r>
            <w:r w:rsidR="000C3BAB" w:rsidRPr="000C3BAB">
              <w:rPr>
                <w:noProof/>
                <w:sz w:val="22"/>
                <w:szCs w:val="22"/>
                <w:rtl/>
              </w:rPr>
              <w:t>.</w:t>
            </w:r>
            <w:r w:rsidRPr="00FB55EE">
              <w:rPr>
                <w:noProof/>
                <w:sz w:val="22"/>
                <w:szCs w:val="22"/>
                <w:rtl/>
              </w:rPr>
              <w:t>6</w:t>
            </w:r>
          </w:p>
        </w:tc>
        <w:tc>
          <w:tcPr>
            <w:tcW w:w="709" w:type="dxa"/>
            <w:gridSpan w:val="2"/>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w:t>
            </w:r>
            <w:r w:rsidR="000C3BAB" w:rsidRPr="000C3BAB">
              <w:rPr>
                <w:noProof/>
                <w:sz w:val="22"/>
                <w:szCs w:val="22"/>
                <w:rtl/>
              </w:rPr>
              <w:t>.</w:t>
            </w:r>
            <w:r w:rsidRPr="00FB55EE">
              <w:rPr>
                <w:noProof/>
                <w:sz w:val="22"/>
                <w:szCs w:val="22"/>
                <w:rtl/>
              </w:rPr>
              <w:t>22</w:t>
            </w:r>
          </w:p>
        </w:tc>
        <w:tc>
          <w:tcPr>
            <w:tcW w:w="474" w:type="dxa"/>
            <w:gridSpan w:val="2"/>
            <w:tcBorders>
              <w:top w:val="nil"/>
              <w:left w:val="nil"/>
              <w:bottom w:val="nil"/>
              <w:right w:val="nil"/>
            </w:tcBorders>
            <w:noWrap/>
            <w:textDirection w:val="btLr"/>
            <w:vAlign w:val="center"/>
            <w:hideMark/>
          </w:tcPr>
          <w:p w:rsidR="00E13852" w:rsidRPr="00E13852" w:rsidRDefault="00E13852" w:rsidP="005070E9">
            <w:pPr>
              <w:widowControl w:val="0"/>
              <w:jc w:val="center"/>
              <w:rPr>
                <w:rFonts w:cs="AL-Hotham"/>
                <w:noProof/>
                <w:color w:val="000000"/>
                <w:sz w:val="24"/>
                <w:szCs w:val="24"/>
              </w:rPr>
            </w:pPr>
            <w:r w:rsidRPr="00E13852">
              <w:rPr>
                <w:rFonts w:cs="AL-Hotham"/>
                <w:noProof/>
                <w:color w:val="000000"/>
                <w:sz w:val="24"/>
                <w:szCs w:val="24"/>
                <w:rtl/>
              </w:rPr>
              <w:t>قليلة</w:t>
            </w:r>
          </w:p>
        </w:tc>
      </w:tr>
      <w:tr w:rsidR="00E13852" w:rsidRPr="00344467" w:rsidTr="00050638">
        <w:trPr>
          <w:trHeight w:val="435"/>
          <w:jc w:val="center"/>
        </w:trPr>
        <w:tc>
          <w:tcPr>
            <w:tcW w:w="283" w:type="dxa"/>
            <w:tcBorders>
              <w:top w:val="nil"/>
              <w:left w:val="nil"/>
              <w:bottom w:val="nil"/>
              <w:right w:val="nil"/>
            </w:tcBorders>
            <w:noWrap/>
            <w:vAlign w:val="center"/>
            <w:hideMark/>
          </w:tcPr>
          <w:p w:rsidR="00E13852" w:rsidRPr="00FB55EE" w:rsidRDefault="00E13852" w:rsidP="001F791C">
            <w:pPr>
              <w:widowControl w:val="0"/>
              <w:jc w:val="lowKashida"/>
              <w:rPr>
                <w:b/>
                <w:noProof/>
                <w:sz w:val="24"/>
                <w:szCs w:val="24"/>
              </w:rPr>
            </w:pPr>
            <w:r w:rsidRPr="00FB55EE">
              <w:rPr>
                <w:rFonts w:cs="AL-Hotham" w:hint="cs"/>
                <w:b/>
                <w:noProof/>
                <w:sz w:val="24"/>
                <w:szCs w:val="24"/>
                <w:rtl/>
              </w:rPr>
              <w:t>4</w:t>
            </w:r>
          </w:p>
        </w:tc>
        <w:tc>
          <w:tcPr>
            <w:tcW w:w="2186" w:type="dxa"/>
            <w:tcBorders>
              <w:top w:val="nil"/>
              <w:left w:val="nil"/>
              <w:bottom w:val="nil"/>
              <w:right w:val="nil"/>
            </w:tcBorders>
            <w:noWrap/>
            <w:hideMark/>
          </w:tcPr>
          <w:p w:rsidR="00E13852" w:rsidRPr="00E13852" w:rsidRDefault="00E13852" w:rsidP="001F791C">
            <w:pPr>
              <w:widowControl w:val="0"/>
              <w:tabs>
                <w:tab w:val="left" w:pos="176"/>
              </w:tabs>
              <w:jc w:val="lowKashida"/>
              <w:rPr>
                <w:rFonts w:cs="AL-Hotham"/>
                <w:noProof/>
                <w:sz w:val="24"/>
                <w:szCs w:val="24"/>
                <w:rtl/>
              </w:rPr>
            </w:pPr>
            <w:r w:rsidRPr="00E13852">
              <w:rPr>
                <w:rFonts w:cs="AL-Hotham"/>
                <w:noProof/>
                <w:sz w:val="24"/>
                <w:szCs w:val="24"/>
                <w:rtl/>
              </w:rPr>
              <w:t xml:space="preserve">استخدام برامج قواعد البيانات (مثل </w:t>
            </w:r>
            <w:r w:rsidRPr="00E13852">
              <w:rPr>
                <w:rFonts w:cs="AL-Hotham" w:hint="cs"/>
                <w:noProof/>
                <w:sz w:val="24"/>
                <w:szCs w:val="24"/>
                <w:rtl/>
              </w:rPr>
              <w:t>ال</w:t>
            </w:r>
            <w:r w:rsidRPr="00E13852">
              <w:rPr>
                <w:rFonts w:cs="AL-Hotham"/>
                <w:noProof/>
                <w:sz w:val="24"/>
                <w:szCs w:val="24"/>
                <w:rtl/>
              </w:rPr>
              <w:t xml:space="preserve">أكسس </w:t>
            </w:r>
            <w:r w:rsidRPr="00032A5B">
              <w:rPr>
                <w:rFonts w:cs="AL-Hotham"/>
                <w:noProof/>
                <w:sz w:val="16"/>
                <w:szCs w:val="16"/>
              </w:rPr>
              <w:t>Access</w:t>
            </w:r>
            <w:r w:rsidRPr="00E13852">
              <w:rPr>
                <w:rFonts w:cs="AL-Hotham"/>
                <w:noProof/>
                <w:sz w:val="24"/>
                <w:szCs w:val="24"/>
                <w:rtl/>
              </w:rPr>
              <w:t>)</w:t>
            </w:r>
          </w:p>
        </w:tc>
        <w:tc>
          <w:tcPr>
            <w:tcW w:w="437" w:type="dxa"/>
            <w:gridSpan w:val="2"/>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10</w:t>
            </w:r>
          </w:p>
        </w:tc>
        <w:tc>
          <w:tcPr>
            <w:tcW w:w="56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r w:rsidR="000C3BAB" w:rsidRPr="000C3BAB">
              <w:rPr>
                <w:noProof/>
                <w:sz w:val="22"/>
                <w:szCs w:val="22"/>
                <w:rtl/>
              </w:rPr>
              <w:t>.</w:t>
            </w:r>
            <w:r w:rsidRPr="00FB55EE">
              <w:rPr>
                <w:noProof/>
                <w:sz w:val="22"/>
                <w:szCs w:val="22"/>
                <w:rtl/>
              </w:rPr>
              <w:t>2</w:t>
            </w:r>
          </w:p>
        </w:tc>
        <w:tc>
          <w:tcPr>
            <w:tcW w:w="37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050638">
              <w:rPr>
                <w:noProof/>
                <w:sz w:val="16"/>
                <w:szCs w:val="16"/>
                <w:rtl/>
              </w:rPr>
              <w:t>18</w:t>
            </w:r>
          </w:p>
        </w:tc>
        <w:tc>
          <w:tcPr>
            <w:tcW w:w="61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r w:rsidR="000C3BAB" w:rsidRPr="000C3BAB">
              <w:rPr>
                <w:noProof/>
                <w:sz w:val="22"/>
                <w:szCs w:val="22"/>
                <w:rtl/>
              </w:rPr>
              <w:t>.</w:t>
            </w:r>
            <w:r w:rsidRPr="00FB55EE">
              <w:rPr>
                <w:noProof/>
                <w:sz w:val="22"/>
                <w:szCs w:val="22"/>
                <w:rtl/>
              </w:rPr>
              <w:t>2</w:t>
            </w:r>
          </w:p>
        </w:tc>
        <w:tc>
          <w:tcPr>
            <w:tcW w:w="42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29</w:t>
            </w:r>
          </w:p>
        </w:tc>
        <w:tc>
          <w:tcPr>
            <w:tcW w:w="661"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w:t>
            </w:r>
            <w:r w:rsidR="000C3BAB" w:rsidRPr="000C3BAB">
              <w:rPr>
                <w:noProof/>
                <w:sz w:val="22"/>
                <w:szCs w:val="22"/>
                <w:rtl/>
              </w:rPr>
              <w:t>.</w:t>
            </w:r>
            <w:r w:rsidRPr="00FB55EE">
              <w:rPr>
                <w:noProof/>
                <w:sz w:val="22"/>
                <w:szCs w:val="22"/>
                <w:rtl/>
              </w:rPr>
              <w:t>1</w:t>
            </w:r>
          </w:p>
        </w:tc>
        <w:tc>
          <w:tcPr>
            <w:tcW w:w="478"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28</w:t>
            </w:r>
          </w:p>
        </w:tc>
        <w:tc>
          <w:tcPr>
            <w:tcW w:w="729"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28</w:t>
            </w:r>
            <w:r w:rsidR="000C3BAB" w:rsidRPr="000C3BAB">
              <w:rPr>
                <w:noProof/>
                <w:sz w:val="22"/>
                <w:szCs w:val="22"/>
                <w:rtl/>
              </w:rPr>
              <w:t>.</w:t>
            </w:r>
            <w:r w:rsidRPr="00FB55EE">
              <w:rPr>
                <w:noProof/>
                <w:sz w:val="22"/>
                <w:szCs w:val="22"/>
                <w:rtl/>
              </w:rPr>
              <w:t>9</w:t>
            </w:r>
          </w:p>
        </w:tc>
        <w:tc>
          <w:tcPr>
            <w:tcW w:w="543"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12</w:t>
            </w:r>
          </w:p>
        </w:tc>
        <w:tc>
          <w:tcPr>
            <w:tcW w:w="709"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12</w:t>
            </w:r>
            <w:r w:rsidR="000C3BAB" w:rsidRPr="000C3BAB">
              <w:rPr>
                <w:noProof/>
                <w:sz w:val="22"/>
                <w:szCs w:val="22"/>
                <w:rtl/>
              </w:rPr>
              <w:t>.</w:t>
            </w:r>
            <w:r w:rsidRPr="00FB55EE">
              <w:rPr>
                <w:noProof/>
                <w:sz w:val="22"/>
                <w:szCs w:val="22"/>
                <w:rtl/>
              </w:rPr>
              <w:t>4</w:t>
            </w:r>
          </w:p>
        </w:tc>
        <w:tc>
          <w:tcPr>
            <w:tcW w:w="709" w:type="dxa"/>
            <w:gridSpan w:val="2"/>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w:t>
            </w:r>
            <w:r w:rsidR="000C3BAB" w:rsidRPr="000C3BAB">
              <w:rPr>
                <w:noProof/>
                <w:sz w:val="22"/>
                <w:szCs w:val="22"/>
                <w:rtl/>
              </w:rPr>
              <w:t>.</w:t>
            </w:r>
            <w:r w:rsidRPr="00FB55EE">
              <w:rPr>
                <w:noProof/>
                <w:sz w:val="22"/>
                <w:szCs w:val="22"/>
                <w:rtl/>
              </w:rPr>
              <w:t>14</w:t>
            </w:r>
          </w:p>
        </w:tc>
        <w:tc>
          <w:tcPr>
            <w:tcW w:w="474" w:type="dxa"/>
            <w:gridSpan w:val="2"/>
            <w:tcBorders>
              <w:top w:val="nil"/>
              <w:left w:val="nil"/>
              <w:bottom w:val="nil"/>
              <w:right w:val="nil"/>
            </w:tcBorders>
            <w:noWrap/>
            <w:textDirection w:val="btLr"/>
            <w:vAlign w:val="center"/>
            <w:hideMark/>
          </w:tcPr>
          <w:p w:rsidR="00E13852" w:rsidRPr="00E13852" w:rsidRDefault="00E13852" w:rsidP="005070E9">
            <w:pPr>
              <w:widowControl w:val="0"/>
              <w:jc w:val="center"/>
              <w:rPr>
                <w:rFonts w:cs="AL-Hotham"/>
                <w:noProof/>
                <w:color w:val="000000"/>
                <w:sz w:val="24"/>
                <w:szCs w:val="24"/>
              </w:rPr>
            </w:pPr>
            <w:r w:rsidRPr="00E13852">
              <w:rPr>
                <w:rFonts w:cs="AL-Hotham"/>
                <w:noProof/>
                <w:color w:val="000000"/>
                <w:sz w:val="24"/>
                <w:szCs w:val="24"/>
                <w:rtl/>
              </w:rPr>
              <w:t>كبيرة</w:t>
            </w:r>
          </w:p>
        </w:tc>
      </w:tr>
      <w:tr w:rsidR="00E13852" w:rsidRPr="00344467" w:rsidTr="00032A5B">
        <w:trPr>
          <w:trHeight w:val="830"/>
          <w:jc w:val="center"/>
        </w:trPr>
        <w:tc>
          <w:tcPr>
            <w:tcW w:w="283" w:type="dxa"/>
            <w:tcBorders>
              <w:top w:val="nil"/>
              <w:left w:val="nil"/>
              <w:bottom w:val="nil"/>
              <w:right w:val="nil"/>
            </w:tcBorders>
            <w:noWrap/>
            <w:vAlign w:val="center"/>
            <w:hideMark/>
          </w:tcPr>
          <w:p w:rsidR="00E13852" w:rsidRPr="00FB55EE" w:rsidRDefault="00E13852" w:rsidP="001F791C">
            <w:pPr>
              <w:widowControl w:val="0"/>
              <w:jc w:val="lowKashida"/>
              <w:rPr>
                <w:b/>
                <w:noProof/>
                <w:sz w:val="24"/>
                <w:szCs w:val="24"/>
              </w:rPr>
            </w:pPr>
            <w:r w:rsidRPr="00FB55EE">
              <w:rPr>
                <w:rFonts w:cs="AL-Hotham" w:hint="cs"/>
                <w:b/>
                <w:noProof/>
                <w:sz w:val="24"/>
                <w:szCs w:val="24"/>
                <w:rtl/>
              </w:rPr>
              <w:t>5</w:t>
            </w:r>
          </w:p>
        </w:tc>
        <w:tc>
          <w:tcPr>
            <w:tcW w:w="2339" w:type="dxa"/>
            <w:gridSpan w:val="2"/>
            <w:tcBorders>
              <w:top w:val="nil"/>
              <w:left w:val="nil"/>
              <w:bottom w:val="nil"/>
              <w:right w:val="nil"/>
            </w:tcBorders>
            <w:noWrap/>
            <w:hideMark/>
          </w:tcPr>
          <w:p w:rsidR="00E13852" w:rsidRPr="00E13852" w:rsidRDefault="00E13852" w:rsidP="001F791C">
            <w:pPr>
              <w:widowControl w:val="0"/>
              <w:tabs>
                <w:tab w:val="left" w:pos="176"/>
              </w:tabs>
              <w:jc w:val="lowKashida"/>
              <w:rPr>
                <w:rFonts w:cs="AL-Hotham"/>
                <w:noProof/>
                <w:sz w:val="24"/>
                <w:szCs w:val="24"/>
                <w:rtl/>
              </w:rPr>
            </w:pPr>
            <w:r w:rsidRPr="00E13852">
              <w:rPr>
                <w:rFonts w:cs="AL-Hotham"/>
                <w:noProof/>
                <w:sz w:val="24"/>
                <w:szCs w:val="24"/>
                <w:rtl/>
              </w:rPr>
              <w:t xml:space="preserve">استخدام برامج البريد الالكتروني (مثل </w:t>
            </w:r>
            <w:r w:rsidRPr="00E13852">
              <w:rPr>
                <w:rFonts w:cs="AL-Hotham" w:hint="cs"/>
                <w:noProof/>
                <w:sz w:val="24"/>
                <w:szCs w:val="24"/>
                <w:rtl/>
              </w:rPr>
              <w:t>ال</w:t>
            </w:r>
            <w:r w:rsidRPr="00E13852">
              <w:rPr>
                <w:rFonts w:cs="AL-Hotham"/>
                <w:noProof/>
                <w:sz w:val="24"/>
                <w:szCs w:val="24"/>
                <w:rtl/>
              </w:rPr>
              <w:t xml:space="preserve">أوتلوك </w:t>
            </w:r>
            <w:r w:rsidRPr="00E13852">
              <w:rPr>
                <w:rFonts w:cs="Times New Roman"/>
                <w:noProof/>
                <w:sz w:val="16"/>
                <w:szCs w:val="16"/>
              </w:rPr>
              <w:t>Outlook</w:t>
            </w:r>
            <w:r w:rsidRPr="00E13852">
              <w:rPr>
                <w:rFonts w:cs="AL-Hotham"/>
                <w:noProof/>
                <w:sz w:val="24"/>
                <w:szCs w:val="24"/>
                <w:rtl/>
              </w:rPr>
              <w:t>)</w:t>
            </w:r>
          </w:p>
        </w:tc>
        <w:tc>
          <w:tcPr>
            <w:tcW w:w="284"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p>
        </w:tc>
        <w:tc>
          <w:tcPr>
            <w:tcW w:w="567" w:type="dxa"/>
            <w:tcBorders>
              <w:top w:val="nil"/>
              <w:left w:val="nil"/>
              <w:bottom w:val="nil"/>
              <w:right w:val="nil"/>
            </w:tcBorders>
            <w:noWrap/>
            <w:vAlign w:val="center"/>
            <w:hideMark/>
          </w:tcPr>
          <w:p w:rsidR="00E13852" w:rsidRPr="003B7157" w:rsidRDefault="00E13852" w:rsidP="001F791C">
            <w:pPr>
              <w:widowControl w:val="0"/>
              <w:jc w:val="lowKashida"/>
              <w:rPr>
                <w:noProof/>
                <w:rtl/>
              </w:rPr>
            </w:pPr>
            <w:r w:rsidRPr="003B7157">
              <w:rPr>
                <w:noProof/>
                <w:rtl/>
              </w:rPr>
              <w:t>10</w:t>
            </w:r>
            <w:r w:rsidR="000C3BAB" w:rsidRPr="003B7157">
              <w:rPr>
                <w:noProof/>
                <w:rtl/>
              </w:rPr>
              <w:t>.</w:t>
            </w:r>
            <w:r w:rsidRPr="003B7157">
              <w:rPr>
                <w:noProof/>
                <w:rtl/>
              </w:rPr>
              <w:t>3</w:t>
            </w:r>
          </w:p>
        </w:tc>
        <w:tc>
          <w:tcPr>
            <w:tcW w:w="37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8</w:t>
            </w:r>
          </w:p>
        </w:tc>
        <w:tc>
          <w:tcPr>
            <w:tcW w:w="61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18</w:t>
            </w:r>
            <w:r w:rsidR="000C3BAB" w:rsidRPr="000C3BAB">
              <w:rPr>
                <w:noProof/>
                <w:sz w:val="22"/>
                <w:szCs w:val="22"/>
                <w:rtl/>
              </w:rPr>
              <w:t>.</w:t>
            </w:r>
            <w:r w:rsidRPr="00FB55EE">
              <w:rPr>
                <w:noProof/>
                <w:sz w:val="22"/>
                <w:szCs w:val="22"/>
                <w:rtl/>
              </w:rPr>
              <w:t>6</w:t>
            </w:r>
          </w:p>
        </w:tc>
        <w:tc>
          <w:tcPr>
            <w:tcW w:w="42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19</w:t>
            </w:r>
          </w:p>
        </w:tc>
        <w:tc>
          <w:tcPr>
            <w:tcW w:w="661"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29</w:t>
            </w:r>
            <w:r w:rsidR="000C3BAB" w:rsidRPr="000C3BAB">
              <w:rPr>
                <w:noProof/>
                <w:sz w:val="22"/>
                <w:szCs w:val="22"/>
                <w:rtl/>
              </w:rPr>
              <w:t>.</w:t>
            </w:r>
            <w:r w:rsidRPr="00FB55EE">
              <w:rPr>
                <w:noProof/>
                <w:sz w:val="22"/>
                <w:szCs w:val="22"/>
                <w:rtl/>
              </w:rPr>
              <w:t>9</w:t>
            </w:r>
          </w:p>
        </w:tc>
        <w:tc>
          <w:tcPr>
            <w:tcW w:w="478"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36</w:t>
            </w:r>
          </w:p>
        </w:tc>
        <w:tc>
          <w:tcPr>
            <w:tcW w:w="729"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37</w:t>
            </w:r>
            <w:r w:rsidR="000C3BAB" w:rsidRPr="000C3BAB">
              <w:rPr>
                <w:noProof/>
                <w:sz w:val="22"/>
                <w:szCs w:val="22"/>
                <w:rtl/>
              </w:rPr>
              <w:t>.</w:t>
            </w:r>
            <w:r w:rsidRPr="00FB55EE">
              <w:rPr>
                <w:noProof/>
                <w:sz w:val="22"/>
                <w:szCs w:val="22"/>
                <w:rtl/>
              </w:rPr>
              <w:t>1</w:t>
            </w:r>
          </w:p>
        </w:tc>
        <w:tc>
          <w:tcPr>
            <w:tcW w:w="543"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27</w:t>
            </w:r>
          </w:p>
        </w:tc>
        <w:tc>
          <w:tcPr>
            <w:tcW w:w="709"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27</w:t>
            </w:r>
            <w:r w:rsidR="000C3BAB" w:rsidRPr="000C3BAB">
              <w:rPr>
                <w:noProof/>
                <w:sz w:val="22"/>
                <w:szCs w:val="22"/>
                <w:rtl/>
              </w:rPr>
              <w:t>.</w:t>
            </w:r>
            <w:r w:rsidRPr="00FB55EE">
              <w:rPr>
                <w:noProof/>
                <w:sz w:val="22"/>
                <w:szCs w:val="22"/>
                <w:rtl/>
              </w:rPr>
              <w:t>8</w:t>
            </w:r>
          </w:p>
        </w:tc>
        <w:tc>
          <w:tcPr>
            <w:tcW w:w="709" w:type="dxa"/>
            <w:gridSpan w:val="2"/>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w:t>
            </w:r>
            <w:r w:rsidR="000C3BAB" w:rsidRPr="000C3BAB">
              <w:rPr>
                <w:noProof/>
                <w:sz w:val="22"/>
                <w:szCs w:val="22"/>
                <w:rtl/>
              </w:rPr>
              <w:t>.</w:t>
            </w:r>
            <w:r w:rsidRPr="00FB55EE">
              <w:rPr>
                <w:noProof/>
                <w:sz w:val="22"/>
                <w:szCs w:val="22"/>
                <w:rtl/>
              </w:rPr>
              <w:t>70</w:t>
            </w:r>
          </w:p>
        </w:tc>
        <w:tc>
          <w:tcPr>
            <w:tcW w:w="474" w:type="dxa"/>
            <w:gridSpan w:val="2"/>
            <w:tcBorders>
              <w:top w:val="nil"/>
              <w:left w:val="nil"/>
              <w:bottom w:val="nil"/>
              <w:right w:val="nil"/>
            </w:tcBorders>
            <w:noWrap/>
            <w:textDirection w:val="btLr"/>
            <w:vAlign w:val="center"/>
            <w:hideMark/>
          </w:tcPr>
          <w:p w:rsidR="00E13852" w:rsidRPr="00E13852" w:rsidRDefault="00E13852" w:rsidP="005070E9">
            <w:pPr>
              <w:widowControl w:val="0"/>
              <w:jc w:val="center"/>
              <w:rPr>
                <w:rFonts w:cs="AL-Hotham"/>
                <w:noProof/>
                <w:color w:val="000000"/>
                <w:sz w:val="24"/>
                <w:szCs w:val="24"/>
              </w:rPr>
            </w:pPr>
            <w:r w:rsidRPr="00E13852">
              <w:rPr>
                <w:rFonts w:cs="AL-Hotham"/>
                <w:noProof/>
                <w:color w:val="000000"/>
                <w:sz w:val="24"/>
                <w:szCs w:val="24"/>
                <w:rtl/>
              </w:rPr>
              <w:t>متوسطة</w:t>
            </w:r>
          </w:p>
        </w:tc>
      </w:tr>
      <w:tr w:rsidR="00E13852" w:rsidRPr="00344467" w:rsidTr="00032A5B">
        <w:trPr>
          <w:trHeight w:val="428"/>
          <w:jc w:val="center"/>
        </w:trPr>
        <w:tc>
          <w:tcPr>
            <w:tcW w:w="283" w:type="dxa"/>
            <w:tcBorders>
              <w:top w:val="nil"/>
              <w:left w:val="nil"/>
              <w:bottom w:val="nil"/>
              <w:right w:val="nil"/>
            </w:tcBorders>
            <w:noWrap/>
            <w:vAlign w:val="center"/>
            <w:hideMark/>
          </w:tcPr>
          <w:p w:rsidR="00E13852" w:rsidRPr="00FB55EE" w:rsidRDefault="00E13852" w:rsidP="001F791C">
            <w:pPr>
              <w:widowControl w:val="0"/>
              <w:jc w:val="lowKashida"/>
              <w:rPr>
                <w:b/>
                <w:noProof/>
                <w:sz w:val="24"/>
                <w:szCs w:val="24"/>
              </w:rPr>
            </w:pPr>
            <w:r w:rsidRPr="00FB55EE">
              <w:rPr>
                <w:rFonts w:cs="AL-Hotham" w:hint="cs"/>
                <w:b/>
                <w:noProof/>
                <w:sz w:val="24"/>
                <w:szCs w:val="24"/>
                <w:rtl/>
              </w:rPr>
              <w:t>6</w:t>
            </w:r>
          </w:p>
        </w:tc>
        <w:tc>
          <w:tcPr>
            <w:tcW w:w="2339" w:type="dxa"/>
            <w:gridSpan w:val="2"/>
            <w:tcBorders>
              <w:top w:val="nil"/>
              <w:left w:val="nil"/>
              <w:bottom w:val="nil"/>
              <w:right w:val="nil"/>
            </w:tcBorders>
            <w:noWrap/>
            <w:hideMark/>
          </w:tcPr>
          <w:p w:rsidR="00E13852" w:rsidRPr="00E13852" w:rsidRDefault="00E13852" w:rsidP="001F791C">
            <w:pPr>
              <w:widowControl w:val="0"/>
              <w:tabs>
                <w:tab w:val="left" w:pos="176"/>
              </w:tabs>
              <w:jc w:val="lowKashida"/>
              <w:rPr>
                <w:rFonts w:cs="AL-Hotham"/>
                <w:noProof/>
                <w:sz w:val="24"/>
                <w:szCs w:val="24"/>
              </w:rPr>
            </w:pPr>
            <w:r w:rsidRPr="00E13852">
              <w:rPr>
                <w:rFonts w:cs="AL-Hotham"/>
                <w:noProof/>
                <w:sz w:val="24"/>
                <w:szCs w:val="24"/>
                <w:rtl/>
              </w:rPr>
              <w:t xml:space="preserve">استخدام برامج تصفح الانترنت (مثل إكسبلورر </w:t>
            </w:r>
            <w:r w:rsidRPr="00E13852">
              <w:rPr>
                <w:rFonts w:cs="Times New Roman"/>
                <w:noProof/>
                <w:sz w:val="16"/>
                <w:szCs w:val="16"/>
              </w:rPr>
              <w:t>Explorer</w:t>
            </w:r>
            <w:r w:rsidRPr="00E13852">
              <w:rPr>
                <w:rFonts w:cs="AL-Hotham"/>
                <w:noProof/>
                <w:sz w:val="24"/>
                <w:szCs w:val="24"/>
                <w:rtl/>
              </w:rPr>
              <w:t>)</w:t>
            </w:r>
          </w:p>
        </w:tc>
        <w:tc>
          <w:tcPr>
            <w:tcW w:w="284"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p>
        </w:tc>
        <w:tc>
          <w:tcPr>
            <w:tcW w:w="56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r w:rsidR="000C3BAB" w:rsidRPr="000C3BAB">
              <w:rPr>
                <w:noProof/>
                <w:sz w:val="22"/>
                <w:szCs w:val="22"/>
                <w:rtl/>
              </w:rPr>
              <w:t>.</w:t>
            </w:r>
            <w:r w:rsidRPr="00FB55EE">
              <w:rPr>
                <w:noProof/>
                <w:sz w:val="22"/>
                <w:szCs w:val="22"/>
                <w:rtl/>
              </w:rPr>
              <w:t>2</w:t>
            </w:r>
          </w:p>
        </w:tc>
        <w:tc>
          <w:tcPr>
            <w:tcW w:w="37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p>
        </w:tc>
        <w:tc>
          <w:tcPr>
            <w:tcW w:w="61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8</w:t>
            </w:r>
            <w:r w:rsidR="000C3BAB" w:rsidRPr="000C3BAB">
              <w:rPr>
                <w:noProof/>
                <w:sz w:val="22"/>
                <w:szCs w:val="22"/>
                <w:rtl/>
              </w:rPr>
              <w:t>.</w:t>
            </w:r>
            <w:r w:rsidRPr="00FB55EE">
              <w:rPr>
                <w:noProof/>
                <w:sz w:val="22"/>
                <w:szCs w:val="22"/>
                <w:rtl/>
              </w:rPr>
              <w:t>2</w:t>
            </w:r>
          </w:p>
        </w:tc>
        <w:tc>
          <w:tcPr>
            <w:tcW w:w="42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p>
        </w:tc>
        <w:tc>
          <w:tcPr>
            <w:tcW w:w="661"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19</w:t>
            </w:r>
            <w:r w:rsidR="000C3BAB" w:rsidRPr="000C3BAB">
              <w:rPr>
                <w:noProof/>
                <w:sz w:val="22"/>
                <w:szCs w:val="22"/>
                <w:rtl/>
              </w:rPr>
              <w:t>.</w:t>
            </w:r>
            <w:r w:rsidRPr="00FB55EE">
              <w:rPr>
                <w:noProof/>
                <w:sz w:val="22"/>
                <w:szCs w:val="22"/>
                <w:rtl/>
              </w:rPr>
              <w:t>6</w:t>
            </w:r>
          </w:p>
        </w:tc>
        <w:tc>
          <w:tcPr>
            <w:tcW w:w="478"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29</w:t>
            </w:r>
          </w:p>
        </w:tc>
        <w:tc>
          <w:tcPr>
            <w:tcW w:w="729"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29</w:t>
            </w:r>
            <w:r w:rsidR="000C3BAB" w:rsidRPr="000C3BAB">
              <w:rPr>
                <w:noProof/>
                <w:sz w:val="22"/>
                <w:szCs w:val="22"/>
                <w:rtl/>
              </w:rPr>
              <w:t>.</w:t>
            </w:r>
            <w:r w:rsidRPr="00FB55EE">
              <w:rPr>
                <w:noProof/>
                <w:sz w:val="22"/>
                <w:szCs w:val="22"/>
                <w:rtl/>
              </w:rPr>
              <w:t>9</w:t>
            </w:r>
          </w:p>
        </w:tc>
        <w:tc>
          <w:tcPr>
            <w:tcW w:w="543"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51</w:t>
            </w:r>
          </w:p>
        </w:tc>
        <w:tc>
          <w:tcPr>
            <w:tcW w:w="709"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52</w:t>
            </w:r>
            <w:r w:rsidR="000C3BAB" w:rsidRPr="000C3BAB">
              <w:rPr>
                <w:noProof/>
                <w:sz w:val="22"/>
                <w:szCs w:val="22"/>
                <w:rtl/>
              </w:rPr>
              <w:t>.</w:t>
            </w:r>
            <w:r w:rsidRPr="00FB55EE">
              <w:rPr>
                <w:noProof/>
                <w:sz w:val="22"/>
                <w:szCs w:val="22"/>
                <w:rtl/>
              </w:rPr>
              <w:t>6</w:t>
            </w:r>
          </w:p>
        </w:tc>
        <w:tc>
          <w:tcPr>
            <w:tcW w:w="709" w:type="dxa"/>
            <w:gridSpan w:val="2"/>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w:t>
            </w:r>
            <w:r w:rsidR="000C3BAB" w:rsidRPr="000C3BAB">
              <w:rPr>
                <w:noProof/>
                <w:sz w:val="22"/>
                <w:szCs w:val="22"/>
                <w:rtl/>
              </w:rPr>
              <w:t>.</w:t>
            </w:r>
            <w:r w:rsidRPr="00FB55EE">
              <w:rPr>
                <w:noProof/>
                <w:sz w:val="22"/>
                <w:szCs w:val="22"/>
                <w:rtl/>
              </w:rPr>
              <w:t>15</w:t>
            </w:r>
          </w:p>
        </w:tc>
        <w:tc>
          <w:tcPr>
            <w:tcW w:w="474" w:type="dxa"/>
            <w:gridSpan w:val="2"/>
            <w:tcBorders>
              <w:top w:val="nil"/>
              <w:left w:val="nil"/>
              <w:bottom w:val="nil"/>
              <w:right w:val="nil"/>
            </w:tcBorders>
            <w:noWrap/>
            <w:textDirection w:val="btLr"/>
            <w:vAlign w:val="center"/>
            <w:hideMark/>
          </w:tcPr>
          <w:p w:rsidR="00E13852" w:rsidRPr="00E13852" w:rsidRDefault="00E13852" w:rsidP="005070E9">
            <w:pPr>
              <w:widowControl w:val="0"/>
              <w:jc w:val="center"/>
              <w:rPr>
                <w:rFonts w:cs="AL-Hotham"/>
                <w:noProof/>
                <w:color w:val="000000"/>
                <w:sz w:val="24"/>
                <w:szCs w:val="24"/>
              </w:rPr>
            </w:pPr>
            <w:r w:rsidRPr="00E13852">
              <w:rPr>
                <w:rFonts w:cs="AL-Hotham"/>
                <w:noProof/>
                <w:color w:val="000000"/>
                <w:sz w:val="24"/>
                <w:szCs w:val="24"/>
                <w:rtl/>
              </w:rPr>
              <w:t>قليلة</w:t>
            </w:r>
          </w:p>
        </w:tc>
      </w:tr>
      <w:tr w:rsidR="00E13852" w:rsidRPr="00344467" w:rsidTr="00032A5B">
        <w:trPr>
          <w:trHeight w:val="153"/>
          <w:jc w:val="center"/>
        </w:trPr>
        <w:tc>
          <w:tcPr>
            <w:tcW w:w="283" w:type="dxa"/>
            <w:tcBorders>
              <w:top w:val="nil"/>
              <w:left w:val="nil"/>
              <w:bottom w:val="nil"/>
              <w:right w:val="nil"/>
            </w:tcBorders>
            <w:noWrap/>
            <w:vAlign w:val="center"/>
            <w:hideMark/>
          </w:tcPr>
          <w:p w:rsidR="00E13852" w:rsidRPr="00FB55EE" w:rsidRDefault="00E13852" w:rsidP="001F791C">
            <w:pPr>
              <w:widowControl w:val="0"/>
              <w:jc w:val="lowKashida"/>
              <w:rPr>
                <w:b/>
                <w:noProof/>
                <w:sz w:val="24"/>
                <w:szCs w:val="24"/>
              </w:rPr>
            </w:pPr>
            <w:r w:rsidRPr="00FB55EE">
              <w:rPr>
                <w:rFonts w:cs="AL-Hotham" w:hint="cs"/>
                <w:b/>
                <w:noProof/>
                <w:sz w:val="24"/>
                <w:szCs w:val="24"/>
                <w:rtl/>
              </w:rPr>
              <w:t>7</w:t>
            </w:r>
          </w:p>
        </w:tc>
        <w:tc>
          <w:tcPr>
            <w:tcW w:w="2339" w:type="dxa"/>
            <w:gridSpan w:val="2"/>
            <w:tcBorders>
              <w:top w:val="nil"/>
              <w:left w:val="nil"/>
              <w:bottom w:val="nil"/>
              <w:right w:val="nil"/>
            </w:tcBorders>
            <w:noWrap/>
            <w:hideMark/>
          </w:tcPr>
          <w:p w:rsidR="00E13852" w:rsidRPr="00E13852" w:rsidRDefault="00E13852" w:rsidP="001F791C">
            <w:pPr>
              <w:widowControl w:val="0"/>
              <w:tabs>
                <w:tab w:val="left" w:pos="176"/>
              </w:tabs>
              <w:jc w:val="lowKashida"/>
              <w:rPr>
                <w:rFonts w:cs="AL-Hotham"/>
                <w:noProof/>
                <w:sz w:val="24"/>
                <w:szCs w:val="24"/>
                <w:rtl/>
              </w:rPr>
            </w:pPr>
            <w:r w:rsidRPr="00E13852">
              <w:rPr>
                <w:rFonts w:cs="AL-Hotham"/>
                <w:noProof/>
                <w:sz w:val="24"/>
                <w:szCs w:val="24"/>
                <w:rtl/>
              </w:rPr>
              <w:t>تحميل البرامج على جهاز الحاسب الآلي</w:t>
            </w:r>
          </w:p>
        </w:tc>
        <w:tc>
          <w:tcPr>
            <w:tcW w:w="284"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p>
        </w:tc>
        <w:tc>
          <w:tcPr>
            <w:tcW w:w="56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r w:rsidR="000C3BAB" w:rsidRPr="000C3BAB">
              <w:rPr>
                <w:noProof/>
                <w:sz w:val="22"/>
                <w:szCs w:val="22"/>
                <w:rtl/>
              </w:rPr>
              <w:t>.</w:t>
            </w:r>
            <w:r w:rsidRPr="00FB55EE">
              <w:rPr>
                <w:noProof/>
                <w:sz w:val="22"/>
                <w:szCs w:val="22"/>
                <w:rtl/>
              </w:rPr>
              <w:t>2</w:t>
            </w:r>
          </w:p>
        </w:tc>
        <w:tc>
          <w:tcPr>
            <w:tcW w:w="37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4</w:t>
            </w:r>
          </w:p>
        </w:tc>
        <w:tc>
          <w:tcPr>
            <w:tcW w:w="61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r w:rsidR="000C3BAB" w:rsidRPr="000C3BAB">
              <w:rPr>
                <w:noProof/>
                <w:sz w:val="22"/>
                <w:szCs w:val="22"/>
                <w:rtl/>
              </w:rPr>
              <w:t>.</w:t>
            </w:r>
            <w:r w:rsidRPr="00FB55EE">
              <w:rPr>
                <w:noProof/>
                <w:sz w:val="22"/>
                <w:szCs w:val="22"/>
                <w:rtl/>
              </w:rPr>
              <w:t>2</w:t>
            </w:r>
          </w:p>
        </w:tc>
        <w:tc>
          <w:tcPr>
            <w:tcW w:w="42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p>
        </w:tc>
        <w:tc>
          <w:tcPr>
            <w:tcW w:w="661"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r w:rsidR="000C3BAB" w:rsidRPr="000C3BAB">
              <w:rPr>
                <w:noProof/>
                <w:sz w:val="22"/>
                <w:szCs w:val="22"/>
                <w:rtl/>
              </w:rPr>
              <w:t>.</w:t>
            </w:r>
            <w:r w:rsidRPr="00FB55EE">
              <w:rPr>
                <w:noProof/>
                <w:sz w:val="22"/>
                <w:szCs w:val="22"/>
                <w:rtl/>
              </w:rPr>
              <w:t>2</w:t>
            </w:r>
          </w:p>
        </w:tc>
        <w:tc>
          <w:tcPr>
            <w:tcW w:w="478"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29</w:t>
            </w:r>
          </w:p>
        </w:tc>
        <w:tc>
          <w:tcPr>
            <w:tcW w:w="729"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29</w:t>
            </w:r>
            <w:r w:rsidR="000C3BAB" w:rsidRPr="000C3BAB">
              <w:rPr>
                <w:noProof/>
                <w:sz w:val="22"/>
                <w:szCs w:val="22"/>
                <w:rtl/>
              </w:rPr>
              <w:t>.</w:t>
            </w:r>
            <w:r w:rsidRPr="00FB55EE">
              <w:rPr>
                <w:noProof/>
                <w:sz w:val="22"/>
                <w:szCs w:val="22"/>
                <w:rtl/>
              </w:rPr>
              <w:t>9</w:t>
            </w:r>
          </w:p>
        </w:tc>
        <w:tc>
          <w:tcPr>
            <w:tcW w:w="543"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49</w:t>
            </w:r>
          </w:p>
        </w:tc>
        <w:tc>
          <w:tcPr>
            <w:tcW w:w="709"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50</w:t>
            </w:r>
            <w:r w:rsidR="000C3BAB" w:rsidRPr="000C3BAB">
              <w:rPr>
                <w:noProof/>
                <w:sz w:val="22"/>
                <w:szCs w:val="22"/>
                <w:rtl/>
              </w:rPr>
              <w:t>.</w:t>
            </w:r>
            <w:r w:rsidRPr="00FB55EE">
              <w:rPr>
                <w:noProof/>
                <w:sz w:val="22"/>
                <w:szCs w:val="22"/>
                <w:rtl/>
              </w:rPr>
              <w:t>5</w:t>
            </w:r>
          </w:p>
        </w:tc>
        <w:tc>
          <w:tcPr>
            <w:tcW w:w="709" w:type="dxa"/>
            <w:gridSpan w:val="2"/>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w:t>
            </w:r>
            <w:r w:rsidR="000C3BAB" w:rsidRPr="000C3BAB">
              <w:rPr>
                <w:noProof/>
                <w:sz w:val="22"/>
                <w:szCs w:val="22"/>
                <w:rtl/>
              </w:rPr>
              <w:t>.</w:t>
            </w:r>
            <w:r w:rsidRPr="00FB55EE">
              <w:rPr>
                <w:noProof/>
                <w:sz w:val="22"/>
                <w:szCs w:val="22"/>
                <w:rtl/>
              </w:rPr>
              <w:t>14</w:t>
            </w:r>
          </w:p>
        </w:tc>
        <w:tc>
          <w:tcPr>
            <w:tcW w:w="474" w:type="dxa"/>
            <w:gridSpan w:val="2"/>
            <w:tcBorders>
              <w:top w:val="nil"/>
              <w:left w:val="nil"/>
              <w:bottom w:val="nil"/>
              <w:right w:val="nil"/>
            </w:tcBorders>
            <w:noWrap/>
            <w:textDirection w:val="btLr"/>
            <w:vAlign w:val="center"/>
            <w:hideMark/>
          </w:tcPr>
          <w:p w:rsidR="00E13852" w:rsidRPr="00E13852" w:rsidRDefault="00E13852" w:rsidP="005070E9">
            <w:pPr>
              <w:widowControl w:val="0"/>
              <w:jc w:val="center"/>
              <w:rPr>
                <w:rFonts w:cs="AL-Hotham"/>
                <w:noProof/>
                <w:color w:val="000000"/>
                <w:sz w:val="24"/>
                <w:szCs w:val="24"/>
              </w:rPr>
            </w:pPr>
            <w:r w:rsidRPr="00E13852">
              <w:rPr>
                <w:rFonts w:cs="AL-Hotham"/>
                <w:noProof/>
                <w:color w:val="000000"/>
                <w:sz w:val="24"/>
                <w:szCs w:val="24"/>
                <w:rtl/>
              </w:rPr>
              <w:t>قليلة</w:t>
            </w:r>
          </w:p>
        </w:tc>
      </w:tr>
      <w:tr w:rsidR="00E13852" w:rsidRPr="00344467" w:rsidTr="00032A5B">
        <w:trPr>
          <w:trHeight w:val="343"/>
          <w:jc w:val="center"/>
        </w:trPr>
        <w:tc>
          <w:tcPr>
            <w:tcW w:w="283" w:type="dxa"/>
            <w:tcBorders>
              <w:top w:val="nil"/>
              <w:left w:val="nil"/>
              <w:bottom w:val="nil"/>
              <w:right w:val="nil"/>
            </w:tcBorders>
            <w:noWrap/>
            <w:vAlign w:val="center"/>
            <w:hideMark/>
          </w:tcPr>
          <w:p w:rsidR="00E13852" w:rsidRPr="00FB55EE" w:rsidRDefault="00E13852" w:rsidP="001F791C">
            <w:pPr>
              <w:widowControl w:val="0"/>
              <w:jc w:val="lowKashida"/>
              <w:rPr>
                <w:b/>
                <w:noProof/>
                <w:sz w:val="24"/>
                <w:szCs w:val="24"/>
              </w:rPr>
            </w:pPr>
            <w:r w:rsidRPr="00FB55EE">
              <w:rPr>
                <w:rFonts w:cs="AL-Hotham" w:hint="cs"/>
                <w:b/>
                <w:noProof/>
                <w:sz w:val="24"/>
                <w:szCs w:val="24"/>
                <w:rtl/>
              </w:rPr>
              <w:t>8</w:t>
            </w:r>
          </w:p>
        </w:tc>
        <w:tc>
          <w:tcPr>
            <w:tcW w:w="2339" w:type="dxa"/>
            <w:gridSpan w:val="2"/>
            <w:tcBorders>
              <w:top w:val="nil"/>
              <w:left w:val="nil"/>
              <w:bottom w:val="nil"/>
              <w:right w:val="nil"/>
            </w:tcBorders>
            <w:noWrap/>
            <w:hideMark/>
          </w:tcPr>
          <w:p w:rsidR="00E13852" w:rsidRPr="00E13852" w:rsidRDefault="00E13852" w:rsidP="001F791C">
            <w:pPr>
              <w:widowControl w:val="0"/>
              <w:tabs>
                <w:tab w:val="left" w:pos="176"/>
              </w:tabs>
              <w:jc w:val="lowKashida"/>
              <w:rPr>
                <w:rFonts w:cs="AL-Hotham"/>
                <w:noProof/>
                <w:sz w:val="24"/>
                <w:szCs w:val="24"/>
              </w:rPr>
            </w:pPr>
            <w:r w:rsidRPr="00E13852">
              <w:rPr>
                <w:rFonts w:cs="AL-Hotham"/>
                <w:noProof/>
                <w:sz w:val="24"/>
                <w:szCs w:val="24"/>
                <w:rtl/>
              </w:rPr>
              <w:t xml:space="preserve">حفظ و </w:t>
            </w:r>
            <w:r w:rsidRPr="00E13852">
              <w:rPr>
                <w:rFonts w:cs="AL-Hotham" w:hint="cs"/>
                <w:noProof/>
                <w:sz w:val="24"/>
                <w:szCs w:val="24"/>
                <w:rtl/>
              </w:rPr>
              <w:t>استدعاء</w:t>
            </w:r>
            <w:r w:rsidRPr="00E13852">
              <w:rPr>
                <w:rFonts w:cs="AL-Hotham"/>
                <w:noProof/>
                <w:sz w:val="24"/>
                <w:szCs w:val="24"/>
                <w:rtl/>
              </w:rPr>
              <w:t xml:space="preserve"> الملفات الإلكترونية</w:t>
            </w:r>
          </w:p>
        </w:tc>
        <w:tc>
          <w:tcPr>
            <w:tcW w:w="284"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p>
        </w:tc>
        <w:tc>
          <w:tcPr>
            <w:tcW w:w="56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r w:rsidR="000C3BAB" w:rsidRPr="000C3BAB">
              <w:rPr>
                <w:noProof/>
                <w:sz w:val="22"/>
                <w:szCs w:val="22"/>
                <w:rtl/>
              </w:rPr>
              <w:t>.</w:t>
            </w:r>
            <w:r w:rsidRPr="00FB55EE">
              <w:rPr>
                <w:noProof/>
                <w:sz w:val="22"/>
                <w:szCs w:val="22"/>
                <w:rtl/>
              </w:rPr>
              <w:t>2</w:t>
            </w:r>
          </w:p>
        </w:tc>
        <w:tc>
          <w:tcPr>
            <w:tcW w:w="377"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p>
        </w:tc>
        <w:tc>
          <w:tcPr>
            <w:tcW w:w="61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4</w:t>
            </w:r>
            <w:r w:rsidR="000C3BAB" w:rsidRPr="000C3BAB">
              <w:rPr>
                <w:noProof/>
                <w:sz w:val="22"/>
                <w:szCs w:val="22"/>
                <w:rtl/>
              </w:rPr>
              <w:t>.</w:t>
            </w:r>
            <w:r w:rsidRPr="00FB55EE">
              <w:rPr>
                <w:noProof/>
                <w:sz w:val="22"/>
                <w:szCs w:val="22"/>
                <w:rtl/>
              </w:rPr>
              <w:t>1</w:t>
            </w:r>
          </w:p>
        </w:tc>
        <w:tc>
          <w:tcPr>
            <w:tcW w:w="425"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p>
        </w:tc>
        <w:tc>
          <w:tcPr>
            <w:tcW w:w="661"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r w:rsidR="000C3BAB" w:rsidRPr="000C3BAB">
              <w:rPr>
                <w:noProof/>
                <w:sz w:val="22"/>
                <w:szCs w:val="22"/>
                <w:rtl/>
              </w:rPr>
              <w:t>.</w:t>
            </w:r>
            <w:r w:rsidRPr="00FB55EE">
              <w:rPr>
                <w:noProof/>
                <w:sz w:val="22"/>
                <w:szCs w:val="22"/>
                <w:rtl/>
              </w:rPr>
              <w:t>2</w:t>
            </w:r>
          </w:p>
        </w:tc>
        <w:tc>
          <w:tcPr>
            <w:tcW w:w="478"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32</w:t>
            </w:r>
          </w:p>
        </w:tc>
        <w:tc>
          <w:tcPr>
            <w:tcW w:w="729" w:type="dxa"/>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33</w:t>
            </w:r>
            <w:r w:rsidR="000C3BAB" w:rsidRPr="000C3BAB">
              <w:rPr>
                <w:noProof/>
                <w:sz w:val="22"/>
                <w:szCs w:val="22"/>
                <w:rtl/>
              </w:rPr>
              <w:t>.</w:t>
            </w:r>
            <w:r w:rsidRPr="00FB55EE">
              <w:rPr>
                <w:noProof/>
                <w:sz w:val="22"/>
                <w:szCs w:val="22"/>
                <w:rtl/>
              </w:rPr>
              <w:t>0</w:t>
            </w:r>
          </w:p>
        </w:tc>
        <w:tc>
          <w:tcPr>
            <w:tcW w:w="543"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47</w:t>
            </w:r>
          </w:p>
        </w:tc>
        <w:tc>
          <w:tcPr>
            <w:tcW w:w="709" w:type="dxa"/>
            <w:gridSpan w:val="2"/>
            <w:tcBorders>
              <w:top w:val="nil"/>
              <w:left w:val="nil"/>
              <w:bottom w:val="nil"/>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48</w:t>
            </w:r>
            <w:r w:rsidR="000C3BAB" w:rsidRPr="000C3BAB">
              <w:rPr>
                <w:noProof/>
                <w:sz w:val="22"/>
                <w:szCs w:val="22"/>
                <w:rtl/>
              </w:rPr>
              <w:t>.</w:t>
            </w:r>
            <w:r w:rsidRPr="00FB55EE">
              <w:rPr>
                <w:noProof/>
                <w:sz w:val="22"/>
                <w:szCs w:val="22"/>
                <w:rtl/>
              </w:rPr>
              <w:t>5</w:t>
            </w:r>
          </w:p>
        </w:tc>
        <w:tc>
          <w:tcPr>
            <w:tcW w:w="709" w:type="dxa"/>
            <w:gridSpan w:val="2"/>
            <w:tcBorders>
              <w:top w:val="nil"/>
              <w:left w:val="nil"/>
              <w:bottom w:val="nil"/>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w:t>
            </w:r>
            <w:r w:rsidR="000C3BAB" w:rsidRPr="000C3BAB">
              <w:rPr>
                <w:noProof/>
                <w:sz w:val="22"/>
                <w:szCs w:val="22"/>
                <w:rtl/>
              </w:rPr>
              <w:t>.</w:t>
            </w:r>
            <w:r w:rsidRPr="00FB55EE">
              <w:rPr>
                <w:noProof/>
                <w:sz w:val="22"/>
                <w:szCs w:val="22"/>
                <w:rtl/>
              </w:rPr>
              <w:t>10</w:t>
            </w:r>
          </w:p>
        </w:tc>
        <w:tc>
          <w:tcPr>
            <w:tcW w:w="474" w:type="dxa"/>
            <w:gridSpan w:val="2"/>
            <w:tcBorders>
              <w:top w:val="nil"/>
              <w:left w:val="nil"/>
              <w:bottom w:val="nil"/>
              <w:right w:val="nil"/>
            </w:tcBorders>
            <w:noWrap/>
            <w:textDirection w:val="btLr"/>
            <w:vAlign w:val="center"/>
            <w:hideMark/>
          </w:tcPr>
          <w:p w:rsidR="00E13852" w:rsidRPr="00E13852" w:rsidRDefault="00E13852" w:rsidP="005070E9">
            <w:pPr>
              <w:widowControl w:val="0"/>
              <w:jc w:val="center"/>
              <w:rPr>
                <w:rFonts w:cs="AL-Hotham"/>
                <w:noProof/>
                <w:color w:val="000000"/>
                <w:sz w:val="24"/>
                <w:szCs w:val="24"/>
                <w:rtl/>
              </w:rPr>
            </w:pPr>
            <w:r w:rsidRPr="00E13852">
              <w:rPr>
                <w:rFonts w:cs="AL-Hotham"/>
                <w:noProof/>
                <w:color w:val="000000"/>
                <w:sz w:val="24"/>
                <w:szCs w:val="24"/>
                <w:rtl/>
              </w:rPr>
              <w:t>قليلة</w:t>
            </w:r>
          </w:p>
        </w:tc>
      </w:tr>
      <w:tr w:rsidR="00E13852" w:rsidRPr="00344467" w:rsidTr="00032A5B">
        <w:trPr>
          <w:trHeight w:val="519"/>
          <w:jc w:val="center"/>
        </w:trPr>
        <w:tc>
          <w:tcPr>
            <w:tcW w:w="283" w:type="dxa"/>
            <w:tcBorders>
              <w:top w:val="nil"/>
              <w:left w:val="nil"/>
              <w:bottom w:val="single" w:sz="4" w:space="0" w:color="auto"/>
              <w:right w:val="nil"/>
            </w:tcBorders>
            <w:noWrap/>
            <w:vAlign w:val="center"/>
            <w:hideMark/>
          </w:tcPr>
          <w:p w:rsidR="00E13852" w:rsidRPr="00FB55EE" w:rsidRDefault="00E13852" w:rsidP="001F791C">
            <w:pPr>
              <w:widowControl w:val="0"/>
              <w:jc w:val="lowKashida"/>
              <w:rPr>
                <w:b/>
                <w:noProof/>
                <w:sz w:val="24"/>
                <w:szCs w:val="24"/>
              </w:rPr>
            </w:pPr>
            <w:r w:rsidRPr="00FB55EE">
              <w:rPr>
                <w:rFonts w:cs="AL-Hotham" w:hint="cs"/>
                <w:b/>
                <w:noProof/>
                <w:sz w:val="24"/>
                <w:szCs w:val="24"/>
                <w:rtl/>
              </w:rPr>
              <w:t>9</w:t>
            </w:r>
          </w:p>
        </w:tc>
        <w:tc>
          <w:tcPr>
            <w:tcW w:w="2339" w:type="dxa"/>
            <w:gridSpan w:val="2"/>
            <w:tcBorders>
              <w:top w:val="nil"/>
              <w:left w:val="nil"/>
              <w:bottom w:val="single" w:sz="4" w:space="0" w:color="auto"/>
              <w:right w:val="nil"/>
            </w:tcBorders>
            <w:noWrap/>
            <w:hideMark/>
          </w:tcPr>
          <w:p w:rsidR="00E13852" w:rsidRPr="00E13852" w:rsidRDefault="00E13852" w:rsidP="001F791C">
            <w:pPr>
              <w:widowControl w:val="0"/>
              <w:tabs>
                <w:tab w:val="left" w:pos="176"/>
              </w:tabs>
              <w:jc w:val="lowKashida"/>
              <w:rPr>
                <w:rFonts w:cs="AL-Hotham"/>
                <w:noProof/>
                <w:sz w:val="24"/>
                <w:szCs w:val="24"/>
                <w:rtl/>
              </w:rPr>
            </w:pPr>
            <w:r w:rsidRPr="00E13852">
              <w:rPr>
                <w:rFonts w:cs="AL-Hotham"/>
                <w:noProof/>
                <w:sz w:val="24"/>
                <w:szCs w:val="24"/>
                <w:rtl/>
              </w:rPr>
              <w:t>استخدام برامج ضغط الملفات</w:t>
            </w:r>
          </w:p>
          <w:p w:rsidR="00E13852" w:rsidRPr="00E13852" w:rsidRDefault="00E13852" w:rsidP="001F791C">
            <w:pPr>
              <w:widowControl w:val="0"/>
              <w:tabs>
                <w:tab w:val="left" w:pos="176"/>
              </w:tabs>
              <w:jc w:val="lowKashida"/>
              <w:rPr>
                <w:rFonts w:cs="AL-Hotham"/>
                <w:noProof/>
                <w:sz w:val="24"/>
                <w:szCs w:val="24"/>
              </w:rPr>
            </w:pPr>
            <w:r w:rsidRPr="00E13852">
              <w:rPr>
                <w:rFonts w:cs="Times New Roman" w:hint="cs"/>
                <w:noProof/>
                <w:sz w:val="24"/>
                <w:szCs w:val="24"/>
                <w:rtl/>
              </w:rPr>
              <w:t>(</w:t>
            </w:r>
            <w:r w:rsidRPr="00E13852">
              <w:rPr>
                <w:rFonts w:cs="AL-Hotham"/>
                <w:noProof/>
                <w:sz w:val="24"/>
                <w:szCs w:val="24"/>
                <w:rtl/>
              </w:rPr>
              <w:t>مثل</w:t>
            </w:r>
            <w:r w:rsidRPr="00E13852">
              <w:rPr>
                <w:rFonts w:cs="Times New Roman"/>
                <w:noProof/>
                <w:sz w:val="14"/>
                <w:szCs w:val="14"/>
              </w:rPr>
              <w:t>WinZip</w:t>
            </w:r>
            <w:r w:rsidRPr="00E13852">
              <w:rPr>
                <w:rFonts w:cs="Times New Roman"/>
                <w:noProof/>
                <w:sz w:val="16"/>
                <w:szCs w:val="16"/>
                <w:rtl/>
              </w:rPr>
              <w:t>&amp;</w:t>
            </w:r>
            <w:r w:rsidRPr="00E13852">
              <w:rPr>
                <w:rFonts w:cs="Times New Roman"/>
                <w:noProof/>
                <w:sz w:val="16"/>
                <w:szCs w:val="16"/>
              </w:rPr>
              <w:t xml:space="preserve">   (WinRAR</w:t>
            </w:r>
          </w:p>
        </w:tc>
        <w:tc>
          <w:tcPr>
            <w:tcW w:w="284" w:type="dxa"/>
            <w:tcBorders>
              <w:top w:val="nil"/>
              <w:left w:val="nil"/>
              <w:bottom w:val="single" w:sz="4" w:space="0" w:color="auto"/>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8</w:t>
            </w:r>
          </w:p>
        </w:tc>
        <w:tc>
          <w:tcPr>
            <w:tcW w:w="567" w:type="dxa"/>
            <w:tcBorders>
              <w:top w:val="nil"/>
              <w:left w:val="nil"/>
              <w:bottom w:val="single" w:sz="4" w:space="0" w:color="auto"/>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7</w:t>
            </w:r>
            <w:r w:rsidR="000C3BAB" w:rsidRPr="000C3BAB">
              <w:rPr>
                <w:noProof/>
                <w:sz w:val="22"/>
                <w:szCs w:val="22"/>
                <w:rtl/>
              </w:rPr>
              <w:t>.</w:t>
            </w:r>
            <w:r w:rsidRPr="00FB55EE">
              <w:rPr>
                <w:noProof/>
                <w:sz w:val="22"/>
                <w:szCs w:val="22"/>
                <w:rtl/>
              </w:rPr>
              <w:t>2</w:t>
            </w:r>
          </w:p>
        </w:tc>
        <w:tc>
          <w:tcPr>
            <w:tcW w:w="377" w:type="dxa"/>
            <w:tcBorders>
              <w:top w:val="nil"/>
              <w:left w:val="nil"/>
              <w:bottom w:val="single" w:sz="4" w:space="0" w:color="auto"/>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9</w:t>
            </w:r>
          </w:p>
        </w:tc>
        <w:tc>
          <w:tcPr>
            <w:tcW w:w="615" w:type="dxa"/>
            <w:tcBorders>
              <w:top w:val="nil"/>
              <w:left w:val="nil"/>
              <w:bottom w:val="single" w:sz="4" w:space="0" w:color="auto"/>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5</w:t>
            </w:r>
            <w:r w:rsidR="000C3BAB" w:rsidRPr="000C3BAB">
              <w:rPr>
                <w:noProof/>
                <w:sz w:val="22"/>
                <w:szCs w:val="22"/>
                <w:rtl/>
              </w:rPr>
              <w:t>.</w:t>
            </w:r>
            <w:r w:rsidRPr="00FB55EE">
              <w:rPr>
                <w:noProof/>
                <w:sz w:val="22"/>
                <w:szCs w:val="22"/>
                <w:rtl/>
              </w:rPr>
              <w:t>2</w:t>
            </w:r>
          </w:p>
        </w:tc>
        <w:tc>
          <w:tcPr>
            <w:tcW w:w="425" w:type="dxa"/>
            <w:tcBorders>
              <w:top w:val="nil"/>
              <w:left w:val="nil"/>
              <w:bottom w:val="single" w:sz="4" w:space="0" w:color="auto"/>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14</w:t>
            </w:r>
          </w:p>
        </w:tc>
        <w:tc>
          <w:tcPr>
            <w:tcW w:w="661" w:type="dxa"/>
            <w:tcBorders>
              <w:top w:val="nil"/>
              <w:left w:val="nil"/>
              <w:bottom w:val="single" w:sz="4" w:space="0" w:color="auto"/>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6</w:t>
            </w:r>
            <w:r w:rsidR="000C3BAB" w:rsidRPr="000C3BAB">
              <w:rPr>
                <w:noProof/>
                <w:sz w:val="22"/>
                <w:szCs w:val="22"/>
                <w:rtl/>
              </w:rPr>
              <w:t>.</w:t>
            </w:r>
            <w:r w:rsidRPr="00FB55EE">
              <w:rPr>
                <w:noProof/>
                <w:sz w:val="22"/>
                <w:szCs w:val="22"/>
                <w:rtl/>
              </w:rPr>
              <w:t>2</w:t>
            </w:r>
          </w:p>
        </w:tc>
        <w:tc>
          <w:tcPr>
            <w:tcW w:w="478" w:type="dxa"/>
            <w:tcBorders>
              <w:top w:val="nil"/>
              <w:left w:val="nil"/>
              <w:bottom w:val="single" w:sz="4" w:space="0" w:color="auto"/>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33</w:t>
            </w:r>
          </w:p>
        </w:tc>
        <w:tc>
          <w:tcPr>
            <w:tcW w:w="729" w:type="dxa"/>
            <w:tcBorders>
              <w:top w:val="nil"/>
              <w:left w:val="nil"/>
              <w:bottom w:val="single" w:sz="4" w:space="0" w:color="auto"/>
              <w:right w:val="nil"/>
            </w:tcBorders>
            <w:noWrap/>
            <w:vAlign w:val="center"/>
            <w:hideMark/>
          </w:tcPr>
          <w:p w:rsidR="00E13852" w:rsidRPr="00FB55EE" w:rsidRDefault="00E13852" w:rsidP="001F791C">
            <w:pPr>
              <w:widowControl w:val="0"/>
              <w:jc w:val="lowKashida"/>
              <w:rPr>
                <w:noProof/>
                <w:sz w:val="22"/>
                <w:szCs w:val="22"/>
                <w:rtl/>
              </w:rPr>
            </w:pPr>
            <w:r w:rsidRPr="00FB55EE">
              <w:rPr>
                <w:noProof/>
                <w:sz w:val="22"/>
                <w:szCs w:val="22"/>
                <w:rtl/>
              </w:rPr>
              <w:t>34</w:t>
            </w:r>
            <w:r w:rsidR="000C3BAB" w:rsidRPr="000C3BAB">
              <w:rPr>
                <w:noProof/>
                <w:sz w:val="22"/>
                <w:szCs w:val="22"/>
                <w:rtl/>
              </w:rPr>
              <w:t>.</w:t>
            </w:r>
            <w:r w:rsidRPr="00FB55EE">
              <w:rPr>
                <w:noProof/>
                <w:sz w:val="22"/>
                <w:szCs w:val="22"/>
                <w:rtl/>
              </w:rPr>
              <w:t>0</w:t>
            </w:r>
          </w:p>
        </w:tc>
        <w:tc>
          <w:tcPr>
            <w:tcW w:w="543" w:type="dxa"/>
            <w:gridSpan w:val="2"/>
            <w:tcBorders>
              <w:top w:val="nil"/>
              <w:left w:val="nil"/>
              <w:bottom w:val="single" w:sz="4" w:space="0" w:color="auto"/>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33</w:t>
            </w:r>
          </w:p>
        </w:tc>
        <w:tc>
          <w:tcPr>
            <w:tcW w:w="709" w:type="dxa"/>
            <w:gridSpan w:val="2"/>
            <w:tcBorders>
              <w:top w:val="nil"/>
              <w:left w:val="nil"/>
              <w:bottom w:val="single" w:sz="4" w:space="0" w:color="auto"/>
              <w:right w:val="nil"/>
            </w:tcBorders>
            <w:vAlign w:val="center"/>
          </w:tcPr>
          <w:p w:rsidR="00E13852" w:rsidRPr="00FB55EE" w:rsidRDefault="00E13852" w:rsidP="001F791C">
            <w:pPr>
              <w:widowControl w:val="0"/>
              <w:jc w:val="lowKashida"/>
              <w:rPr>
                <w:noProof/>
                <w:sz w:val="22"/>
                <w:szCs w:val="22"/>
                <w:rtl/>
              </w:rPr>
            </w:pPr>
            <w:r w:rsidRPr="00FB55EE">
              <w:rPr>
                <w:noProof/>
                <w:sz w:val="22"/>
                <w:szCs w:val="22"/>
                <w:rtl/>
              </w:rPr>
              <w:t>34</w:t>
            </w:r>
            <w:r w:rsidR="000C3BAB" w:rsidRPr="000C3BAB">
              <w:rPr>
                <w:noProof/>
                <w:sz w:val="22"/>
                <w:szCs w:val="22"/>
                <w:rtl/>
              </w:rPr>
              <w:t>.</w:t>
            </w:r>
            <w:r w:rsidRPr="00FB55EE">
              <w:rPr>
                <w:noProof/>
                <w:sz w:val="22"/>
                <w:szCs w:val="22"/>
                <w:rtl/>
              </w:rPr>
              <w:t>0</w:t>
            </w:r>
          </w:p>
        </w:tc>
        <w:tc>
          <w:tcPr>
            <w:tcW w:w="709" w:type="dxa"/>
            <w:gridSpan w:val="2"/>
            <w:tcBorders>
              <w:top w:val="nil"/>
              <w:left w:val="nil"/>
              <w:bottom w:val="single" w:sz="4" w:space="0" w:color="auto"/>
              <w:right w:val="nil"/>
            </w:tcBorders>
            <w:noWrap/>
            <w:vAlign w:val="center"/>
            <w:hideMark/>
          </w:tcPr>
          <w:p w:rsidR="00E13852" w:rsidRPr="00FB55EE" w:rsidRDefault="00E13852" w:rsidP="001F791C">
            <w:pPr>
              <w:widowControl w:val="0"/>
              <w:jc w:val="lowKashida"/>
              <w:rPr>
                <w:noProof/>
                <w:sz w:val="22"/>
                <w:szCs w:val="22"/>
              </w:rPr>
            </w:pPr>
            <w:r w:rsidRPr="00FB55EE">
              <w:rPr>
                <w:noProof/>
                <w:sz w:val="22"/>
                <w:szCs w:val="22"/>
                <w:rtl/>
              </w:rPr>
              <w:t>2</w:t>
            </w:r>
            <w:r w:rsidR="000C3BAB" w:rsidRPr="000C3BAB">
              <w:rPr>
                <w:noProof/>
                <w:sz w:val="22"/>
                <w:szCs w:val="22"/>
                <w:rtl/>
              </w:rPr>
              <w:t>.</w:t>
            </w:r>
            <w:r w:rsidRPr="00FB55EE">
              <w:rPr>
                <w:noProof/>
                <w:sz w:val="22"/>
                <w:szCs w:val="22"/>
                <w:rtl/>
              </w:rPr>
              <w:t>76</w:t>
            </w:r>
          </w:p>
        </w:tc>
        <w:tc>
          <w:tcPr>
            <w:tcW w:w="474" w:type="dxa"/>
            <w:gridSpan w:val="2"/>
            <w:tcBorders>
              <w:top w:val="nil"/>
              <w:left w:val="nil"/>
              <w:bottom w:val="single" w:sz="4" w:space="0" w:color="auto"/>
              <w:right w:val="nil"/>
            </w:tcBorders>
            <w:noWrap/>
            <w:textDirection w:val="btLr"/>
            <w:vAlign w:val="center"/>
            <w:hideMark/>
          </w:tcPr>
          <w:p w:rsidR="00E13852" w:rsidRPr="00E13852" w:rsidRDefault="00E13852" w:rsidP="005070E9">
            <w:pPr>
              <w:widowControl w:val="0"/>
              <w:jc w:val="center"/>
              <w:rPr>
                <w:rFonts w:cs="AL-Hotham"/>
                <w:noProof/>
                <w:color w:val="000000"/>
                <w:sz w:val="24"/>
                <w:szCs w:val="24"/>
              </w:rPr>
            </w:pPr>
            <w:r w:rsidRPr="00E13852">
              <w:rPr>
                <w:rFonts w:cs="AL-Hotham"/>
                <w:noProof/>
                <w:color w:val="000000"/>
                <w:sz w:val="24"/>
                <w:szCs w:val="24"/>
                <w:rtl/>
              </w:rPr>
              <w:t>قليلة</w:t>
            </w:r>
          </w:p>
        </w:tc>
      </w:tr>
    </w:tbl>
    <w:p w:rsidR="00E13852" w:rsidRDefault="00E13852" w:rsidP="001F791C">
      <w:pPr>
        <w:pStyle w:val="a9"/>
        <w:widowControl w:val="0"/>
        <w:ind w:left="0" w:firstLine="0"/>
        <w:jc w:val="lowKashida"/>
        <w:rPr>
          <w:rFonts w:eastAsia="Calibri" w:cs="AL-Hotham"/>
          <w:b/>
          <w:bCs/>
          <w:sz w:val="24"/>
          <w:szCs w:val="24"/>
          <w:rtl/>
        </w:rPr>
      </w:pPr>
    </w:p>
    <w:p w:rsidR="00032A5B" w:rsidRDefault="00032A5B" w:rsidP="001F791C">
      <w:pPr>
        <w:jc w:val="lowKashida"/>
        <w:rPr>
          <w:rFonts w:eastAsia="Calibri"/>
          <w:rtl/>
        </w:rPr>
        <w:sectPr w:rsidR="00032A5B" w:rsidSect="00EB5B0B">
          <w:type w:val="continuous"/>
          <w:pgSz w:w="11906" w:h="16838" w:code="9"/>
          <w:pgMar w:top="2466" w:right="1418" w:bottom="2466" w:left="1418" w:header="1899" w:footer="1899" w:gutter="0"/>
          <w:pgNumType w:start="246"/>
          <w:cols w:space="397"/>
          <w:bidi/>
          <w:rtlGutter/>
          <w:docGrid w:linePitch="360"/>
        </w:sectPr>
      </w:pPr>
    </w:p>
    <w:p w:rsidR="00032A5B" w:rsidRPr="00BA3682" w:rsidRDefault="00032A5B" w:rsidP="001F791C">
      <w:pPr>
        <w:pStyle w:val="a9"/>
        <w:widowControl w:val="0"/>
        <w:ind w:left="0" w:firstLine="284"/>
        <w:jc w:val="lowKashida"/>
        <w:rPr>
          <w:rFonts w:eastAsia="Calibri" w:cs="AL-Hotham"/>
          <w:b/>
          <w:bCs/>
          <w:sz w:val="20"/>
          <w:szCs w:val="30"/>
          <w:rtl/>
        </w:rPr>
      </w:pPr>
      <w:r w:rsidRPr="00BA3682">
        <w:rPr>
          <w:rFonts w:eastAsia="Calibri" w:cs="AL-Hotham" w:hint="cs"/>
          <w:sz w:val="20"/>
          <w:szCs w:val="30"/>
          <w:rtl/>
        </w:rPr>
        <w:lastRenderedPageBreak/>
        <w:t>ويظهر الجدول</w:t>
      </w:r>
      <w:r>
        <w:rPr>
          <w:rFonts w:eastAsia="Calibri" w:cs="AL-Hotham" w:hint="cs"/>
          <w:sz w:val="20"/>
          <w:szCs w:val="30"/>
          <w:rtl/>
        </w:rPr>
        <w:t xml:space="preserve"> رقم</w:t>
      </w:r>
      <w:r w:rsidRPr="00BA3682">
        <w:rPr>
          <w:rFonts w:eastAsia="Calibri" w:cs="AL-Hotham" w:hint="cs"/>
          <w:sz w:val="20"/>
          <w:szCs w:val="30"/>
          <w:rtl/>
        </w:rPr>
        <w:t xml:space="preserve"> (7) أن الحاجات التدريبية لمحور استخدام الحاسب الآلي تتراوح بين (3</w:t>
      </w:r>
      <w:r w:rsidR="000C3BAB" w:rsidRPr="000C3BAB">
        <w:rPr>
          <w:rFonts w:eastAsia="Calibri" w:hint="cs"/>
          <w:sz w:val="20"/>
          <w:szCs w:val="30"/>
          <w:rtl/>
        </w:rPr>
        <w:t>.</w:t>
      </w:r>
      <w:r w:rsidRPr="00BA3682">
        <w:rPr>
          <w:rFonts w:eastAsia="Calibri" w:cs="AL-Hotham" w:hint="cs"/>
          <w:sz w:val="20"/>
          <w:szCs w:val="30"/>
          <w:rtl/>
        </w:rPr>
        <w:t>29 - 2</w:t>
      </w:r>
      <w:r w:rsidR="000C3BAB" w:rsidRPr="000C3BAB">
        <w:rPr>
          <w:rFonts w:eastAsia="Calibri" w:hint="cs"/>
          <w:sz w:val="20"/>
          <w:szCs w:val="30"/>
          <w:rtl/>
        </w:rPr>
        <w:t>.</w:t>
      </w:r>
      <w:r w:rsidRPr="00BA3682">
        <w:rPr>
          <w:rFonts w:eastAsia="Calibri" w:cs="AL-Hotham" w:hint="cs"/>
          <w:sz w:val="20"/>
          <w:szCs w:val="30"/>
          <w:rtl/>
        </w:rPr>
        <w:t>14)، أي بين متوسط</w:t>
      </w:r>
      <w:r>
        <w:rPr>
          <w:rFonts w:eastAsia="Calibri" w:cs="AL-Hotham" w:hint="cs"/>
          <w:sz w:val="20"/>
          <w:szCs w:val="30"/>
          <w:rtl/>
        </w:rPr>
        <w:t xml:space="preserve"> </w:t>
      </w:r>
      <w:r w:rsidRPr="00BA3682">
        <w:rPr>
          <w:rFonts w:eastAsia="Calibri" w:cs="AL-Hotham" w:hint="cs"/>
          <w:sz w:val="20"/>
          <w:szCs w:val="30"/>
          <w:rtl/>
        </w:rPr>
        <w:t>ومنعدمة، فالمهارة التالية كانت الحاجة إليها منعدمة (</w:t>
      </w:r>
      <w:r w:rsidRPr="00BA3682">
        <w:rPr>
          <w:rFonts w:eastAsia="Calibri" w:cs="AL-Hotham"/>
          <w:sz w:val="20"/>
          <w:szCs w:val="30"/>
          <w:rtl/>
        </w:rPr>
        <w:t>استخدام برامج معالجة النصوص</w:t>
      </w:r>
      <w:r w:rsidRPr="00BA3682">
        <w:rPr>
          <w:rFonts w:eastAsia="Calibri" w:cs="AL-Hotham" w:hint="cs"/>
          <w:sz w:val="20"/>
          <w:szCs w:val="30"/>
          <w:rtl/>
        </w:rPr>
        <w:t xml:space="preserve">)، وهي تظهر مدى تمكن عينة البحث من التعامل مع برامج معالجة الكلمات بيسر وسهولة، وأن </w:t>
      </w:r>
      <w:r w:rsidRPr="00BA3682">
        <w:rPr>
          <w:rFonts w:eastAsia="Calibri" w:cs="AL-Hotham" w:hint="cs"/>
          <w:sz w:val="20"/>
          <w:szCs w:val="30"/>
          <w:rtl/>
        </w:rPr>
        <w:lastRenderedPageBreak/>
        <w:t>الحاجة للتدريب عليها منعدمة، بينما كانت الحاجة قليلة للمهارات التالية</w:t>
      </w:r>
      <w:r w:rsidR="003B7157">
        <w:rPr>
          <w:rFonts w:eastAsia="Calibri" w:cs="AL-Hotham" w:hint="cs"/>
          <w:sz w:val="20"/>
          <w:szCs w:val="30"/>
          <w:rtl/>
        </w:rPr>
        <w:t xml:space="preserve">: </w:t>
      </w:r>
      <w:r w:rsidRPr="00BA3682">
        <w:rPr>
          <w:rFonts w:eastAsia="Calibri" w:cs="AL-Hotham" w:hint="cs"/>
          <w:sz w:val="20"/>
          <w:szCs w:val="30"/>
          <w:rtl/>
        </w:rPr>
        <w:t>(</w:t>
      </w:r>
      <w:r w:rsidRPr="00BA3682">
        <w:rPr>
          <w:rFonts w:eastAsia="Calibri" w:cs="AL-Hotham"/>
          <w:sz w:val="20"/>
          <w:szCs w:val="30"/>
          <w:rtl/>
        </w:rPr>
        <w:t>استخدام برامج العروض التقديمية</w:t>
      </w:r>
      <w:r w:rsidRPr="00BA3682">
        <w:rPr>
          <w:rFonts w:eastAsia="Calibri" w:cs="AL-Hotham" w:hint="cs"/>
          <w:sz w:val="20"/>
          <w:szCs w:val="30"/>
          <w:rtl/>
        </w:rPr>
        <w:t>، و</w:t>
      </w:r>
      <w:r>
        <w:rPr>
          <w:rFonts w:eastAsia="Calibri" w:cs="AL-Hotham"/>
          <w:sz w:val="20"/>
          <w:szCs w:val="30"/>
          <w:rtl/>
        </w:rPr>
        <w:t>استخدام برامج تصفح ال</w:t>
      </w:r>
      <w:r>
        <w:rPr>
          <w:rFonts w:eastAsia="Calibri" w:cs="AL-Hotham" w:hint="cs"/>
          <w:sz w:val="20"/>
          <w:szCs w:val="30"/>
          <w:rtl/>
        </w:rPr>
        <w:t>إ</w:t>
      </w:r>
      <w:r w:rsidRPr="00BA3682">
        <w:rPr>
          <w:rFonts w:eastAsia="Calibri" w:cs="AL-Hotham"/>
          <w:sz w:val="20"/>
          <w:szCs w:val="30"/>
          <w:rtl/>
        </w:rPr>
        <w:t>نترنت</w:t>
      </w:r>
      <w:r w:rsidRPr="00BA3682">
        <w:rPr>
          <w:rFonts w:eastAsia="Calibri" w:cs="AL-Hotham" w:hint="cs"/>
          <w:sz w:val="20"/>
          <w:szCs w:val="30"/>
          <w:rtl/>
        </w:rPr>
        <w:t>، و</w:t>
      </w:r>
      <w:r w:rsidRPr="00BA3682">
        <w:rPr>
          <w:rFonts w:eastAsia="Calibri" w:cs="AL-Hotham"/>
          <w:sz w:val="20"/>
          <w:szCs w:val="30"/>
          <w:rtl/>
        </w:rPr>
        <w:t>تحميل البرامج على جهاز الحاسب الآلي</w:t>
      </w:r>
      <w:r w:rsidRPr="00BA3682">
        <w:rPr>
          <w:rFonts w:eastAsia="Calibri" w:cs="AL-Hotham" w:hint="cs"/>
          <w:sz w:val="20"/>
          <w:szCs w:val="30"/>
          <w:rtl/>
        </w:rPr>
        <w:t>، و</w:t>
      </w:r>
      <w:r w:rsidRPr="00BA3682">
        <w:rPr>
          <w:rFonts w:eastAsia="Calibri" w:cs="AL-Hotham"/>
          <w:sz w:val="20"/>
          <w:szCs w:val="30"/>
          <w:rtl/>
        </w:rPr>
        <w:t xml:space="preserve">حفظ و </w:t>
      </w:r>
      <w:r w:rsidRPr="00BA3682">
        <w:rPr>
          <w:rFonts w:eastAsia="Calibri" w:cs="AL-Hotham" w:hint="cs"/>
          <w:sz w:val="20"/>
          <w:szCs w:val="30"/>
          <w:rtl/>
        </w:rPr>
        <w:t>استدعاء</w:t>
      </w:r>
      <w:r w:rsidRPr="00BA3682">
        <w:rPr>
          <w:rFonts w:eastAsia="Calibri" w:cs="AL-Hotham"/>
          <w:sz w:val="20"/>
          <w:szCs w:val="30"/>
          <w:rtl/>
        </w:rPr>
        <w:t xml:space="preserve"> الملفات الإلكترونية</w:t>
      </w:r>
      <w:r w:rsidRPr="00BA3682">
        <w:rPr>
          <w:rFonts w:eastAsia="Calibri" w:cs="AL-Hotham" w:hint="cs"/>
          <w:sz w:val="20"/>
          <w:szCs w:val="30"/>
          <w:rtl/>
        </w:rPr>
        <w:t>، و</w:t>
      </w:r>
      <w:r w:rsidRPr="00BA3682">
        <w:rPr>
          <w:rFonts w:eastAsia="Calibri" w:cs="AL-Hotham"/>
          <w:sz w:val="20"/>
          <w:szCs w:val="30"/>
          <w:rtl/>
        </w:rPr>
        <w:t xml:space="preserve"> استخدام برامج ضغط الملفات</w:t>
      </w:r>
      <w:r w:rsidRPr="00BA3682">
        <w:rPr>
          <w:rFonts w:eastAsia="Calibri" w:cs="AL-Hotham" w:hint="cs"/>
          <w:sz w:val="20"/>
          <w:szCs w:val="30"/>
          <w:rtl/>
        </w:rPr>
        <w:t>)</w:t>
      </w:r>
      <w:r w:rsidR="000C3BAB" w:rsidRPr="000C3BAB">
        <w:rPr>
          <w:rFonts w:eastAsia="Calibri" w:hint="cs"/>
          <w:sz w:val="20"/>
          <w:szCs w:val="30"/>
          <w:rtl/>
        </w:rPr>
        <w:t>.</w:t>
      </w:r>
    </w:p>
    <w:p w:rsidR="00032A5B" w:rsidRPr="00BA3682" w:rsidRDefault="00032A5B" w:rsidP="001F791C">
      <w:pPr>
        <w:pStyle w:val="a9"/>
        <w:widowControl w:val="0"/>
        <w:ind w:left="0" w:firstLine="284"/>
        <w:jc w:val="lowKashida"/>
        <w:rPr>
          <w:rFonts w:eastAsia="Calibri" w:cs="AL-Hotham"/>
          <w:b/>
          <w:bCs/>
          <w:sz w:val="20"/>
          <w:szCs w:val="30"/>
          <w:rtl/>
        </w:rPr>
      </w:pPr>
      <w:r w:rsidRPr="00BA3682">
        <w:rPr>
          <w:rFonts w:eastAsia="Calibri" w:cs="AL-Hotham" w:hint="cs"/>
          <w:sz w:val="20"/>
          <w:szCs w:val="30"/>
          <w:rtl/>
        </w:rPr>
        <w:lastRenderedPageBreak/>
        <w:t>وكانت الحاجة متوسطة للمهارات التالية(</w:t>
      </w:r>
      <w:r w:rsidRPr="00BA3682">
        <w:rPr>
          <w:rFonts w:eastAsia="Calibri" w:cs="AL-Hotham"/>
          <w:sz w:val="20"/>
          <w:szCs w:val="30"/>
          <w:rtl/>
        </w:rPr>
        <w:t xml:space="preserve">استخدام برامج البريد الالكتروني (مثل </w:t>
      </w:r>
      <w:r w:rsidRPr="00BA3682">
        <w:rPr>
          <w:rFonts w:eastAsia="Calibri" w:cs="AL-Hotham" w:hint="cs"/>
          <w:sz w:val="20"/>
          <w:szCs w:val="30"/>
          <w:rtl/>
        </w:rPr>
        <w:t>ال</w:t>
      </w:r>
      <w:r w:rsidRPr="00BA3682">
        <w:rPr>
          <w:rFonts w:eastAsia="Calibri" w:cs="AL-Hotham"/>
          <w:sz w:val="20"/>
          <w:szCs w:val="30"/>
          <w:rtl/>
        </w:rPr>
        <w:t xml:space="preserve">أوتلوك </w:t>
      </w:r>
      <w:r w:rsidRPr="00BA3682">
        <w:rPr>
          <w:rFonts w:eastAsia="Calibri" w:cs="AL-Hotham"/>
          <w:sz w:val="20"/>
          <w:szCs w:val="30"/>
        </w:rPr>
        <w:t>Outlook</w:t>
      </w:r>
      <w:r w:rsidRPr="00BA3682">
        <w:rPr>
          <w:rFonts w:eastAsia="Calibri" w:cs="AL-Hotham"/>
          <w:sz w:val="20"/>
          <w:szCs w:val="30"/>
          <w:rtl/>
        </w:rPr>
        <w:t>)</w:t>
      </w:r>
      <w:r w:rsidRPr="00BA3682">
        <w:rPr>
          <w:rFonts w:eastAsia="Calibri" w:cs="AL-Hotham" w:hint="cs"/>
          <w:sz w:val="20"/>
          <w:szCs w:val="30"/>
          <w:rtl/>
        </w:rPr>
        <w:t>، و</w:t>
      </w:r>
      <w:r w:rsidRPr="00BA3682">
        <w:rPr>
          <w:rFonts w:eastAsia="Calibri" w:cs="AL-Hotham"/>
          <w:sz w:val="20"/>
          <w:szCs w:val="30"/>
          <w:rtl/>
        </w:rPr>
        <w:t xml:space="preserve">استخدام برامج الجداول الإلكترونية (مثل اكسل </w:t>
      </w:r>
      <w:r w:rsidRPr="00BA3682">
        <w:rPr>
          <w:rFonts w:eastAsia="Calibri" w:cs="AL-Hotham"/>
          <w:sz w:val="20"/>
          <w:szCs w:val="30"/>
        </w:rPr>
        <w:t>Excel</w:t>
      </w:r>
      <w:r w:rsidRPr="00BA3682">
        <w:rPr>
          <w:rFonts w:eastAsia="Calibri" w:cs="AL-Hotham"/>
          <w:sz w:val="20"/>
          <w:szCs w:val="30"/>
          <w:rtl/>
        </w:rPr>
        <w:t>)</w:t>
      </w:r>
      <w:r w:rsidRPr="00BA3682">
        <w:rPr>
          <w:rFonts w:eastAsia="Calibri" w:cs="AL-Hotham" w:hint="cs"/>
          <w:sz w:val="20"/>
          <w:szCs w:val="30"/>
          <w:rtl/>
        </w:rPr>
        <w:t xml:space="preserve">، بينما الحاجة كانت كبيرة لمهارة </w:t>
      </w:r>
      <w:r w:rsidRPr="00BA3682">
        <w:rPr>
          <w:rFonts w:eastAsia="Calibri" w:cs="AL-Hotham"/>
          <w:sz w:val="20"/>
          <w:szCs w:val="30"/>
          <w:rtl/>
        </w:rPr>
        <w:t xml:space="preserve">استخدام برامج قواعد البيانات (مثل </w:t>
      </w:r>
      <w:r w:rsidRPr="00BA3682">
        <w:rPr>
          <w:rFonts w:eastAsia="Calibri" w:cs="AL-Hotham" w:hint="cs"/>
          <w:sz w:val="20"/>
          <w:szCs w:val="30"/>
          <w:rtl/>
        </w:rPr>
        <w:t>ال</w:t>
      </w:r>
      <w:r w:rsidRPr="00BA3682">
        <w:rPr>
          <w:rFonts w:eastAsia="Calibri" w:cs="AL-Hotham"/>
          <w:sz w:val="20"/>
          <w:szCs w:val="30"/>
          <w:rtl/>
        </w:rPr>
        <w:t xml:space="preserve">أكسس </w:t>
      </w:r>
      <w:r w:rsidRPr="00BA3682">
        <w:rPr>
          <w:rFonts w:eastAsia="Calibri" w:cs="AL-Hotham"/>
          <w:sz w:val="20"/>
          <w:szCs w:val="30"/>
        </w:rPr>
        <w:t>Access</w:t>
      </w:r>
      <w:r w:rsidRPr="00BA3682">
        <w:rPr>
          <w:rFonts w:eastAsia="Calibri" w:cs="AL-Hotham"/>
          <w:sz w:val="20"/>
          <w:szCs w:val="30"/>
          <w:rtl/>
        </w:rPr>
        <w:t>)</w:t>
      </w:r>
      <w:r w:rsidR="000C3BAB" w:rsidRPr="000C3BAB">
        <w:rPr>
          <w:rFonts w:eastAsia="Calibri" w:hint="cs"/>
          <w:sz w:val="20"/>
          <w:szCs w:val="30"/>
          <w:rtl/>
        </w:rPr>
        <w:t>.</w:t>
      </w:r>
    </w:p>
    <w:p w:rsidR="00032A5B" w:rsidRPr="007727E6" w:rsidRDefault="00032A5B" w:rsidP="001F791C">
      <w:pPr>
        <w:pStyle w:val="22"/>
        <w:ind w:firstLine="508"/>
      </w:pPr>
      <w:r w:rsidRPr="007727E6">
        <w:rPr>
          <w:rFonts w:hint="cs"/>
          <w:rtl/>
        </w:rPr>
        <w:t>إجابة التساؤل</w:t>
      </w:r>
      <w:r>
        <w:rPr>
          <w:rFonts w:hint="cs"/>
          <w:rtl/>
        </w:rPr>
        <w:t xml:space="preserve"> </w:t>
      </w:r>
    </w:p>
    <w:p w:rsidR="00571BEB" w:rsidRPr="00571BEB" w:rsidRDefault="00032A5B" w:rsidP="00571BEB">
      <w:pPr>
        <w:pStyle w:val="22"/>
        <w:rPr>
          <w:rtl/>
        </w:rPr>
      </w:pPr>
      <w:r w:rsidRPr="00571BEB">
        <w:rPr>
          <w:rFonts w:hint="cs"/>
          <w:rtl/>
        </w:rPr>
        <w:t>ما الحاجات التدريبية لأعضاء هيئة التدريس في</w:t>
      </w:r>
      <w:r w:rsidRPr="00571BEB">
        <w:rPr>
          <w:rtl/>
        </w:rPr>
        <w:t xml:space="preserve"> التدريس في القاعة الدراسية باس</w:t>
      </w:r>
      <w:r w:rsidR="00571BEB">
        <w:rPr>
          <w:rFonts w:hint="cs"/>
          <w:rtl/>
        </w:rPr>
        <w:t>ــ</w:t>
      </w:r>
      <w:r w:rsidRPr="00571BEB">
        <w:rPr>
          <w:rtl/>
        </w:rPr>
        <w:t>تخدام التقنيات</w:t>
      </w:r>
    </w:p>
    <w:p w:rsidR="00032A5B" w:rsidRPr="00571BEB" w:rsidRDefault="00032A5B" w:rsidP="00571BEB">
      <w:pPr>
        <w:pStyle w:val="22"/>
        <w:rPr>
          <w:spacing w:val="-4"/>
          <w:rtl/>
        </w:rPr>
      </w:pPr>
      <w:r w:rsidRPr="00571BEB">
        <w:rPr>
          <w:spacing w:val="-4"/>
          <w:rtl/>
        </w:rPr>
        <w:lastRenderedPageBreak/>
        <w:t xml:space="preserve"> الحديث</w:t>
      </w:r>
      <w:r w:rsidR="00571BEB">
        <w:rPr>
          <w:rFonts w:hint="cs"/>
          <w:spacing w:val="-4"/>
          <w:rtl/>
        </w:rPr>
        <w:t>ــ</w:t>
      </w:r>
      <w:r w:rsidRPr="00571BEB">
        <w:rPr>
          <w:spacing w:val="-4"/>
          <w:rtl/>
        </w:rPr>
        <w:t>ة</w:t>
      </w:r>
      <w:r w:rsidRPr="00571BEB">
        <w:rPr>
          <w:rFonts w:hint="cs"/>
          <w:spacing w:val="-4"/>
          <w:rtl/>
        </w:rPr>
        <w:t>؟</w:t>
      </w:r>
    </w:p>
    <w:p w:rsidR="00E13852" w:rsidRDefault="00032A5B" w:rsidP="001F791C">
      <w:pPr>
        <w:ind w:firstLine="284"/>
        <w:jc w:val="lowKashida"/>
        <w:rPr>
          <w:rFonts w:cs="AL-Hotham"/>
          <w:sz w:val="30"/>
          <w:szCs w:val="30"/>
          <w:rtl/>
        </w:rPr>
      </w:pPr>
      <w:r w:rsidRPr="00BA3682">
        <w:rPr>
          <w:rFonts w:cs="AL-Hotham" w:hint="cs"/>
          <w:szCs w:val="30"/>
          <w:rtl/>
        </w:rPr>
        <w:t>يتناول هذا السؤال</w:t>
      </w:r>
      <w:r>
        <w:rPr>
          <w:rFonts w:cs="AL-Hotham" w:hint="cs"/>
          <w:szCs w:val="30"/>
          <w:rtl/>
        </w:rPr>
        <w:t xml:space="preserve"> </w:t>
      </w:r>
      <w:r w:rsidRPr="00BA3682">
        <w:rPr>
          <w:rFonts w:cs="AL-Hotham" w:hint="cs"/>
          <w:szCs w:val="30"/>
          <w:rtl/>
        </w:rPr>
        <w:t>الحاجات</w:t>
      </w:r>
      <w:r>
        <w:rPr>
          <w:rFonts w:cs="AL-Hotham" w:hint="cs"/>
          <w:szCs w:val="30"/>
          <w:rtl/>
        </w:rPr>
        <w:t xml:space="preserve"> </w:t>
      </w:r>
      <w:r w:rsidRPr="00BA3682">
        <w:rPr>
          <w:rFonts w:cs="AL-Hotham" w:hint="cs"/>
          <w:szCs w:val="30"/>
          <w:rtl/>
        </w:rPr>
        <w:t>التدريبية</w:t>
      </w:r>
      <w:r>
        <w:rPr>
          <w:rFonts w:cs="AL-Hotham" w:hint="cs"/>
          <w:szCs w:val="30"/>
          <w:rtl/>
        </w:rPr>
        <w:t xml:space="preserve"> </w:t>
      </w:r>
      <w:r w:rsidRPr="00BA3682">
        <w:rPr>
          <w:rFonts w:cs="AL-Hotham" w:hint="cs"/>
          <w:szCs w:val="30"/>
          <w:rtl/>
        </w:rPr>
        <w:t>لأعضاء</w:t>
      </w:r>
      <w:r>
        <w:rPr>
          <w:rFonts w:cs="AL-Hotham" w:hint="cs"/>
          <w:szCs w:val="30"/>
          <w:rtl/>
        </w:rPr>
        <w:t xml:space="preserve"> </w:t>
      </w:r>
      <w:r w:rsidRPr="00BA3682">
        <w:rPr>
          <w:rFonts w:cs="AL-Hotham" w:hint="cs"/>
          <w:szCs w:val="30"/>
          <w:rtl/>
        </w:rPr>
        <w:t>هيئة</w:t>
      </w:r>
      <w:r>
        <w:rPr>
          <w:rFonts w:cs="AL-Hotham" w:hint="cs"/>
          <w:szCs w:val="30"/>
          <w:rtl/>
        </w:rPr>
        <w:t xml:space="preserve"> </w:t>
      </w:r>
      <w:r w:rsidRPr="00BA3682">
        <w:rPr>
          <w:rFonts w:cs="AL-Hotham" w:hint="cs"/>
          <w:szCs w:val="30"/>
          <w:rtl/>
        </w:rPr>
        <w:t>التدريس في</w:t>
      </w:r>
      <w:r w:rsidRPr="00BA3682">
        <w:rPr>
          <w:rFonts w:cs="AL-Hotham"/>
          <w:szCs w:val="30"/>
          <w:rtl/>
        </w:rPr>
        <w:t xml:space="preserve"> التدريس في القاعة الدراسية باستخدام التقنيات الحديثة</w:t>
      </w:r>
      <w:r w:rsidRPr="00BA3682">
        <w:rPr>
          <w:rFonts w:cs="AL-Hotham" w:hint="cs"/>
          <w:szCs w:val="30"/>
          <w:rtl/>
        </w:rPr>
        <w:t xml:space="preserve">، واشتمل على (5) فقرات، انظر </w:t>
      </w:r>
      <w:r w:rsidR="00571BEB">
        <w:rPr>
          <w:rFonts w:cs="AL-Hotham" w:hint="cs"/>
          <w:szCs w:val="30"/>
          <w:rtl/>
        </w:rPr>
        <w:t>ال</w:t>
      </w:r>
      <w:r w:rsidRPr="00BA3682">
        <w:rPr>
          <w:rFonts w:cs="AL-Hotham" w:hint="cs"/>
          <w:szCs w:val="30"/>
          <w:rtl/>
        </w:rPr>
        <w:t>جدول رقم(8)</w:t>
      </w:r>
      <w:r w:rsidR="000C3BAB" w:rsidRPr="000C3BAB">
        <w:rPr>
          <w:rFonts w:hint="cs"/>
          <w:szCs w:val="30"/>
          <w:rtl/>
        </w:rPr>
        <w:t>.</w:t>
      </w:r>
    </w:p>
    <w:p w:rsidR="00E13852" w:rsidRDefault="00E13852" w:rsidP="001F791C">
      <w:pPr>
        <w:ind w:left="633" w:hanging="633"/>
        <w:jc w:val="lowKashida"/>
        <w:rPr>
          <w:rFonts w:cs="AL-Hotham"/>
          <w:sz w:val="30"/>
          <w:szCs w:val="30"/>
          <w:rtl/>
        </w:rPr>
      </w:pPr>
    </w:p>
    <w:p w:rsidR="00032A5B" w:rsidRDefault="00032A5B" w:rsidP="001F791C">
      <w:pPr>
        <w:ind w:left="633" w:hanging="633"/>
        <w:jc w:val="lowKashida"/>
        <w:rPr>
          <w:rFonts w:cs="AL-Hotham"/>
          <w:sz w:val="30"/>
          <w:szCs w:val="30"/>
          <w:rtl/>
        </w:rPr>
        <w:sectPr w:rsidR="00032A5B" w:rsidSect="00EB5B0B">
          <w:type w:val="continuous"/>
          <w:pgSz w:w="11906" w:h="16838" w:code="9"/>
          <w:pgMar w:top="2466" w:right="1418" w:bottom="2466" w:left="1418" w:header="1899" w:footer="1899" w:gutter="0"/>
          <w:pgNumType w:start="246"/>
          <w:cols w:num="2" w:space="397"/>
          <w:bidi/>
          <w:rtlGutter/>
          <w:docGrid w:linePitch="360"/>
        </w:sectPr>
      </w:pPr>
    </w:p>
    <w:p w:rsidR="00032A5B" w:rsidRDefault="00032A5B" w:rsidP="001F791C">
      <w:pPr>
        <w:ind w:left="633" w:hanging="633"/>
        <w:jc w:val="lowKashida"/>
        <w:rPr>
          <w:rFonts w:cs="AL-Hotham"/>
          <w:sz w:val="30"/>
          <w:szCs w:val="30"/>
          <w:rtl/>
        </w:rPr>
      </w:pPr>
    </w:p>
    <w:p w:rsidR="00A339BE" w:rsidRPr="00A339BE" w:rsidRDefault="00A339BE" w:rsidP="001F791C">
      <w:pPr>
        <w:ind w:left="633" w:hanging="633"/>
        <w:jc w:val="lowKashida"/>
        <w:rPr>
          <w:b/>
          <w:bCs/>
          <w:sz w:val="24"/>
          <w:szCs w:val="24"/>
          <w:rtl/>
        </w:rPr>
      </w:pPr>
      <w:r w:rsidRPr="00A339BE">
        <w:rPr>
          <w:rFonts w:hint="cs"/>
          <w:b/>
          <w:bCs/>
          <w:sz w:val="24"/>
          <w:szCs w:val="24"/>
          <w:rtl/>
        </w:rPr>
        <w:t>الجدول رقم (8)</w:t>
      </w:r>
      <w:r w:rsidR="000C3BAB" w:rsidRPr="000C3BAB">
        <w:rPr>
          <w:rFonts w:hint="cs"/>
          <w:b/>
          <w:bCs/>
          <w:sz w:val="24"/>
          <w:szCs w:val="24"/>
          <w:rtl/>
        </w:rPr>
        <w:t>.</w:t>
      </w:r>
      <w:r w:rsidRPr="00A339BE">
        <w:rPr>
          <w:rFonts w:hint="cs"/>
          <w:b/>
          <w:bCs/>
          <w:sz w:val="24"/>
          <w:szCs w:val="24"/>
          <w:rtl/>
        </w:rPr>
        <w:t xml:space="preserve"> التدريس في القاعدة الدراسية باستخدام التقنيات الحديث</w:t>
      </w:r>
      <w:r w:rsidR="000C3BAB" w:rsidRPr="000C3BAB">
        <w:rPr>
          <w:rFonts w:hint="cs"/>
          <w:b/>
          <w:bCs/>
          <w:sz w:val="24"/>
          <w:szCs w:val="24"/>
          <w:rtl/>
        </w:rPr>
        <w:t>.</w:t>
      </w:r>
    </w:p>
    <w:tbl>
      <w:tblPr>
        <w:bidiVisual/>
        <w:tblW w:w="9062" w:type="dxa"/>
        <w:tblInd w:w="106" w:type="dxa"/>
        <w:tblLayout w:type="fixed"/>
        <w:tblLook w:val="06A0" w:firstRow="1" w:lastRow="0" w:firstColumn="1" w:lastColumn="0" w:noHBand="1" w:noVBand="1"/>
      </w:tblPr>
      <w:tblGrid>
        <w:gridCol w:w="417"/>
        <w:gridCol w:w="2332"/>
        <w:gridCol w:w="442"/>
        <w:gridCol w:w="590"/>
        <w:gridCol w:w="442"/>
        <w:gridCol w:w="590"/>
        <w:gridCol w:w="442"/>
        <w:gridCol w:w="641"/>
        <w:gridCol w:w="442"/>
        <w:gridCol w:w="590"/>
        <w:gridCol w:w="590"/>
        <w:gridCol w:w="591"/>
        <w:gridCol w:w="590"/>
        <w:gridCol w:w="363"/>
      </w:tblGrid>
      <w:tr w:rsidR="00A339BE" w:rsidRPr="00032A5B" w:rsidTr="00A339BE">
        <w:trPr>
          <w:trHeight w:val="624"/>
        </w:trPr>
        <w:tc>
          <w:tcPr>
            <w:tcW w:w="417" w:type="dxa"/>
            <w:vMerge w:val="restart"/>
            <w:tcBorders>
              <w:top w:val="single" w:sz="4" w:space="0" w:color="auto"/>
            </w:tcBorders>
            <w:noWrap/>
            <w:textDirection w:val="btLr"/>
            <w:vAlign w:val="center"/>
            <w:hideMark/>
          </w:tcPr>
          <w:p w:rsidR="00032A5B" w:rsidRPr="00A339BE" w:rsidRDefault="00032A5B" w:rsidP="00D86980">
            <w:pPr>
              <w:widowControl w:val="0"/>
              <w:jc w:val="center"/>
              <w:rPr>
                <w:bCs/>
                <w:noProof/>
                <w:sz w:val="24"/>
                <w:szCs w:val="24"/>
                <w:rtl/>
              </w:rPr>
            </w:pPr>
            <w:r w:rsidRPr="00A339BE">
              <w:rPr>
                <w:bCs/>
                <w:noProof/>
                <w:sz w:val="24"/>
                <w:szCs w:val="24"/>
                <w:rtl/>
              </w:rPr>
              <w:t>الرقم</w:t>
            </w:r>
          </w:p>
        </w:tc>
        <w:tc>
          <w:tcPr>
            <w:tcW w:w="2332" w:type="dxa"/>
            <w:vMerge w:val="restart"/>
            <w:tcBorders>
              <w:top w:val="single" w:sz="4" w:space="0" w:color="auto"/>
            </w:tcBorders>
            <w:vAlign w:val="center"/>
            <w:hideMark/>
          </w:tcPr>
          <w:p w:rsidR="00032A5B" w:rsidRPr="00A339BE" w:rsidRDefault="00032A5B" w:rsidP="001F791C">
            <w:pPr>
              <w:widowControl w:val="0"/>
              <w:jc w:val="lowKashida"/>
              <w:rPr>
                <w:bCs/>
                <w:noProof/>
                <w:sz w:val="24"/>
                <w:szCs w:val="24"/>
                <w:rtl/>
              </w:rPr>
            </w:pPr>
            <w:r w:rsidRPr="00A339BE">
              <w:rPr>
                <w:rFonts w:hint="cs"/>
                <w:bCs/>
                <w:noProof/>
                <w:sz w:val="24"/>
                <w:szCs w:val="24"/>
                <w:rtl/>
              </w:rPr>
              <w:t>المهارة</w:t>
            </w:r>
          </w:p>
        </w:tc>
        <w:tc>
          <w:tcPr>
            <w:tcW w:w="1032" w:type="dxa"/>
            <w:gridSpan w:val="2"/>
            <w:tcBorders>
              <w:top w:val="single" w:sz="4" w:space="0" w:color="auto"/>
              <w:bottom w:val="single" w:sz="4" w:space="0" w:color="auto"/>
            </w:tcBorders>
            <w:vAlign w:val="center"/>
            <w:hideMark/>
          </w:tcPr>
          <w:p w:rsidR="00032A5B" w:rsidRPr="00A339BE" w:rsidRDefault="00032A5B" w:rsidP="001F791C">
            <w:pPr>
              <w:widowControl w:val="0"/>
              <w:jc w:val="lowKashida"/>
              <w:rPr>
                <w:bCs/>
                <w:noProof/>
                <w:sz w:val="24"/>
                <w:szCs w:val="24"/>
                <w:rtl/>
              </w:rPr>
            </w:pPr>
            <w:r w:rsidRPr="00A339BE">
              <w:rPr>
                <w:rFonts w:hint="cs"/>
                <w:bCs/>
                <w:noProof/>
                <w:sz w:val="24"/>
                <w:szCs w:val="24"/>
                <w:rtl/>
              </w:rPr>
              <w:t>لا أدري</w:t>
            </w:r>
          </w:p>
        </w:tc>
        <w:tc>
          <w:tcPr>
            <w:tcW w:w="1032" w:type="dxa"/>
            <w:gridSpan w:val="2"/>
            <w:tcBorders>
              <w:top w:val="single" w:sz="4" w:space="0" w:color="auto"/>
              <w:bottom w:val="single" w:sz="4" w:space="0" w:color="auto"/>
            </w:tcBorders>
            <w:vAlign w:val="center"/>
            <w:hideMark/>
          </w:tcPr>
          <w:p w:rsidR="00032A5B" w:rsidRPr="00A339BE" w:rsidRDefault="00032A5B" w:rsidP="001F791C">
            <w:pPr>
              <w:widowControl w:val="0"/>
              <w:jc w:val="lowKashida"/>
              <w:rPr>
                <w:bCs/>
                <w:noProof/>
                <w:sz w:val="24"/>
                <w:szCs w:val="24"/>
                <w:rtl/>
              </w:rPr>
            </w:pPr>
            <w:r w:rsidRPr="00A339BE">
              <w:rPr>
                <w:bCs/>
                <w:noProof/>
                <w:sz w:val="24"/>
                <w:szCs w:val="24"/>
                <w:rtl/>
              </w:rPr>
              <w:t>غير موافق بشدة</w:t>
            </w:r>
          </w:p>
        </w:tc>
        <w:tc>
          <w:tcPr>
            <w:tcW w:w="1083" w:type="dxa"/>
            <w:gridSpan w:val="2"/>
            <w:tcBorders>
              <w:top w:val="single" w:sz="4" w:space="0" w:color="auto"/>
              <w:bottom w:val="single" w:sz="4" w:space="0" w:color="auto"/>
            </w:tcBorders>
            <w:vAlign w:val="center"/>
            <w:hideMark/>
          </w:tcPr>
          <w:p w:rsidR="00032A5B" w:rsidRPr="00A339BE" w:rsidRDefault="00032A5B" w:rsidP="001F791C">
            <w:pPr>
              <w:widowControl w:val="0"/>
              <w:jc w:val="lowKashida"/>
              <w:rPr>
                <w:bCs/>
                <w:noProof/>
                <w:sz w:val="24"/>
                <w:szCs w:val="24"/>
                <w:rtl/>
              </w:rPr>
            </w:pPr>
            <w:r w:rsidRPr="00A339BE">
              <w:rPr>
                <w:bCs/>
                <w:noProof/>
                <w:sz w:val="24"/>
                <w:szCs w:val="24"/>
                <w:rtl/>
              </w:rPr>
              <w:t>غير موافق</w:t>
            </w:r>
          </w:p>
        </w:tc>
        <w:tc>
          <w:tcPr>
            <w:tcW w:w="1032" w:type="dxa"/>
            <w:gridSpan w:val="2"/>
            <w:tcBorders>
              <w:top w:val="single" w:sz="4" w:space="0" w:color="auto"/>
              <w:bottom w:val="single" w:sz="4" w:space="0" w:color="auto"/>
            </w:tcBorders>
            <w:vAlign w:val="center"/>
            <w:hideMark/>
          </w:tcPr>
          <w:p w:rsidR="00032A5B" w:rsidRPr="00A339BE" w:rsidRDefault="00032A5B" w:rsidP="001F791C">
            <w:pPr>
              <w:widowControl w:val="0"/>
              <w:jc w:val="lowKashida"/>
              <w:rPr>
                <w:bCs/>
                <w:noProof/>
                <w:sz w:val="24"/>
                <w:szCs w:val="24"/>
                <w:rtl/>
              </w:rPr>
            </w:pPr>
            <w:r w:rsidRPr="00A339BE">
              <w:rPr>
                <w:bCs/>
                <w:noProof/>
                <w:sz w:val="24"/>
                <w:szCs w:val="24"/>
                <w:rtl/>
              </w:rPr>
              <w:t>أوافق</w:t>
            </w:r>
          </w:p>
        </w:tc>
        <w:tc>
          <w:tcPr>
            <w:tcW w:w="1180" w:type="dxa"/>
            <w:gridSpan w:val="2"/>
            <w:tcBorders>
              <w:top w:val="single" w:sz="4" w:space="0" w:color="auto"/>
              <w:bottom w:val="single" w:sz="4" w:space="0" w:color="auto"/>
            </w:tcBorders>
            <w:vAlign w:val="center"/>
          </w:tcPr>
          <w:p w:rsidR="00032A5B" w:rsidRPr="00A339BE" w:rsidRDefault="00032A5B" w:rsidP="001F791C">
            <w:pPr>
              <w:widowControl w:val="0"/>
              <w:jc w:val="lowKashida"/>
              <w:rPr>
                <w:bCs/>
                <w:noProof/>
                <w:sz w:val="24"/>
                <w:szCs w:val="24"/>
                <w:rtl/>
              </w:rPr>
            </w:pPr>
            <w:r w:rsidRPr="00A339BE">
              <w:rPr>
                <w:bCs/>
                <w:noProof/>
                <w:sz w:val="24"/>
                <w:szCs w:val="24"/>
                <w:rtl/>
              </w:rPr>
              <w:t>موافقبشدة</w:t>
            </w:r>
          </w:p>
        </w:tc>
        <w:tc>
          <w:tcPr>
            <w:tcW w:w="590" w:type="dxa"/>
            <w:vMerge w:val="restart"/>
            <w:tcBorders>
              <w:top w:val="single" w:sz="4" w:space="0" w:color="auto"/>
            </w:tcBorders>
            <w:textDirection w:val="btLr"/>
            <w:vAlign w:val="center"/>
            <w:hideMark/>
          </w:tcPr>
          <w:p w:rsidR="00032A5B" w:rsidRPr="00A339BE" w:rsidRDefault="00032A5B" w:rsidP="00D86980">
            <w:pPr>
              <w:widowControl w:val="0"/>
              <w:jc w:val="center"/>
              <w:rPr>
                <w:bCs/>
                <w:noProof/>
                <w:sz w:val="24"/>
                <w:szCs w:val="24"/>
              </w:rPr>
            </w:pPr>
            <w:r w:rsidRPr="00A339BE">
              <w:rPr>
                <w:bCs/>
                <w:noProof/>
                <w:sz w:val="24"/>
                <w:szCs w:val="24"/>
                <w:rtl/>
              </w:rPr>
              <w:t>المتوسط</w:t>
            </w:r>
            <w:r w:rsidRPr="00A339BE">
              <w:rPr>
                <w:rFonts w:hint="cs"/>
                <w:bCs/>
                <w:noProof/>
                <w:sz w:val="24"/>
                <w:szCs w:val="24"/>
                <w:rtl/>
              </w:rPr>
              <w:t xml:space="preserve"> الحسابي</w:t>
            </w:r>
          </w:p>
        </w:tc>
        <w:tc>
          <w:tcPr>
            <w:tcW w:w="363" w:type="dxa"/>
            <w:vMerge w:val="restart"/>
            <w:tcBorders>
              <w:top w:val="single" w:sz="4" w:space="0" w:color="auto"/>
            </w:tcBorders>
            <w:textDirection w:val="btLr"/>
            <w:vAlign w:val="center"/>
            <w:hideMark/>
          </w:tcPr>
          <w:p w:rsidR="00032A5B" w:rsidRPr="00A339BE" w:rsidRDefault="00032A5B" w:rsidP="00D86980">
            <w:pPr>
              <w:widowControl w:val="0"/>
              <w:jc w:val="center"/>
              <w:rPr>
                <w:bCs/>
                <w:noProof/>
                <w:sz w:val="24"/>
                <w:szCs w:val="24"/>
              </w:rPr>
            </w:pPr>
            <w:r w:rsidRPr="00A339BE">
              <w:rPr>
                <w:rFonts w:hint="cs"/>
                <w:bCs/>
                <w:noProof/>
                <w:sz w:val="24"/>
                <w:szCs w:val="24"/>
                <w:rtl/>
              </w:rPr>
              <w:t>الحاجة</w:t>
            </w:r>
          </w:p>
        </w:tc>
      </w:tr>
      <w:tr w:rsidR="00032A5B" w:rsidRPr="00032A5B" w:rsidTr="00A339BE">
        <w:trPr>
          <w:trHeight w:val="241"/>
        </w:trPr>
        <w:tc>
          <w:tcPr>
            <w:tcW w:w="417" w:type="dxa"/>
            <w:vMerge/>
            <w:tcBorders>
              <w:bottom w:val="single" w:sz="4" w:space="0" w:color="auto"/>
            </w:tcBorders>
            <w:vAlign w:val="center"/>
            <w:hideMark/>
          </w:tcPr>
          <w:p w:rsidR="00032A5B" w:rsidRPr="00032A5B" w:rsidRDefault="00032A5B" w:rsidP="001F791C">
            <w:pPr>
              <w:widowControl w:val="0"/>
              <w:jc w:val="lowKashida"/>
              <w:rPr>
                <w:b/>
                <w:bCs/>
                <w:noProof/>
                <w:sz w:val="24"/>
                <w:szCs w:val="24"/>
              </w:rPr>
            </w:pPr>
          </w:p>
        </w:tc>
        <w:tc>
          <w:tcPr>
            <w:tcW w:w="2332" w:type="dxa"/>
            <w:vMerge/>
            <w:tcBorders>
              <w:bottom w:val="single" w:sz="4" w:space="0" w:color="auto"/>
            </w:tcBorders>
            <w:hideMark/>
          </w:tcPr>
          <w:p w:rsidR="00032A5B" w:rsidRPr="00032A5B" w:rsidRDefault="00032A5B" w:rsidP="001F791C">
            <w:pPr>
              <w:widowControl w:val="0"/>
              <w:jc w:val="lowKashida"/>
              <w:rPr>
                <w:b/>
                <w:bCs/>
                <w:noProof/>
                <w:sz w:val="24"/>
                <w:szCs w:val="24"/>
              </w:rPr>
            </w:pPr>
          </w:p>
        </w:tc>
        <w:tc>
          <w:tcPr>
            <w:tcW w:w="442" w:type="dxa"/>
            <w:tcBorders>
              <w:top w:val="single" w:sz="4" w:space="0" w:color="auto"/>
              <w:bottom w:val="single" w:sz="4" w:space="0" w:color="auto"/>
            </w:tcBorders>
            <w:hideMark/>
          </w:tcPr>
          <w:p w:rsidR="00032A5B" w:rsidRPr="00032A5B" w:rsidRDefault="00032A5B" w:rsidP="001F791C">
            <w:pPr>
              <w:widowControl w:val="0"/>
              <w:jc w:val="lowKashida"/>
              <w:rPr>
                <w:b/>
                <w:bCs/>
                <w:noProof/>
                <w:sz w:val="24"/>
                <w:szCs w:val="24"/>
              </w:rPr>
            </w:pPr>
            <w:r w:rsidRPr="00032A5B">
              <w:rPr>
                <w:rFonts w:cs="AL-Hotham"/>
                <w:b/>
                <w:bCs/>
                <w:noProof/>
                <w:sz w:val="24"/>
                <w:szCs w:val="24"/>
                <w:rtl/>
              </w:rPr>
              <w:t>ت</w:t>
            </w:r>
          </w:p>
        </w:tc>
        <w:tc>
          <w:tcPr>
            <w:tcW w:w="590" w:type="dxa"/>
            <w:tcBorders>
              <w:top w:val="single" w:sz="4" w:space="0" w:color="auto"/>
              <w:bottom w:val="single" w:sz="4" w:space="0" w:color="auto"/>
            </w:tcBorders>
            <w:hideMark/>
          </w:tcPr>
          <w:p w:rsidR="00032A5B" w:rsidRPr="00032A5B" w:rsidRDefault="00032A5B" w:rsidP="001F791C">
            <w:pPr>
              <w:widowControl w:val="0"/>
              <w:jc w:val="lowKashida"/>
              <w:rPr>
                <w:b/>
                <w:bCs/>
                <w:noProof/>
                <w:sz w:val="24"/>
                <w:szCs w:val="24"/>
              </w:rPr>
            </w:pPr>
            <w:r w:rsidRPr="00032A5B">
              <w:rPr>
                <w:rFonts w:cs="AL-Hotham"/>
                <w:b/>
                <w:bCs/>
                <w:noProof/>
                <w:sz w:val="24"/>
                <w:szCs w:val="24"/>
                <w:rtl/>
              </w:rPr>
              <w:t>%</w:t>
            </w:r>
          </w:p>
        </w:tc>
        <w:tc>
          <w:tcPr>
            <w:tcW w:w="442" w:type="dxa"/>
            <w:tcBorders>
              <w:top w:val="single" w:sz="4" w:space="0" w:color="auto"/>
              <w:bottom w:val="single" w:sz="4" w:space="0" w:color="auto"/>
            </w:tcBorders>
            <w:hideMark/>
          </w:tcPr>
          <w:p w:rsidR="00032A5B" w:rsidRPr="00032A5B" w:rsidRDefault="00032A5B" w:rsidP="001F791C">
            <w:pPr>
              <w:widowControl w:val="0"/>
              <w:jc w:val="lowKashida"/>
              <w:rPr>
                <w:b/>
                <w:bCs/>
                <w:noProof/>
                <w:sz w:val="24"/>
                <w:szCs w:val="24"/>
              </w:rPr>
            </w:pPr>
            <w:r w:rsidRPr="00032A5B">
              <w:rPr>
                <w:rFonts w:cs="AL-Hotham"/>
                <w:b/>
                <w:bCs/>
                <w:noProof/>
                <w:sz w:val="24"/>
                <w:szCs w:val="24"/>
                <w:rtl/>
              </w:rPr>
              <w:t>ت</w:t>
            </w:r>
          </w:p>
        </w:tc>
        <w:tc>
          <w:tcPr>
            <w:tcW w:w="590" w:type="dxa"/>
            <w:tcBorders>
              <w:top w:val="single" w:sz="4" w:space="0" w:color="auto"/>
              <w:bottom w:val="single" w:sz="4" w:space="0" w:color="auto"/>
            </w:tcBorders>
            <w:hideMark/>
          </w:tcPr>
          <w:p w:rsidR="00032A5B" w:rsidRPr="00032A5B" w:rsidRDefault="00032A5B" w:rsidP="001F791C">
            <w:pPr>
              <w:widowControl w:val="0"/>
              <w:jc w:val="lowKashida"/>
              <w:rPr>
                <w:b/>
                <w:bCs/>
                <w:noProof/>
                <w:sz w:val="24"/>
                <w:szCs w:val="24"/>
              </w:rPr>
            </w:pPr>
            <w:r w:rsidRPr="00032A5B">
              <w:rPr>
                <w:rFonts w:cs="AL-Hotham"/>
                <w:b/>
                <w:bCs/>
                <w:noProof/>
                <w:sz w:val="24"/>
                <w:szCs w:val="24"/>
                <w:rtl/>
              </w:rPr>
              <w:t>%</w:t>
            </w:r>
          </w:p>
        </w:tc>
        <w:tc>
          <w:tcPr>
            <w:tcW w:w="442" w:type="dxa"/>
            <w:tcBorders>
              <w:top w:val="single" w:sz="4" w:space="0" w:color="auto"/>
              <w:bottom w:val="single" w:sz="4" w:space="0" w:color="auto"/>
            </w:tcBorders>
            <w:hideMark/>
          </w:tcPr>
          <w:p w:rsidR="00032A5B" w:rsidRPr="00032A5B" w:rsidRDefault="00032A5B" w:rsidP="001F791C">
            <w:pPr>
              <w:widowControl w:val="0"/>
              <w:jc w:val="lowKashida"/>
              <w:rPr>
                <w:b/>
                <w:bCs/>
                <w:noProof/>
                <w:sz w:val="24"/>
                <w:szCs w:val="24"/>
              </w:rPr>
            </w:pPr>
            <w:r w:rsidRPr="00032A5B">
              <w:rPr>
                <w:rFonts w:cs="AL-Hotham"/>
                <w:b/>
                <w:bCs/>
                <w:noProof/>
                <w:sz w:val="24"/>
                <w:szCs w:val="24"/>
                <w:rtl/>
              </w:rPr>
              <w:t>ت</w:t>
            </w:r>
          </w:p>
        </w:tc>
        <w:tc>
          <w:tcPr>
            <w:tcW w:w="641" w:type="dxa"/>
            <w:tcBorders>
              <w:top w:val="single" w:sz="4" w:space="0" w:color="auto"/>
              <w:bottom w:val="single" w:sz="4" w:space="0" w:color="auto"/>
            </w:tcBorders>
            <w:hideMark/>
          </w:tcPr>
          <w:p w:rsidR="00032A5B" w:rsidRPr="00032A5B" w:rsidRDefault="00032A5B" w:rsidP="001F791C">
            <w:pPr>
              <w:widowControl w:val="0"/>
              <w:jc w:val="lowKashida"/>
              <w:rPr>
                <w:b/>
                <w:bCs/>
                <w:noProof/>
                <w:sz w:val="24"/>
                <w:szCs w:val="24"/>
              </w:rPr>
            </w:pPr>
            <w:r w:rsidRPr="00032A5B">
              <w:rPr>
                <w:rFonts w:cs="AL-Hotham"/>
                <w:b/>
                <w:bCs/>
                <w:noProof/>
                <w:sz w:val="24"/>
                <w:szCs w:val="24"/>
                <w:rtl/>
              </w:rPr>
              <w:t>%</w:t>
            </w:r>
          </w:p>
        </w:tc>
        <w:tc>
          <w:tcPr>
            <w:tcW w:w="442" w:type="dxa"/>
            <w:tcBorders>
              <w:top w:val="single" w:sz="4" w:space="0" w:color="auto"/>
              <w:bottom w:val="single" w:sz="4" w:space="0" w:color="auto"/>
            </w:tcBorders>
            <w:hideMark/>
          </w:tcPr>
          <w:p w:rsidR="00032A5B" w:rsidRPr="00032A5B" w:rsidRDefault="00032A5B" w:rsidP="001F791C">
            <w:pPr>
              <w:widowControl w:val="0"/>
              <w:jc w:val="lowKashida"/>
              <w:rPr>
                <w:b/>
                <w:bCs/>
                <w:noProof/>
                <w:sz w:val="24"/>
                <w:szCs w:val="24"/>
              </w:rPr>
            </w:pPr>
            <w:r w:rsidRPr="00032A5B">
              <w:rPr>
                <w:rFonts w:cs="AL-Hotham"/>
                <w:b/>
                <w:bCs/>
                <w:noProof/>
                <w:sz w:val="24"/>
                <w:szCs w:val="24"/>
                <w:rtl/>
              </w:rPr>
              <w:t>ت</w:t>
            </w:r>
          </w:p>
        </w:tc>
        <w:tc>
          <w:tcPr>
            <w:tcW w:w="590" w:type="dxa"/>
            <w:tcBorders>
              <w:top w:val="single" w:sz="4" w:space="0" w:color="auto"/>
              <w:bottom w:val="single" w:sz="4" w:space="0" w:color="auto"/>
            </w:tcBorders>
            <w:hideMark/>
          </w:tcPr>
          <w:p w:rsidR="00032A5B" w:rsidRPr="00032A5B" w:rsidRDefault="00032A5B" w:rsidP="001F791C">
            <w:pPr>
              <w:widowControl w:val="0"/>
              <w:jc w:val="lowKashida"/>
              <w:rPr>
                <w:b/>
                <w:bCs/>
                <w:noProof/>
                <w:sz w:val="24"/>
                <w:szCs w:val="24"/>
              </w:rPr>
            </w:pPr>
            <w:r w:rsidRPr="00032A5B">
              <w:rPr>
                <w:rFonts w:cs="AL-Hotham"/>
                <w:b/>
                <w:bCs/>
                <w:noProof/>
                <w:sz w:val="24"/>
                <w:szCs w:val="24"/>
                <w:rtl/>
              </w:rPr>
              <w:t>%</w:t>
            </w:r>
          </w:p>
        </w:tc>
        <w:tc>
          <w:tcPr>
            <w:tcW w:w="590" w:type="dxa"/>
            <w:tcBorders>
              <w:top w:val="single" w:sz="4" w:space="0" w:color="auto"/>
              <w:bottom w:val="single" w:sz="4" w:space="0" w:color="auto"/>
            </w:tcBorders>
          </w:tcPr>
          <w:p w:rsidR="00032A5B" w:rsidRPr="00032A5B" w:rsidRDefault="00032A5B" w:rsidP="001F791C">
            <w:pPr>
              <w:widowControl w:val="0"/>
              <w:jc w:val="lowKashida"/>
              <w:rPr>
                <w:b/>
                <w:bCs/>
                <w:noProof/>
                <w:sz w:val="24"/>
                <w:szCs w:val="24"/>
              </w:rPr>
            </w:pPr>
            <w:r w:rsidRPr="00032A5B">
              <w:rPr>
                <w:rFonts w:cs="AL-Hotham"/>
                <w:b/>
                <w:bCs/>
                <w:noProof/>
                <w:sz w:val="24"/>
                <w:szCs w:val="24"/>
                <w:rtl/>
              </w:rPr>
              <w:t>ت</w:t>
            </w:r>
          </w:p>
        </w:tc>
        <w:tc>
          <w:tcPr>
            <w:tcW w:w="591" w:type="dxa"/>
            <w:tcBorders>
              <w:top w:val="single" w:sz="4" w:space="0" w:color="auto"/>
              <w:bottom w:val="single" w:sz="4" w:space="0" w:color="auto"/>
            </w:tcBorders>
          </w:tcPr>
          <w:p w:rsidR="00032A5B" w:rsidRPr="00032A5B" w:rsidRDefault="00032A5B" w:rsidP="001F791C">
            <w:pPr>
              <w:widowControl w:val="0"/>
              <w:jc w:val="lowKashida"/>
              <w:rPr>
                <w:b/>
                <w:bCs/>
                <w:noProof/>
                <w:sz w:val="24"/>
                <w:szCs w:val="24"/>
                <w:rtl/>
              </w:rPr>
            </w:pPr>
            <w:r w:rsidRPr="00032A5B">
              <w:rPr>
                <w:rFonts w:cs="AL-Hotham"/>
                <w:b/>
                <w:bCs/>
                <w:noProof/>
                <w:sz w:val="24"/>
                <w:szCs w:val="24"/>
                <w:rtl/>
              </w:rPr>
              <w:t>%</w:t>
            </w:r>
          </w:p>
        </w:tc>
        <w:tc>
          <w:tcPr>
            <w:tcW w:w="590" w:type="dxa"/>
            <w:vMerge/>
            <w:tcBorders>
              <w:bottom w:val="single" w:sz="4" w:space="0" w:color="auto"/>
            </w:tcBorders>
            <w:hideMark/>
          </w:tcPr>
          <w:p w:rsidR="00032A5B" w:rsidRPr="00032A5B" w:rsidRDefault="00032A5B" w:rsidP="001F791C">
            <w:pPr>
              <w:widowControl w:val="0"/>
              <w:jc w:val="lowKashida"/>
              <w:rPr>
                <w:b/>
                <w:bCs/>
                <w:noProof/>
                <w:sz w:val="24"/>
                <w:szCs w:val="24"/>
              </w:rPr>
            </w:pPr>
          </w:p>
        </w:tc>
        <w:tc>
          <w:tcPr>
            <w:tcW w:w="363" w:type="dxa"/>
            <w:vMerge/>
            <w:tcBorders>
              <w:bottom w:val="single" w:sz="4" w:space="0" w:color="auto"/>
            </w:tcBorders>
            <w:hideMark/>
          </w:tcPr>
          <w:p w:rsidR="00032A5B" w:rsidRPr="00032A5B" w:rsidRDefault="00032A5B" w:rsidP="001F791C">
            <w:pPr>
              <w:widowControl w:val="0"/>
              <w:jc w:val="lowKashida"/>
              <w:rPr>
                <w:rFonts w:cs="AL-Hotham"/>
                <w:b/>
                <w:bCs/>
                <w:noProof/>
                <w:sz w:val="24"/>
                <w:szCs w:val="24"/>
              </w:rPr>
            </w:pPr>
          </w:p>
        </w:tc>
      </w:tr>
      <w:tr w:rsidR="00032A5B" w:rsidRPr="00032A5B" w:rsidTr="00A339BE">
        <w:trPr>
          <w:trHeight w:val="723"/>
        </w:trPr>
        <w:tc>
          <w:tcPr>
            <w:tcW w:w="417" w:type="dxa"/>
            <w:tcBorders>
              <w:top w:val="single" w:sz="4" w:space="0" w:color="auto"/>
            </w:tcBorders>
            <w:noWrap/>
            <w:vAlign w:val="center"/>
            <w:hideMark/>
          </w:tcPr>
          <w:p w:rsidR="00032A5B" w:rsidRPr="00A339BE" w:rsidRDefault="00A339BE" w:rsidP="001F791C">
            <w:pPr>
              <w:widowControl w:val="0"/>
              <w:jc w:val="lowKashida"/>
              <w:rPr>
                <w:b/>
                <w:noProof/>
                <w:sz w:val="24"/>
                <w:szCs w:val="24"/>
              </w:rPr>
            </w:pPr>
            <w:r w:rsidRPr="00A339BE">
              <w:rPr>
                <w:rFonts w:cs="AL-Hotham" w:hint="cs"/>
                <w:b/>
                <w:noProof/>
                <w:sz w:val="24"/>
                <w:szCs w:val="24"/>
                <w:rtl/>
              </w:rPr>
              <w:t>1</w:t>
            </w:r>
          </w:p>
        </w:tc>
        <w:tc>
          <w:tcPr>
            <w:tcW w:w="2332" w:type="dxa"/>
            <w:tcBorders>
              <w:top w:val="single" w:sz="4" w:space="0" w:color="auto"/>
            </w:tcBorders>
            <w:noWrap/>
            <w:vAlign w:val="center"/>
            <w:hideMark/>
          </w:tcPr>
          <w:p w:rsidR="00032A5B" w:rsidRPr="00A339BE" w:rsidRDefault="00032A5B" w:rsidP="001F791C">
            <w:pPr>
              <w:widowControl w:val="0"/>
              <w:tabs>
                <w:tab w:val="left" w:pos="176"/>
              </w:tabs>
              <w:jc w:val="lowKashida"/>
              <w:rPr>
                <w:rFonts w:cs="AL-Hotham"/>
                <w:b/>
                <w:noProof/>
                <w:sz w:val="24"/>
                <w:szCs w:val="24"/>
                <w:rtl/>
              </w:rPr>
            </w:pPr>
            <w:r w:rsidRPr="00A339BE">
              <w:rPr>
                <w:rFonts w:cs="AL-Hotham"/>
                <w:b/>
                <w:noProof/>
                <w:sz w:val="24"/>
                <w:szCs w:val="24"/>
                <w:rtl/>
              </w:rPr>
              <w:t xml:space="preserve">استخدام أجهزة العرض الملحقة بالحاسب الآلي </w:t>
            </w:r>
            <w:r w:rsidR="00A339BE" w:rsidRPr="00A339BE">
              <w:rPr>
                <w:rFonts w:cs="AL-Hotham" w:hint="cs"/>
                <w:b/>
                <w:noProof/>
                <w:sz w:val="24"/>
                <w:szCs w:val="24"/>
                <w:rtl/>
              </w:rPr>
              <w:t xml:space="preserve">  </w:t>
            </w:r>
            <w:r w:rsidRPr="00A339BE">
              <w:rPr>
                <w:rFonts w:cstheme="minorHAnsi"/>
                <w:b/>
                <w:noProof/>
                <w:sz w:val="16"/>
                <w:szCs w:val="16"/>
              </w:rPr>
              <w:t>Projector</w:t>
            </w:r>
          </w:p>
        </w:tc>
        <w:tc>
          <w:tcPr>
            <w:tcW w:w="442" w:type="dxa"/>
            <w:tcBorders>
              <w:top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4</w:t>
            </w:r>
          </w:p>
        </w:tc>
        <w:tc>
          <w:tcPr>
            <w:tcW w:w="590" w:type="dxa"/>
            <w:tcBorders>
              <w:top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4</w:t>
            </w:r>
            <w:r w:rsidR="000C3BAB" w:rsidRPr="000C3BAB">
              <w:rPr>
                <w:b/>
                <w:noProof/>
                <w:sz w:val="22"/>
                <w:szCs w:val="22"/>
                <w:rtl/>
              </w:rPr>
              <w:t>.</w:t>
            </w:r>
            <w:r w:rsidRPr="00A339BE">
              <w:rPr>
                <w:b/>
                <w:noProof/>
                <w:sz w:val="22"/>
                <w:szCs w:val="22"/>
                <w:rtl/>
              </w:rPr>
              <w:t>1</w:t>
            </w:r>
          </w:p>
        </w:tc>
        <w:tc>
          <w:tcPr>
            <w:tcW w:w="442" w:type="dxa"/>
            <w:tcBorders>
              <w:top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8</w:t>
            </w:r>
          </w:p>
        </w:tc>
        <w:tc>
          <w:tcPr>
            <w:tcW w:w="590" w:type="dxa"/>
            <w:tcBorders>
              <w:top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8</w:t>
            </w:r>
            <w:r w:rsidR="000C3BAB" w:rsidRPr="000C3BAB">
              <w:rPr>
                <w:b/>
                <w:noProof/>
                <w:sz w:val="22"/>
                <w:szCs w:val="22"/>
                <w:rtl/>
              </w:rPr>
              <w:t>.</w:t>
            </w:r>
            <w:r w:rsidRPr="00A339BE">
              <w:rPr>
                <w:b/>
                <w:noProof/>
                <w:sz w:val="22"/>
                <w:szCs w:val="22"/>
                <w:rtl/>
              </w:rPr>
              <w:t>2</w:t>
            </w:r>
          </w:p>
        </w:tc>
        <w:tc>
          <w:tcPr>
            <w:tcW w:w="442" w:type="dxa"/>
            <w:tcBorders>
              <w:top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7</w:t>
            </w:r>
          </w:p>
        </w:tc>
        <w:tc>
          <w:tcPr>
            <w:tcW w:w="641" w:type="dxa"/>
            <w:tcBorders>
              <w:top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7</w:t>
            </w:r>
            <w:r w:rsidR="000C3BAB" w:rsidRPr="000C3BAB">
              <w:rPr>
                <w:b/>
                <w:noProof/>
                <w:sz w:val="22"/>
                <w:szCs w:val="22"/>
                <w:rtl/>
              </w:rPr>
              <w:t>.</w:t>
            </w:r>
            <w:r w:rsidRPr="00A339BE">
              <w:rPr>
                <w:b/>
                <w:noProof/>
                <w:sz w:val="22"/>
                <w:szCs w:val="22"/>
                <w:rtl/>
              </w:rPr>
              <w:t>2</w:t>
            </w:r>
          </w:p>
        </w:tc>
        <w:tc>
          <w:tcPr>
            <w:tcW w:w="442" w:type="dxa"/>
            <w:tcBorders>
              <w:top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34</w:t>
            </w:r>
          </w:p>
        </w:tc>
        <w:tc>
          <w:tcPr>
            <w:tcW w:w="590" w:type="dxa"/>
            <w:tcBorders>
              <w:top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35</w:t>
            </w:r>
            <w:r w:rsidR="000C3BAB" w:rsidRPr="000C3BAB">
              <w:rPr>
                <w:b/>
                <w:noProof/>
                <w:sz w:val="22"/>
                <w:szCs w:val="22"/>
                <w:rtl/>
              </w:rPr>
              <w:t>.</w:t>
            </w:r>
            <w:r w:rsidRPr="00A339BE">
              <w:rPr>
                <w:b/>
                <w:noProof/>
                <w:sz w:val="22"/>
                <w:szCs w:val="22"/>
                <w:rtl/>
              </w:rPr>
              <w:t>1</w:t>
            </w:r>
          </w:p>
        </w:tc>
        <w:tc>
          <w:tcPr>
            <w:tcW w:w="590" w:type="dxa"/>
            <w:tcBorders>
              <w:top w:val="single" w:sz="4" w:space="0" w:color="auto"/>
            </w:tcBorders>
            <w:vAlign w:val="center"/>
          </w:tcPr>
          <w:p w:rsidR="00032A5B" w:rsidRPr="00A339BE" w:rsidRDefault="00032A5B" w:rsidP="001F791C">
            <w:pPr>
              <w:widowControl w:val="0"/>
              <w:jc w:val="lowKashida"/>
              <w:rPr>
                <w:b/>
                <w:noProof/>
                <w:sz w:val="22"/>
                <w:szCs w:val="22"/>
                <w:rtl/>
              </w:rPr>
            </w:pPr>
            <w:r w:rsidRPr="00A339BE">
              <w:rPr>
                <w:b/>
                <w:noProof/>
                <w:sz w:val="22"/>
                <w:szCs w:val="22"/>
                <w:rtl/>
              </w:rPr>
              <w:t>44</w:t>
            </w:r>
          </w:p>
        </w:tc>
        <w:tc>
          <w:tcPr>
            <w:tcW w:w="591" w:type="dxa"/>
            <w:tcBorders>
              <w:top w:val="single" w:sz="4" w:space="0" w:color="auto"/>
            </w:tcBorders>
            <w:vAlign w:val="center"/>
          </w:tcPr>
          <w:p w:rsidR="00032A5B" w:rsidRPr="00A339BE" w:rsidRDefault="00032A5B" w:rsidP="001F791C">
            <w:pPr>
              <w:widowControl w:val="0"/>
              <w:jc w:val="lowKashida"/>
              <w:rPr>
                <w:b/>
                <w:noProof/>
                <w:sz w:val="22"/>
                <w:szCs w:val="22"/>
                <w:rtl/>
              </w:rPr>
            </w:pPr>
            <w:r w:rsidRPr="00A339BE">
              <w:rPr>
                <w:b/>
                <w:noProof/>
                <w:sz w:val="22"/>
                <w:szCs w:val="22"/>
                <w:rtl/>
              </w:rPr>
              <w:t>45</w:t>
            </w:r>
            <w:r w:rsidR="000C3BAB" w:rsidRPr="000C3BAB">
              <w:rPr>
                <w:b/>
                <w:noProof/>
                <w:sz w:val="22"/>
                <w:szCs w:val="22"/>
                <w:rtl/>
              </w:rPr>
              <w:t>.</w:t>
            </w:r>
            <w:r w:rsidRPr="00A339BE">
              <w:rPr>
                <w:b/>
                <w:noProof/>
                <w:sz w:val="22"/>
                <w:szCs w:val="22"/>
                <w:rtl/>
              </w:rPr>
              <w:t>4</w:t>
            </w:r>
          </w:p>
        </w:tc>
        <w:tc>
          <w:tcPr>
            <w:tcW w:w="590" w:type="dxa"/>
            <w:tcBorders>
              <w:top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3</w:t>
            </w:r>
            <w:r w:rsidR="000C3BAB" w:rsidRPr="000C3BAB">
              <w:rPr>
                <w:b/>
                <w:noProof/>
                <w:sz w:val="22"/>
                <w:szCs w:val="22"/>
                <w:rtl/>
              </w:rPr>
              <w:t>.</w:t>
            </w:r>
            <w:r w:rsidRPr="00A339BE">
              <w:rPr>
                <w:b/>
                <w:noProof/>
                <w:sz w:val="22"/>
                <w:szCs w:val="22"/>
                <w:rtl/>
              </w:rPr>
              <w:t>09</w:t>
            </w:r>
          </w:p>
        </w:tc>
        <w:tc>
          <w:tcPr>
            <w:tcW w:w="363" w:type="dxa"/>
            <w:tcBorders>
              <w:top w:val="single" w:sz="4" w:space="0" w:color="auto"/>
            </w:tcBorders>
            <w:noWrap/>
            <w:textDirection w:val="btLr"/>
            <w:vAlign w:val="center"/>
            <w:hideMark/>
          </w:tcPr>
          <w:p w:rsidR="00032A5B" w:rsidRPr="00A339BE" w:rsidRDefault="00032A5B" w:rsidP="00D86980">
            <w:pPr>
              <w:widowControl w:val="0"/>
              <w:jc w:val="center"/>
              <w:rPr>
                <w:rFonts w:cs="AL-Hotham"/>
                <w:b/>
                <w:noProof/>
                <w:color w:val="000000"/>
                <w:sz w:val="18"/>
                <w:szCs w:val="18"/>
              </w:rPr>
            </w:pPr>
            <w:r w:rsidRPr="00A339BE">
              <w:rPr>
                <w:rFonts w:cs="AL-Hotham"/>
                <w:b/>
                <w:noProof/>
                <w:color w:val="000000"/>
                <w:sz w:val="18"/>
                <w:szCs w:val="18"/>
                <w:rtl/>
              </w:rPr>
              <w:t>قليلة</w:t>
            </w:r>
          </w:p>
        </w:tc>
      </w:tr>
      <w:tr w:rsidR="00032A5B" w:rsidRPr="00032A5B" w:rsidTr="00A339BE">
        <w:trPr>
          <w:trHeight w:val="494"/>
        </w:trPr>
        <w:tc>
          <w:tcPr>
            <w:tcW w:w="417" w:type="dxa"/>
            <w:noWrap/>
            <w:vAlign w:val="center"/>
            <w:hideMark/>
          </w:tcPr>
          <w:p w:rsidR="00032A5B" w:rsidRPr="00A339BE" w:rsidRDefault="00A339BE" w:rsidP="001F791C">
            <w:pPr>
              <w:widowControl w:val="0"/>
              <w:jc w:val="lowKashida"/>
              <w:rPr>
                <w:b/>
                <w:noProof/>
                <w:sz w:val="24"/>
                <w:szCs w:val="24"/>
              </w:rPr>
            </w:pPr>
            <w:r w:rsidRPr="00A339BE">
              <w:rPr>
                <w:rFonts w:cs="AL-Hotham" w:hint="cs"/>
                <w:b/>
                <w:noProof/>
                <w:sz w:val="24"/>
                <w:szCs w:val="24"/>
                <w:rtl/>
              </w:rPr>
              <w:t>2</w:t>
            </w:r>
          </w:p>
        </w:tc>
        <w:tc>
          <w:tcPr>
            <w:tcW w:w="2332" w:type="dxa"/>
            <w:noWrap/>
            <w:vAlign w:val="center"/>
            <w:hideMark/>
          </w:tcPr>
          <w:p w:rsidR="00032A5B" w:rsidRPr="00A339BE" w:rsidRDefault="00032A5B" w:rsidP="001F791C">
            <w:pPr>
              <w:widowControl w:val="0"/>
              <w:tabs>
                <w:tab w:val="left" w:pos="176"/>
              </w:tabs>
              <w:jc w:val="lowKashida"/>
              <w:rPr>
                <w:rFonts w:cs="AL-Hotham"/>
                <w:b/>
                <w:noProof/>
                <w:sz w:val="24"/>
                <w:szCs w:val="24"/>
                <w:rtl/>
              </w:rPr>
            </w:pPr>
            <w:r w:rsidRPr="00A339BE">
              <w:rPr>
                <w:rFonts w:cs="AL-Hotham"/>
                <w:b/>
                <w:noProof/>
                <w:sz w:val="24"/>
                <w:szCs w:val="24"/>
                <w:rtl/>
              </w:rPr>
              <w:t>استخدام الكاميرا الوثائقية الرقمية)</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10</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10</w:t>
            </w:r>
            <w:r w:rsidR="000C3BAB" w:rsidRPr="000C3BAB">
              <w:rPr>
                <w:b/>
                <w:noProof/>
                <w:sz w:val="22"/>
                <w:szCs w:val="22"/>
                <w:rtl/>
              </w:rPr>
              <w:t>.</w:t>
            </w:r>
            <w:r w:rsidRPr="00A339BE">
              <w:rPr>
                <w:b/>
                <w:noProof/>
                <w:sz w:val="22"/>
                <w:szCs w:val="22"/>
                <w:rtl/>
              </w:rPr>
              <w:t>3</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22</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22</w:t>
            </w:r>
            <w:r w:rsidR="000C3BAB" w:rsidRPr="000C3BAB">
              <w:rPr>
                <w:b/>
                <w:noProof/>
                <w:sz w:val="22"/>
                <w:szCs w:val="22"/>
                <w:rtl/>
              </w:rPr>
              <w:t>.</w:t>
            </w:r>
            <w:r w:rsidRPr="00A339BE">
              <w:rPr>
                <w:b/>
                <w:noProof/>
                <w:sz w:val="22"/>
                <w:szCs w:val="22"/>
                <w:rtl/>
              </w:rPr>
              <w:t>7</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23</w:t>
            </w:r>
          </w:p>
        </w:tc>
        <w:tc>
          <w:tcPr>
            <w:tcW w:w="641"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23</w:t>
            </w:r>
            <w:r w:rsidR="000C3BAB" w:rsidRPr="000C3BAB">
              <w:rPr>
                <w:b/>
                <w:noProof/>
                <w:sz w:val="22"/>
                <w:szCs w:val="22"/>
                <w:rtl/>
              </w:rPr>
              <w:t>.</w:t>
            </w:r>
            <w:r w:rsidRPr="00A339BE">
              <w:rPr>
                <w:b/>
                <w:noProof/>
                <w:sz w:val="22"/>
                <w:szCs w:val="22"/>
                <w:rtl/>
              </w:rPr>
              <w:t>7</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21</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21</w:t>
            </w:r>
            <w:r w:rsidR="000C3BAB" w:rsidRPr="000C3BAB">
              <w:rPr>
                <w:b/>
                <w:noProof/>
                <w:sz w:val="22"/>
                <w:szCs w:val="22"/>
                <w:rtl/>
              </w:rPr>
              <w:t>.</w:t>
            </w:r>
            <w:r w:rsidRPr="00A339BE">
              <w:rPr>
                <w:b/>
                <w:noProof/>
                <w:sz w:val="22"/>
                <w:szCs w:val="22"/>
                <w:rtl/>
              </w:rPr>
              <w:t>6</w:t>
            </w:r>
          </w:p>
        </w:tc>
        <w:tc>
          <w:tcPr>
            <w:tcW w:w="590" w:type="dxa"/>
            <w:vAlign w:val="center"/>
          </w:tcPr>
          <w:p w:rsidR="00032A5B" w:rsidRPr="00A339BE" w:rsidRDefault="00032A5B" w:rsidP="001F791C">
            <w:pPr>
              <w:widowControl w:val="0"/>
              <w:jc w:val="lowKashida"/>
              <w:rPr>
                <w:b/>
                <w:noProof/>
                <w:sz w:val="22"/>
                <w:szCs w:val="22"/>
                <w:rtl/>
              </w:rPr>
            </w:pPr>
            <w:r w:rsidRPr="00A339BE">
              <w:rPr>
                <w:b/>
                <w:noProof/>
                <w:sz w:val="22"/>
                <w:szCs w:val="22"/>
                <w:rtl/>
              </w:rPr>
              <w:t>21</w:t>
            </w:r>
          </w:p>
        </w:tc>
        <w:tc>
          <w:tcPr>
            <w:tcW w:w="591" w:type="dxa"/>
            <w:vAlign w:val="center"/>
          </w:tcPr>
          <w:p w:rsidR="00032A5B" w:rsidRPr="00A339BE" w:rsidRDefault="00032A5B" w:rsidP="001F791C">
            <w:pPr>
              <w:widowControl w:val="0"/>
              <w:jc w:val="lowKashida"/>
              <w:rPr>
                <w:b/>
                <w:noProof/>
                <w:sz w:val="22"/>
                <w:szCs w:val="22"/>
                <w:rtl/>
              </w:rPr>
            </w:pPr>
            <w:r w:rsidRPr="00A339BE">
              <w:rPr>
                <w:b/>
                <w:noProof/>
                <w:sz w:val="22"/>
                <w:szCs w:val="22"/>
                <w:rtl/>
              </w:rPr>
              <w:t>21</w:t>
            </w:r>
            <w:r w:rsidR="000C3BAB" w:rsidRPr="000C3BAB">
              <w:rPr>
                <w:b/>
                <w:noProof/>
                <w:sz w:val="22"/>
                <w:szCs w:val="22"/>
                <w:rtl/>
              </w:rPr>
              <w:t>.</w:t>
            </w:r>
            <w:r w:rsidRPr="00A339BE">
              <w:rPr>
                <w:b/>
                <w:noProof/>
                <w:sz w:val="22"/>
                <w:szCs w:val="22"/>
                <w:rtl/>
              </w:rPr>
              <w:t>6</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w:t>
            </w:r>
            <w:r w:rsidR="000C3BAB" w:rsidRPr="000C3BAB">
              <w:rPr>
                <w:b/>
                <w:noProof/>
                <w:sz w:val="22"/>
                <w:szCs w:val="22"/>
                <w:rtl/>
              </w:rPr>
              <w:t>.</w:t>
            </w:r>
            <w:r w:rsidRPr="00A339BE">
              <w:rPr>
                <w:b/>
                <w:noProof/>
                <w:sz w:val="22"/>
                <w:szCs w:val="22"/>
                <w:rtl/>
              </w:rPr>
              <w:t>22</w:t>
            </w:r>
          </w:p>
        </w:tc>
        <w:tc>
          <w:tcPr>
            <w:tcW w:w="363" w:type="dxa"/>
            <w:noWrap/>
            <w:textDirection w:val="btLr"/>
            <w:vAlign w:val="center"/>
            <w:hideMark/>
          </w:tcPr>
          <w:p w:rsidR="00032A5B" w:rsidRPr="00A339BE" w:rsidRDefault="00032A5B" w:rsidP="00D86980">
            <w:pPr>
              <w:widowControl w:val="0"/>
              <w:jc w:val="center"/>
              <w:rPr>
                <w:rFonts w:cs="AL-Hotham"/>
                <w:b/>
                <w:noProof/>
                <w:color w:val="000000"/>
                <w:sz w:val="18"/>
                <w:szCs w:val="18"/>
              </w:rPr>
            </w:pPr>
            <w:r w:rsidRPr="00A339BE">
              <w:rPr>
                <w:rFonts w:cs="AL-Hotham"/>
                <w:b/>
                <w:noProof/>
                <w:color w:val="000000"/>
                <w:sz w:val="18"/>
                <w:szCs w:val="18"/>
                <w:rtl/>
              </w:rPr>
              <w:t>كبيرة</w:t>
            </w:r>
          </w:p>
        </w:tc>
      </w:tr>
      <w:tr w:rsidR="00032A5B" w:rsidRPr="00032A5B" w:rsidTr="00A339BE">
        <w:trPr>
          <w:trHeight w:val="518"/>
        </w:trPr>
        <w:tc>
          <w:tcPr>
            <w:tcW w:w="417" w:type="dxa"/>
            <w:noWrap/>
            <w:vAlign w:val="center"/>
            <w:hideMark/>
          </w:tcPr>
          <w:p w:rsidR="00032A5B" w:rsidRPr="00A339BE" w:rsidRDefault="00A339BE" w:rsidP="001F791C">
            <w:pPr>
              <w:widowControl w:val="0"/>
              <w:jc w:val="lowKashida"/>
              <w:rPr>
                <w:b/>
                <w:noProof/>
                <w:sz w:val="24"/>
                <w:szCs w:val="24"/>
              </w:rPr>
            </w:pPr>
            <w:r w:rsidRPr="00A339BE">
              <w:rPr>
                <w:rFonts w:cs="AL-Hotham" w:hint="cs"/>
                <w:b/>
                <w:noProof/>
                <w:sz w:val="24"/>
                <w:szCs w:val="24"/>
                <w:rtl/>
              </w:rPr>
              <w:t>3</w:t>
            </w:r>
          </w:p>
        </w:tc>
        <w:tc>
          <w:tcPr>
            <w:tcW w:w="2332" w:type="dxa"/>
            <w:noWrap/>
            <w:vAlign w:val="center"/>
            <w:hideMark/>
          </w:tcPr>
          <w:p w:rsidR="00A339BE" w:rsidRPr="00A339BE" w:rsidRDefault="00032A5B" w:rsidP="001F791C">
            <w:pPr>
              <w:widowControl w:val="0"/>
              <w:tabs>
                <w:tab w:val="left" w:pos="176"/>
              </w:tabs>
              <w:jc w:val="lowKashida"/>
              <w:rPr>
                <w:rFonts w:cs="AL-Hotham"/>
                <w:b/>
                <w:noProof/>
                <w:sz w:val="24"/>
                <w:szCs w:val="24"/>
                <w:rtl/>
              </w:rPr>
            </w:pPr>
            <w:r w:rsidRPr="00A339BE">
              <w:rPr>
                <w:rFonts w:cs="AL-Hotham"/>
                <w:b/>
                <w:noProof/>
                <w:sz w:val="24"/>
                <w:szCs w:val="24"/>
                <w:rtl/>
              </w:rPr>
              <w:t>استخدام السبورة الذكية</w:t>
            </w:r>
          </w:p>
          <w:p w:rsidR="00032A5B" w:rsidRPr="00A339BE" w:rsidRDefault="00032A5B" w:rsidP="001F791C">
            <w:pPr>
              <w:widowControl w:val="0"/>
              <w:tabs>
                <w:tab w:val="left" w:pos="176"/>
              </w:tabs>
              <w:jc w:val="lowKashida"/>
              <w:rPr>
                <w:rFonts w:cs="AL-Hotham"/>
                <w:b/>
                <w:noProof/>
                <w:sz w:val="24"/>
                <w:szCs w:val="24"/>
                <w:rtl/>
              </w:rPr>
            </w:pPr>
            <w:r w:rsidRPr="00A339BE">
              <w:rPr>
                <w:rFonts w:cs="AL-Hotham"/>
                <w:b/>
                <w:noProof/>
                <w:sz w:val="24"/>
                <w:szCs w:val="24"/>
                <w:rtl/>
              </w:rPr>
              <w:t xml:space="preserve"> </w:t>
            </w:r>
            <w:r w:rsidRPr="00A339BE">
              <w:rPr>
                <w:rFonts w:cs="AL-Hotham"/>
                <w:b/>
                <w:noProof/>
                <w:sz w:val="16"/>
                <w:szCs w:val="16"/>
                <w:rtl/>
              </w:rPr>
              <w:t>(</w:t>
            </w:r>
            <w:r w:rsidRPr="00A339BE">
              <w:rPr>
                <w:rFonts w:cstheme="minorHAnsi"/>
                <w:b/>
                <w:noProof/>
                <w:sz w:val="16"/>
                <w:szCs w:val="16"/>
              </w:rPr>
              <w:t>Smart Board</w:t>
            </w:r>
            <w:r w:rsidRPr="00A339BE">
              <w:rPr>
                <w:rFonts w:cs="AL-Hotham"/>
                <w:b/>
                <w:noProof/>
                <w:color w:val="000000"/>
                <w:sz w:val="16"/>
                <w:szCs w:val="16"/>
                <w:rtl/>
              </w:rPr>
              <w:t>)</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8</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8</w:t>
            </w:r>
            <w:r w:rsidR="000C3BAB" w:rsidRPr="000C3BAB">
              <w:rPr>
                <w:b/>
                <w:noProof/>
                <w:sz w:val="22"/>
                <w:szCs w:val="22"/>
                <w:rtl/>
              </w:rPr>
              <w:t>.</w:t>
            </w:r>
            <w:r w:rsidRPr="00A339BE">
              <w:rPr>
                <w:b/>
                <w:noProof/>
                <w:sz w:val="22"/>
                <w:szCs w:val="22"/>
                <w:rtl/>
              </w:rPr>
              <w:t>2</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8</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8</w:t>
            </w:r>
            <w:r w:rsidR="000C3BAB" w:rsidRPr="000C3BAB">
              <w:rPr>
                <w:b/>
                <w:noProof/>
                <w:sz w:val="22"/>
                <w:szCs w:val="22"/>
                <w:rtl/>
              </w:rPr>
              <w:t>.</w:t>
            </w:r>
            <w:r w:rsidRPr="00A339BE">
              <w:rPr>
                <w:b/>
                <w:noProof/>
                <w:sz w:val="22"/>
                <w:szCs w:val="22"/>
                <w:rtl/>
              </w:rPr>
              <w:t>2</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17</w:t>
            </w:r>
          </w:p>
        </w:tc>
        <w:tc>
          <w:tcPr>
            <w:tcW w:w="641"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17</w:t>
            </w:r>
            <w:r w:rsidR="000C3BAB" w:rsidRPr="000C3BAB">
              <w:rPr>
                <w:b/>
                <w:noProof/>
                <w:sz w:val="22"/>
                <w:szCs w:val="22"/>
                <w:rtl/>
              </w:rPr>
              <w:t>.</w:t>
            </w:r>
            <w:r w:rsidRPr="00A339BE">
              <w:rPr>
                <w:b/>
                <w:noProof/>
                <w:sz w:val="22"/>
                <w:szCs w:val="22"/>
                <w:rtl/>
              </w:rPr>
              <w:t>5</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37</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38</w:t>
            </w:r>
            <w:r w:rsidR="000C3BAB" w:rsidRPr="000C3BAB">
              <w:rPr>
                <w:b/>
                <w:noProof/>
                <w:sz w:val="22"/>
                <w:szCs w:val="22"/>
                <w:rtl/>
              </w:rPr>
              <w:t>.</w:t>
            </w:r>
            <w:r w:rsidRPr="00A339BE">
              <w:rPr>
                <w:b/>
                <w:noProof/>
                <w:sz w:val="22"/>
                <w:szCs w:val="22"/>
                <w:rtl/>
              </w:rPr>
              <w:t>1</w:t>
            </w:r>
          </w:p>
        </w:tc>
        <w:tc>
          <w:tcPr>
            <w:tcW w:w="590" w:type="dxa"/>
            <w:vAlign w:val="center"/>
          </w:tcPr>
          <w:p w:rsidR="00032A5B" w:rsidRPr="00A339BE" w:rsidRDefault="00032A5B" w:rsidP="001F791C">
            <w:pPr>
              <w:widowControl w:val="0"/>
              <w:jc w:val="lowKashida"/>
              <w:rPr>
                <w:b/>
                <w:noProof/>
                <w:sz w:val="22"/>
                <w:szCs w:val="22"/>
                <w:rtl/>
              </w:rPr>
            </w:pPr>
            <w:r w:rsidRPr="00A339BE">
              <w:rPr>
                <w:b/>
                <w:noProof/>
                <w:sz w:val="22"/>
                <w:szCs w:val="22"/>
                <w:rtl/>
              </w:rPr>
              <w:t>26</w:t>
            </w:r>
          </w:p>
        </w:tc>
        <w:tc>
          <w:tcPr>
            <w:tcW w:w="591" w:type="dxa"/>
            <w:vAlign w:val="center"/>
          </w:tcPr>
          <w:p w:rsidR="00032A5B" w:rsidRPr="00A339BE" w:rsidRDefault="00032A5B" w:rsidP="001F791C">
            <w:pPr>
              <w:widowControl w:val="0"/>
              <w:jc w:val="lowKashida"/>
              <w:rPr>
                <w:b/>
                <w:noProof/>
                <w:sz w:val="22"/>
                <w:szCs w:val="22"/>
                <w:rtl/>
              </w:rPr>
            </w:pPr>
            <w:r w:rsidRPr="00A339BE">
              <w:rPr>
                <w:b/>
                <w:noProof/>
                <w:sz w:val="22"/>
                <w:szCs w:val="22"/>
                <w:rtl/>
              </w:rPr>
              <w:t>26</w:t>
            </w:r>
            <w:r w:rsidR="000C3BAB" w:rsidRPr="000C3BAB">
              <w:rPr>
                <w:b/>
                <w:noProof/>
                <w:sz w:val="22"/>
                <w:szCs w:val="22"/>
                <w:rtl/>
              </w:rPr>
              <w:t>.</w:t>
            </w:r>
            <w:r w:rsidRPr="00A339BE">
              <w:rPr>
                <w:b/>
                <w:noProof/>
                <w:sz w:val="22"/>
                <w:szCs w:val="22"/>
                <w:rtl/>
              </w:rPr>
              <w:t>8</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w:t>
            </w:r>
            <w:r w:rsidR="000C3BAB" w:rsidRPr="000C3BAB">
              <w:rPr>
                <w:b/>
                <w:noProof/>
                <w:sz w:val="22"/>
                <w:szCs w:val="22"/>
                <w:rtl/>
              </w:rPr>
              <w:t>.</w:t>
            </w:r>
            <w:r w:rsidRPr="00A339BE">
              <w:rPr>
                <w:b/>
                <w:noProof/>
                <w:sz w:val="22"/>
                <w:szCs w:val="22"/>
                <w:rtl/>
              </w:rPr>
              <w:t>68</w:t>
            </w:r>
          </w:p>
        </w:tc>
        <w:tc>
          <w:tcPr>
            <w:tcW w:w="363" w:type="dxa"/>
            <w:noWrap/>
            <w:textDirection w:val="btLr"/>
            <w:vAlign w:val="center"/>
            <w:hideMark/>
          </w:tcPr>
          <w:p w:rsidR="00032A5B" w:rsidRPr="00A339BE" w:rsidRDefault="00032A5B" w:rsidP="00D86980">
            <w:pPr>
              <w:widowControl w:val="0"/>
              <w:jc w:val="center"/>
              <w:rPr>
                <w:rFonts w:cs="AL-Hotham"/>
                <w:b/>
                <w:noProof/>
                <w:color w:val="000000"/>
                <w:sz w:val="18"/>
                <w:szCs w:val="18"/>
              </w:rPr>
            </w:pPr>
            <w:r w:rsidRPr="00A339BE">
              <w:rPr>
                <w:rFonts w:cs="AL-Hotham"/>
                <w:b/>
                <w:noProof/>
                <w:color w:val="000000"/>
                <w:sz w:val="18"/>
                <w:szCs w:val="18"/>
                <w:rtl/>
              </w:rPr>
              <w:t>متوسطة</w:t>
            </w:r>
          </w:p>
        </w:tc>
      </w:tr>
      <w:tr w:rsidR="00032A5B" w:rsidRPr="00032A5B" w:rsidTr="00A339BE">
        <w:trPr>
          <w:trHeight w:val="630"/>
        </w:trPr>
        <w:tc>
          <w:tcPr>
            <w:tcW w:w="417" w:type="dxa"/>
            <w:noWrap/>
            <w:vAlign w:val="center"/>
            <w:hideMark/>
          </w:tcPr>
          <w:p w:rsidR="00032A5B" w:rsidRPr="00A339BE" w:rsidRDefault="00A339BE" w:rsidP="001F791C">
            <w:pPr>
              <w:widowControl w:val="0"/>
              <w:jc w:val="lowKashida"/>
              <w:rPr>
                <w:b/>
                <w:noProof/>
                <w:sz w:val="24"/>
                <w:szCs w:val="24"/>
              </w:rPr>
            </w:pPr>
            <w:r w:rsidRPr="00A339BE">
              <w:rPr>
                <w:rFonts w:cs="AL-Hotham" w:hint="cs"/>
                <w:b/>
                <w:noProof/>
                <w:sz w:val="24"/>
                <w:szCs w:val="24"/>
                <w:rtl/>
              </w:rPr>
              <w:t>4</w:t>
            </w:r>
          </w:p>
        </w:tc>
        <w:tc>
          <w:tcPr>
            <w:tcW w:w="2332" w:type="dxa"/>
            <w:noWrap/>
            <w:vAlign w:val="center"/>
            <w:hideMark/>
          </w:tcPr>
          <w:p w:rsidR="00A339BE" w:rsidRPr="00A339BE" w:rsidRDefault="00032A5B" w:rsidP="001F791C">
            <w:pPr>
              <w:widowControl w:val="0"/>
              <w:tabs>
                <w:tab w:val="left" w:pos="176"/>
              </w:tabs>
              <w:jc w:val="lowKashida"/>
              <w:rPr>
                <w:rFonts w:cs="AL-Hotham"/>
                <w:b/>
                <w:noProof/>
                <w:sz w:val="24"/>
                <w:szCs w:val="24"/>
                <w:rtl/>
              </w:rPr>
            </w:pPr>
            <w:r w:rsidRPr="00A339BE">
              <w:rPr>
                <w:rFonts w:cs="AL-Hotham"/>
                <w:b/>
                <w:noProof/>
                <w:sz w:val="24"/>
                <w:szCs w:val="24"/>
                <w:rtl/>
              </w:rPr>
              <w:t>استخدام المنصة الإلكترونية</w:t>
            </w:r>
          </w:p>
          <w:p w:rsidR="00032A5B" w:rsidRPr="00A339BE" w:rsidRDefault="00032A5B" w:rsidP="001F791C">
            <w:pPr>
              <w:widowControl w:val="0"/>
              <w:tabs>
                <w:tab w:val="left" w:pos="176"/>
              </w:tabs>
              <w:jc w:val="lowKashida"/>
              <w:rPr>
                <w:rFonts w:cs="AL-Hotham"/>
                <w:b/>
                <w:noProof/>
                <w:sz w:val="24"/>
                <w:szCs w:val="24"/>
                <w:rtl/>
              </w:rPr>
            </w:pPr>
            <w:r w:rsidRPr="00A339BE">
              <w:rPr>
                <w:rFonts w:cs="AL-Hotham"/>
                <w:b/>
                <w:noProof/>
                <w:sz w:val="16"/>
                <w:szCs w:val="16"/>
                <w:rtl/>
              </w:rPr>
              <w:t xml:space="preserve"> (</w:t>
            </w:r>
            <w:r w:rsidRPr="00A339BE">
              <w:rPr>
                <w:rFonts w:cstheme="minorHAnsi"/>
                <w:b/>
                <w:noProof/>
                <w:sz w:val="16"/>
                <w:szCs w:val="16"/>
              </w:rPr>
              <w:t>E-Podium</w:t>
            </w:r>
            <w:r w:rsidRPr="00A339BE">
              <w:rPr>
                <w:rFonts w:cs="AL-Hotham"/>
                <w:b/>
                <w:noProof/>
                <w:sz w:val="16"/>
                <w:szCs w:val="16"/>
                <w:rtl/>
              </w:rPr>
              <w:t>)</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17</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17</w:t>
            </w:r>
            <w:r w:rsidR="000C3BAB" w:rsidRPr="000C3BAB">
              <w:rPr>
                <w:b/>
                <w:noProof/>
                <w:sz w:val="22"/>
                <w:szCs w:val="22"/>
                <w:rtl/>
              </w:rPr>
              <w:t>.</w:t>
            </w:r>
            <w:r w:rsidRPr="00A339BE">
              <w:rPr>
                <w:b/>
                <w:noProof/>
                <w:sz w:val="22"/>
                <w:szCs w:val="22"/>
                <w:rtl/>
              </w:rPr>
              <w:t>5</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15</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15</w:t>
            </w:r>
            <w:r w:rsidR="000C3BAB" w:rsidRPr="000C3BAB">
              <w:rPr>
                <w:b/>
                <w:noProof/>
                <w:sz w:val="22"/>
                <w:szCs w:val="22"/>
                <w:rtl/>
              </w:rPr>
              <w:t>.</w:t>
            </w:r>
            <w:r w:rsidRPr="00A339BE">
              <w:rPr>
                <w:b/>
                <w:noProof/>
                <w:sz w:val="22"/>
                <w:szCs w:val="22"/>
                <w:rtl/>
              </w:rPr>
              <w:t>5</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18</w:t>
            </w:r>
          </w:p>
        </w:tc>
        <w:tc>
          <w:tcPr>
            <w:tcW w:w="641"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18</w:t>
            </w:r>
            <w:r w:rsidR="000C3BAB" w:rsidRPr="000C3BAB">
              <w:rPr>
                <w:b/>
                <w:noProof/>
                <w:sz w:val="22"/>
                <w:szCs w:val="22"/>
                <w:rtl/>
              </w:rPr>
              <w:t>.</w:t>
            </w:r>
            <w:r w:rsidRPr="00A339BE">
              <w:rPr>
                <w:b/>
                <w:noProof/>
                <w:sz w:val="22"/>
                <w:szCs w:val="22"/>
                <w:rtl/>
              </w:rPr>
              <w:t>6</w:t>
            </w:r>
          </w:p>
        </w:tc>
        <w:tc>
          <w:tcPr>
            <w:tcW w:w="442"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28</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28</w:t>
            </w:r>
            <w:r w:rsidR="000C3BAB" w:rsidRPr="000C3BAB">
              <w:rPr>
                <w:b/>
                <w:noProof/>
                <w:sz w:val="22"/>
                <w:szCs w:val="22"/>
                <w:rtl/>
              </w:rPr>
              <w:t>.</w:t>
            </w:r>
            <w:r w:rsidRPr="00A339BE">
              <w:rPr>
                <w:b/>
                <w:noProof/>
                <w:sz w:val="22"/>
                <w:szCs w:val="22"/>
                <w:rtl/>
              </w:rPr>
              <w:t>9</w:t>
            </w:r>
          </w:p>
        </w:tc>
        <w:tc>
          <w:tcPr>
            <w:tcW w:w="590" w:type="dxa"/>
            <w:vAlign w:val="center"/>
          </w:tcPr>
          <w:p w:rsidR="00032A5B" w:rsidRPr="00A339BE" w:rsidRDefault="00032A5B" w:rsidP="001F791C">
            <w:pPr>
              <w:widowControl w:val="0"/>
              <w:jc w:val="lowKashida"/>
              <w:rPr>
                <w:b/>
                <w:noProof/>
                <w:sz w:val="22"/>
                <w:szCs w:val="22"/>
                <w:rtl/>
              </w:rPr>
            </w:pPr>
            <w:r w:rsidRPr="00A339BE">
              <w:rPr>
                <w:b/>
                <w:noProof/>
                <w:sz w:val="22"/>
                <w:szCs w:val="22"/>
                <w:rtl/>
              </w:rPr>
              <w:t>19</w:t>
            </w:r>
          </w:p>
        </w:tc>
        <w:tc>
          <w:tcPr>
            <w:tcW w:w="591" w:type="dxa"/>
            <w:vAlign w:val="center"/>
          </w:tcPr>
          <w:p w:rsidR="00032A5B" w:rsidRPr="00A339BE" w:rsidRDefault="00032A5B" w:rsidP="001F791C">
            <w:pPr>
              <w:widowControl w:val="0"/>
              <w:jc w:val="lowKashida"/>
              <w:rPr>
                <w:b/>
                <w:noProof/>
                <w:sz w:val="22"/>
                <w:szCs w:val="22"/>
                <w:rtl/>
              </w:rPr>
            </w:pPr>
            <w:r w:rsidRPr="00A339BE">
              <w:rPr>
                <w:b/>
                <w:noProof/>
                <w:sz w:val="22"/>
                <w:szCs w:val="22"/>
                <w:rtl/>
              </w:rPr>
              <w:t>19</w:t>
            </w:r>
            <w:r w:rsidR="000C3BAB" w:rsidRPr="000C3BAB">
              <w:rPr>
                <w:b/>
                <w:noProof/>
                <w:sz w:val="22"/>
                <w:szCs w:val="22"/>
                <w:rtl/>
              </w:rPr>
              <w:t>.</w:t>
            </w:r>
            <w:r w:rsidRPr="00A339BE">
              <w:rPr>
                <w:b/>
                <w:noProof/>
                <w:sz w:val="22"/>
                <w:szCs w:val="22"/>
                <w:rtl/>
              </w:rPr>
              <w:t>6</w:t>
            </w:r>
          </w:p>
        </w:tc>
        <w:tc>
          <w:tcPr>
            <w:tcW w:w="590" w:type="dxa"/>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w:t>
            </w:r>
            <w:r w:rsidR="000C3BAB" w:rsidRPr="000C3BAB">
              <w:rPr>
                <w:b/>
                <w:noProof/>
                <w:sz w:val="22"/>
                <w:szCs w:val="22"/>
                <w:rtl/>
              </w:rPr>
              <w:t>.</w:t>
            </w:r>
            <w:r w:rsidRPr="00A339BE">
              <w:rPr>
                <w:b/>
                <w:noProof/>
                <w:sz w:val="22"/>
                <w:szCs w:val="22"/>
                <w:rtl/>
              </w:rPr>
              <w:t>18</w:t>
            </w:r>
          </w:p>
        </w:tc>
        <w:tc>
          <w:tcPr>
            <w:tcW w:w="363" w:type="dxa"/>
            <w:noWrap/>
            <w:textDirection w:val="btLr"/>
            <w:vAlign w:val="center"/>
            <w:hideMark/>
          </w:tcPr>
          <w:p w:rsidR="00032A5B" w:rsidRPr="00A339BE" w:rsidRDefault="00032A5B" w:rsidP="00D86980">
            <w:pPr>
              <w:widowControl w:val="0"/>
              <w:jc w:val="center"/>
              <w:rPr>
                <w:rFonts w:cs="AL-Hotham"/>
                <w:b/>
                <w:noProof/>
                <w:color w:val="000000"/>
                <w:sz w:val="18"/>
                <w:szCs w:val="18"/>
              </w:rPr>
            </w:pPr>
            <w:r w:rsidRPr="00A339BE">
              <w:rPr>
                <w:rFonts w:cs="AL-Hotham"/>
                <w:b/>
                <w:noProof/>
                <w:color w:val="000000"/>
                <w:sz w:val="18"/>
                <w:szCs w:val="18"/>
                <w:rtl/>
              </w:rPr>
              <w:t>كبيرة</w:t>
            </w:r>
          </w:p>
        </w:tc>
      </w:tr>
      <w:tr w:rsidR="00032A5B" w:rsidRPr="00032A5B" w:rsidTr="00A339BE">
        <w:trPr>
          <w:trHeight w:val="466"/>
        </w:trPr>
        <w:tc>
          <w:tcPr>
            <w:tcW w:w="417" w:type="dxa"/>
            <w:tcBorders>
              <w:bottom w:val="single" w:sz="4" w:space="0" w:color="auto"/>
            </w:tcBorders>
            <w:noWrap/>
            <w:vAlign w:val="center"/>
            <w:hideMark/>
          </w:tcPr>
          <w:p w:rsidR="00032A5B" w:rsidRPr="00A339BE" w:rsidRDefault="00A339BE" w:rsidP="001F791C">
            <w:pPr>
              <w:widowControl w:val="0"/>
              <w:jc w:val="lowKashida"/>
              <w:rPr>
                <w:b/>
                <w:noProof/>
                <w:sz w:val="24"/>
                <w:szCs w:val="24"/>
              </w:rPr>
            </w:pPr>
            <w:r w:rsidRPr="00A339BE">
              <w:rPr>
                <w:rFonts w:cs="AL-Hotham" w:hint="cs"/>
                <w:b/>
                <w:noProof/>
                <w:sz w:val="24"/>
                <w:szCs w:val="24"/>
                <w:rtl/>
              </w:rPr>
              <w:t>5</w:t>
            </w:r>
          </w:p>
        </w:tc>
        <w:tc>
          <w:tcPr>
            <w:tcW w:w="2332" w:type="dxa"/>
            <w:tcBorders>
              <w:bottom w:val="single" w:sz="4" w:space="0" w:color="auto"/>
            </w:tcBorders>
            <w:noWrap/>
            <w:vAlign w:val="center"/>
            <w:hideMark/>
          </w:tcPr>
          <w:p w:rsidR="00032A5B" w:rsidRPr="00A339BE" w:rsidRDefault="00032A5B" w:rsidP="001F791C">
            <w:pPr>
              <w:widowControl w:val="0"/>
              <w:tabs>
                <w:tab w:val="left" w:pos="176"/>
              </w:tabs>
              <w:jc w:val="lowKashida"/>
              <w:rPr>
                <w:rFonts w:cs="AL-Hotham"/>
                <w:b/>
                <w:noProof/>
                <w:sz w:val="24"/>
                <w:szCs w:val="24"/>
                <w:rtl/>
              </w:rPr>
            </w:pPr>
            <w:r w:rsidRPr="00A339BE">
              <w:rPr>
                <w:rFonts w:cs="AL-Hotham"/>
                <w:b/>
                <w:noProof/>
                <w:sz w:val="24"/>
                <w:szCs w:val="24"/>
                <w:rtl/>
              </w:rPr>
              <w:t>استخدام القاعة الدراسية الإلكترونية</w:t>
            </w:r>
          </w:p>
        </w:tc>
        <w:tc>
          <w:tcPr>
            <w:tcW w:w="442" w:type="dxa"/>
            <w:tcBorders>
              <w:bottom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18</w:t>
            </w:r>
          </w:p>
        </w:tc>
        <w:tc>
          <w:tcPr>
            <w:tcW w:w="590" w:type="dxa"/>
            <w:tcBorders>
              <w:bottom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18</w:t>
            </w:r>
            <w:r w:rsidR="000C3BAB" w:rsidRPr="000C3BAB">
              <w:rPr>
                <w:b/>
                <w:noProof/>
                <w:sz w:val="22"/>
                <w:szCs w:val="22"/>
                <w:rtl/>
              </w:rPr>
              <w:t>.</w:t>
            </w:r>
            <w:r w:rsidRPr="00A339BE">
              <w:rPr>
                <w:b/>
                <w:noProof/>
                <w:sz w:val="22"/>
                <w:szCs w:val="22"/>
                <w:rtl/>
              </w:rPr>
              <w:t>6</w:t>
            </w:r>
          </w:p>
        </w:tc>
        <w:tc>
          <w:tcPr>
            <w:tcW w:w="442" w:type="dxa"/>
            <w:tcBorders>
              <w:bottom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14</w:t>
            </w:r>
          </w:p>
        </w:tc>
        <w:tc>
          <w:tcPr>
            <w:tcW w:w="590" w:type="dxa"/>
            <w:tcBorders>
              <w:bottom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14</w:t>
            </w:r>
            <w:r w:rsidR="000C3BAB" w:rsidRPr="000C3BAB">
              <w:rPr>
                <w:b/>
                <w:noProof/>
                <w:sz w:val="22"/>
                <w:szCs w:val="22"/>
                <w:rtl/>
              </w:rPr>
              <w:t>.</w:t>
            </w:r>
            <w:r w:rsidRPr="00A339BE">
              <w:rPr>
                <w:b/>
                <w:noProof/>
                <w:sz w:val="22"/>
                <w:szCs w:val="22"/>
                <w:rtl/>
              </w:rPr>
              <w:t>4</w:t>
            </w:r>
          </w:p>
        </w:tc>
        <w:tc>
          <w:tcPr>
            <w:tcW w:w="442" w:type="dxa"/>
            <w:tcBorders>
              <w:bottom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24</w:t>
            </w:r>
          </w:p>
        </w:tc>
        <w:tc>
          <w:tcPr>
            <w:tcW w:w="641" w:type="dxa"/>
            <w:tcBorders>
              <w:bottom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24</w:t>
            </w:r>
            <w:r w:rsidR="000C3BAB" w:rsidRPr="000C3BAB">
              <w:rPr>
                <w:b/>
                <w:noProof/>
                <w:sz w:val="22"/>
                <w:szCs w:val="22"/>
                <w:rtl/>
              </w:rPr>
              <w:t>.</w:t>
            </w:r>
            <w:r w:rsidRPr="00A339BE">
              <w:rPr>
                <w:b/>
                <w:noProof/>
                <w:sz w:val="22"/>
                <w:szCs w:val="22"/>
                <w:rtl/>
              </w:rPr>
              <w:t>7</w:t>
            </w:r>
          </w:p>
        </w:tc>
        <w:tc>
          <w:tcPr>
            <w:tcW w:w="442" w:type="dxa"/>
            <w:tcBorders>
              <w:bottom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25</w:t>
            </w:r>
          </w:p>
        </w:tc>
        <w:tc>
          <w:tcPr>
            <w:tcW w:w="590" w:type="dxa"/>
            <w:tcBorders>
              <w:bottom w:val="single" w:sz="4" w:space="0" w:color="auto"/>
            </w:tcBorders>
            <w:noWrap/>
            <w:vAlign w:val="center"/>
            <w:hideMark/>
          </w:tcPr>
          <w:p w:rsidR="00032A5B" w:rsidRPr="00A339BE" w:rsidRDefault="00032A5B" w:rsidP="001F791C">
            <w:pPr>
              <w:widowControl w:val="0"/>
              <w:jc w:val="lowKashida"/>
              <w:rPr>
                <w:b/>
                <w:noProof/>
                <w:sz w:val="22"/>
                <w:szCs w:val="22"/>
                <w:rtl/>
              </w:rPr>
            </w:pPr>
            <w:r w:rsidRPr="00A339BE">
              <w:rPr>
                <w:b/>
                <w:noProof/>
                <w:sz w:val="22"/>
                <w:szCs w:val="22"/>
                <w:rtl/>
              </w:rPr>
              <w:t>25</w:t>
            </w:r>
            <w:r w:rsidR="000C3BAB" w:rsidRPr="000C3BAB">
              <w:rPr>
                <w:b/>
                <w:noProof/>
                <w:sz w:val="22"/>
                <w:szCs w:val="22"/>
                <w:rtl/>
              </w:rPr>
              <w:t>.</w:t>
            </w:r>
            <w:r w:rsidRPr="00A339BE">
              <w:rPr>
                <w:b/>
                <w:noProof/>
                <w:sz w:val="22"/>
                <w:szCs w:val="22"/>
                <w:rtl/>
              </w:rPr>
              <w:t>8</w:t>
            </w:r>
          </w:p>
        </w:tc>
        <w:tc>
          <w:tcPr>
            <w:tcW w:w="590" w:type="dxa"/>
            <w:tcBorders>
              <w:bottom w:val="single" w:sz="4" w:space="0" w:color="auto"/>
            </w:tcBorders>
            <w:vAlign w:val="center"/>
          </w:tcPr>
          <w:p w:rsidR="00032A5B" w:rsidRPr="00A339BE" w:rsidRDefault="00032A5B" w:rsidP="001F791C">
            <w:pPr>
              <w:widowControl w:val="0"/>
              <w:jc w:val="lowKashida"/>
              <w:rPr>
                <w:b/>
                <w:noProof/>
                <w:sz w:val="22"/>
                <w:szCs w:val="22"/>
                <w:rtl/>
              </w:rPr>
            </w:pPr>
            <w:r w:rsidRPr="00A339BE">
              <w:rPr>
                <w:b/>
                <w:noProof/>
                <w:sz w:val="22"/>
                <w:szCs w:val="22"/>
                <w:rtl/>
              </w:rPr>
              <w:t>16</w:t>
            </w:r>
          </w:p>
        </w:tc>
        <w:tc>
          <w:tcPr>
            <w:tcW w:w="591" w:type="dxa"/>
            <w:tcBorders>
              <w:bottom w:val="single" w:sz="4" w:space="0" w:color="auto"/>
            </w:tcBorders>
            <w:vAlign w:val="center"/>
          </w:tcPr>
          <w:p w:rsidR="00032A5B" w:rsidRPr="00A339BE" w:rsidRDefault="00032A5B" w:rsidP="001F791C">
            <w:pPr>
              <w:widowControl w:val="0"/>
              <w:jc w:val="lowKashida"/>
              <w:rPr>
                <w:b/>
                <w:noProof/>
                <w:sz w:val="22"/>
                <w:szCs w:val="22"/>
                <w:rtl/>
              </w:rPr>
            </w:pPr>
            <w:r w:rsidRPr="00A339BE">
              <w:rPr>
                <w:b/>
                <w:noProof/>
                <w:sz w:val="22"/>
                <w:szCs w:val="22"/>
                <w:rtl/>
              </w:rPr>
              <w:t>16</w:t>
            </w:r>
            <w:r w:rsidR="000C3BAB" w:rsidRPr="000C3BAB">
              <w:rPr>
                <w:b/>
                <w:noProof/>
                <w:sz w:val="22"/>
                <w:szCs w:val="22"/>
                <w:rtl/>
              </w:rPr>
              <w:t>.</w:t>
            </w:r>
            <w:r w:rsidRPr="00A339BE">
              <w:rPr>
                <w:b/>
                <w:noProof/>
                <w:sz w:val="22"/>
                <w:szCs w:val="22"/>
                <w:rtl/>
              </w:rPr>
              <w:t>5</w:t>
            </w:r>
          </w:p>
        </w:tc>
        <w:tc>
          <w:tcPr>
            <w:tcW w:w="590" w:type="dxa"/>
            <w:tcBorders>
              <w:bottom w:val="single" w:sz="4" w:space="0" w:color="auto"/>
            </w:tcBorders>
            <w:noWrap/>
            <w:vAlign w:val="center"/>
            <w:hideMark/>
          </w:tcPr>
          <w:p w:rsidR="00032A5B" w:rsidRPr="00A339BE" w:rsidRDefault="00032A5B" w:rsidP="001F791C">
            <w:pPr>
              <w:widowControl w:val="0"/>
              <w:jc w:val="lowKashida"/>
              <w:rPr>
                <w:b/>
                <w:noProof/>
                <w:sz w:val="22"/>
                <w:szCs w:val="22"/>
              </w:rPr>
            </w:pPr>
            <w:r w:rsidRPr="00A339BE">
              <w:rPr>
                <w:b/>
                <w:noProof/>
                <w:sz w:val="22"/>
                <w:szCs w:val="22"/>
                <w:rtl/>
              </w:rPr>
              <w:t>2</w:t>
            </w:r>
            <w:r w:rsidR="000C3BAB" w:rsidRPr="000C3BAB">
              <w:rPr>
                <w:b/>
                <w:noProof/>
                <w:sz w:val="22"/>
                <w:szCs w:val="22"/>
                <w:rtl/>
              </w:rPr>
              <w:t>.</w:t>
            </w:r>
            <w:r w:rsidRPr="00A339BE">
              <w:rPr>
                <w:b/>
                <w:noProof/>
                <w:sz w:val="22"/>
                <w:szCs w:val="22"/>
                <w:rtl/>
              </w:rPr>
              <w:t>07</w:t>
            </w:r>
          </w:p>
        </w:tc>
        <w:tc>
          <w:tcPr>
            <w:tcW w:w="363" w:type="dxa"/>
            <w:tcBorders>
              <w:bottom w:val="single" w:sz="4" w:space="0" w:color="auto"/>
            </w:tcBorders>
            <w:noWrap/>
            <w:textDirection w:val="btLr"/>
            <w:vAlign w:val="center"/>
            <w:hideMark/>
          </w:tcPr>
          <w:p w:rsidR="00032A5B" w:rsidRPr="00A339BE" w:rsidRDefault="00032A5B" w:rsidP="00D86980">
            <w:pPr>
              <w:widowControl w:val="0"/>
              <w:jc w:val="center"/>
              <w:rPr>
                <w:rFonts w:cs="AL-Hotham"/>
                <w:b/>
                <w:noProof/>
                <w:color w:val="000000"/>
                <w:sz w:val="18"/>
                <w:szCs w:val="18"/>
              </w:rPr>
            </w:pPr>
            <w:r w:rsidRPr="00A339BE">
              <w:rPr>
                <w:rFonts w:cs="AL-Hotham"/>
                <w:b/>
                <w:noProof/>
                <w:color w:val="000000"/>
                <w:sz w:val="18"/>
                <w:szCs w:val="18"/>
                <w:rtl/>
              </w:rPr>
              <w:t>كبيرة</w:t>
            </w:r>
          </w:p>
        </w:tc>
      </w:tr>
    </w:tbl>
    <w:p w:rsidR="00032A5B" w:rsidRPr="00032A5B" w:rsidRDefault="00032A5B" w:rsidP="001F791C">
      <w:pPr>
        <w:jc w:val="lowKashida"/>
        <w:rPr>
          <w:rFonts w:cs="AL-Hotham"/>
          <w:sz w:val="24"/>
          <w:szCs w:val="24"/>
          <w:rtl/>
        </w:rPr>
      </w:pPr>
    </w:p>
    <w:p w:rsidR="00A339BE" w:rsidRDefault="00A339BE" w:rsidP="001F791C">
      <w:pPr>
        <w:ind w:left="633" w:hanging="633"/>
        <w:jc w:val="lowKashida"/>
        <w:rPr>
          <w:rFonts w:cs="AL-Hotham"/>
          <w:sz w:val="30"/>
          <w:szCs w:val="30"/>
          <w:rtl/>
        </w:rPr>
        <w:sectPr w:rsidR="00A339BE" w:rsidSect="00032A5B">
          <w:type w:val="continuous"/>
          <w:pgSz w:w="11906" w:h="16838" w:code="9"/>
          <w:pgMar w:top="2466" w:right="1418" w:bottom="2466" w:left="1418" w:header="1899" w:footer="1899" w:gutter="0"/>
          <w:pgNumType w:start="38"/>
          <w:cols w:space="397"/>
          <w:bidi/>
          <w:rtlGutter/>
          <w:docGrid w:linePitch="360"/>
        </w:sectPr>
      </w:pPr>
    </w:p>
    <w:p w:rsidR="00A339BE" w:rsidRPr="00BA3682" w:rsidRDefault="00A339BE" w:rsidP="001F791C">
      <w:pPr>
        <w:widowControl w:val="0"/>
        <w:ind w:firstLine="284"/>
        <w:jc w:val="lowKashida"/>
        <w:rPr>
          <w:rFonts w:cs="AL-Hotham"/>
          <w:szCs w:val="30"/>
          <w:rtl/>
        </w:rPr>
      </w:pPr>
      <w:r w:rsidRPr="00BA3682">
        <w:rPr>
          <w:rFonts w:cs="AL-Hotham" w:hint="cs"/>
          <w:szCs w:val="30"/>
          <w:rtl/>
        </w:rPr>
        <w:lastRenderedPageBreak/>
        <w:t>ويظهر الجدول</w:t>
      </w:r>
      <w:r>
        <w:rPr>
          <w:rFonts w:cs="AL-Hotham" w:hint="cs"/>
          <w:szCs w:val="30"/>
          <w:rtl/>
        </w:rPr>
        <w:t xml:space="preserve"> رقم</w:t>
      </w:r>
      <w:r w:rsidRPr="00BA3682">
        <w:rPr>
          <w:rFonts w:cs="AL-Hotham" w:hint="cs"/>
          <w:szCs w:val="30"/>
          <w:rtl/>
        </w:rPr>
        <w:t xml:space="preserve"> (14)، أن المتوسط الحسابي لهذا المحور يتراوح بين (3</w:t>
      </w:r>
      <w:r w:rsidR="000C3BAB" w:rsidRPr="000C3BAB">
        <w:rPr>
          <w:rFonts w:hint="cs"/>
          <w:szCs w:val="30"/>
          <w:rtl/>
        </w:rPr>
        <w:t>.</w:t>
      </w:r>
      <w:r w:rsidRPr="00BA3682">
        <w:rPr>
          <w:rFonts w:cs="AL-Hotham" w:hint="cs"/>
          <w:szCs w:val="30"/>
          <w:rtl/>
        </w:rPr>
        <w:t xml:space="preserve">09 </w:t>
      </w:r>
      <w:r w:rsidRPr="00571BEB">
        <w:rPr>
          <w:rFonts w:hint="cs"/>
          <w:szCs w:val="30"/>
          <w:rtl/>
        </w:rPr>
        <w:t>-</w:t>
      </w:r>
      <w:r w:rsidRPr="00BA3682">
        <w:rPr>
          <w:rFonts w:cs="AL-Hotham" w:hint="cs"/>
          <w:szCs w:val="30"/>
          <w:rtl/>
        </w:rPr>
        <w:t xml:space="preserve"> 2</w:t>
      </w:r>
      <w:r w:rsidR="000C3BAB" w:rsidRPr="000C3BAB">
        <w:rPr>
          <w:rFonts w:hint="cs"/>
          <w:szCs w:val="30"/>
          <w:rtl/>
        </w:rPr>
        <w:t>.</w:t>
      </w:r>
      <w:r w:rsidRPr="00BA3682">
        <w:rPr>
          <w:rFonts w:cs="AL-Hotham" w:hint="cs"/>
          <w:szCs w:val="30"/>
          <w:rtl/>
        </w:rPr>
        <w:t>07)، أي أن الحاجات كانت تتراوح</w:t>
      </w:r>
      <w:r w:rsidR="00C958D0">
        <w:rPr>
          <w:rFonts w:cs="AL-Hotham" w:hint="cs"/>
          <w:szCs w:val="30"/>
          <w:rtl/>
        </w:rPr>
        <w:t xml:space="preserve"> </w:t>
      </w:r>
      <w:r w:rsidRPr="00BA3682">
        <w:rPr>
          <w:rFonts w:cs="AL-Hotham" w:hint="cs"/>
          <w:szCs w:val="30"/>
          <w:rtl/>
        </w:rPr>
        <w:t>بين (قليلة ومتوسطة وكبيرة)،فالحاجة قليلة ل</w:t>
      </w:r>
      <w:r w:rsidRPr="00BA3682">
        <w:rPr>
          <w:rFonts w:cs="AL-Hotham"/>
          <w:szCs w:val="30"/>
          <w:rtl/>
        </w:rPr>
        <w:t xml:space="preserve">استخدام أجهزة العرض </w:t>
      </w:r>
      <w:r w:rsidRPr="00BA3682">
        <w:rPr>
          <w:rFonts w:cs="AL-Hotham"/>
          <w:szCs w:val="30"/>
          <w:rtl/>
        </w:rPr>
        <w:lastRenderedPageBreak/>
        <w:t>الملحقة بالحاسب الآلي ((</w:t>
      </w:r>
      <w:r w:rsidRPr="007727E6">
        <w:rPr>
          <w:rFonts w:cstheme="minorHAnsi"/>
        </w:rPr>
        <w:t>Projector</w:t>
      </w:r>
      <w:r w:rsidRPr="00BA3682">
        <w:rPr>
          <w:rFonts w:cs="AL-Hotham" w:hint="cs"/>
          <w:szCs w:val="30"/>
          <w:rtl/>
        </w:rPr>
        <w:t>، بينما كانت كبيرة للمهارات التالية(</w:t>
      </w:r>
      <w:r w:rsidRPr="00BA3682">
        <w:rPr>
          <w:rFonts w:cs="AL-Hotham"/>
          <w:szCs w:val="30"/>
          <w:rtl/>
        </w:rPr>
        <w:t>استخدام الكاميرا الوثائقية الرقمية</w:t>
      </w:r>
      <w:r w:rsidRPr="00BA3682">
        <w:rPr>
          <w:rFonts w:cs="AL-Hotham" w:hint="cs"/>
          <w:szCs w:val="30"/>
          <w:rtl/>
        </w:rPr>
        <w:t>، و</w:t>
      </w:r>
      <w:r w:rsidRPr="00BA3682">
        <w:rPr>
          <w:rFonts w:cs="AL-Hotham"/>
          <w:szCs w:val="30"/>
          <w:rtl/>
        </w:rPr>
        <w:t>استخدام القاعة الدراسية الإلكترونية</w:t>
      </w:r>
      <w:r w:rsidRPr="00BA3682">
        <w:rPr>
          <w:rFonts w:cs="AL-Hotham" w:hint="cs"/>
          <w:szCs w:val="30"/>
          <w:rtl/>
        </w:rPr>
        <w:t>، و</w:t>
      </w:r>
      <w:r w:rsidRPr="00BA3682">
        <w:rPr>
          <w:rFonts w:cs="AL-Hotham"/>
          <w:szCs w:val="30"/>
          <w:rtl/>
        </w:rPr>
        <w:t>استخدام المنصة الإلكترونية (</w:t>
      </w:r>
      <w:r w:rsidRPr="007727E6">
        <w:rPr>
          <w:rFonts w:cstheme="minorHAnsi"/>
        </w:rPr>
        <w:t>E-Podium</w:t>
      </w:r>
      <w:r w:rsidRPr="00BA3682">
        <w:rPr>
          <w:rFonts w:cs="AL-Hotham"/>
          <w:szCs w:val="30"/>
          <w:rtl/>
        </w:rPr>
        <w:t>)</w:t>
      </w:r>
      <w:r w:rsidRPr="00BA3682">
        <w:rPr>
          <w:rFonts w:cs="AL-Hotham" w:hint="cs"/>
          <w:szCs w:val="30"/>
          <w:rtl/>
        </w:rPr>
        <w:t xml:space="preserve">، كونها مرتبطة بتقنيات </w:t>
      </w:r>
      <w:r w:rsidRPr="00BA3682">
        <w:rPr>
          <w:rFonts w:cs="AL-Hotham" w:hint="cs"/>
          <w:szCs w:val="30"/>
          <w:rtl/>
        </w:rPr>
        <w:lastRenderedPageBreak/>
        <w:t>حديثة، بينما كانت الحاجة لاستخدام</w:t>
      </w:r>
      <w:r w:rsidRPr="00BA3682">
        <w:rPr>
          <w:rFonts w:cs="AL-Hotham"/>
          <w:szCs w:val="30"/>
          <w:rtl/>
        </w:rPr>
        <w:t xml:space="preserve"> السبورة الذكية (</w:t>
      </w:r>
      <w:r w:rsidRPr="007727E6">
        <w:rPr>
          <w:rFonts w:cstheme="minorHAnsi"/>
        </w:rPr>
        <w:t>Smart Board</w:t>
      </w:r>
      <w:r w:rsidRPr="00BA3682">
        <w:rPr>
          <w:rFonts w:cs="AL-Hotham"/>
          <w:szCs w:val="30"/>
          <w:rtl/>
        </w:rPr>
        <w:t>)</w:t>
      </w:r>
      <w:r w:rsidRPr="00BA3682">
        <w:rPr>
          <w:rFonts w:cs="AL-Hotham" w:hint="cs"/>
          <w:szCs w:val="30"/>
          <w:rtl/>
        </w:rPr>
        <w:t xml:space="preserve"> متوسطة، وقد يكون المبرر لذلك تو</w:t>
      </w:r>
      <w:r>
        <w:rPr>
          <w:rFonts w:cs="AL-Hotham" w:hint="cs"/>
          <w:szCs w:val="30"/>
          <w:rtl/>
        </w:rPr>
        <w:t>ا</w:t>
      </w:r>
      <w:r w:rsidRPr="00BA3682">
        <w:rPr>
          <w:rFonts w:cs="AL-Hotham" w:hint="cs"/>
          <w:szCs w:val="30"/>
          <w:rtl/>
        </w:rPr>
        <w:t>فر دورات تدريبية مصاحبة لتركيب هذه السبورات في الكلية، واعتقاد البعض بأنها تشبه إلى حد ما جهاز العرض</w:t>
      </w:r>
      <w:r w:rsidR="000C3BAB" w:rsidRPr="000C3BAB">
        <w:rPr>
          <w:rFonts w:hint="cs"/>
          <w:szCs w:val="30"/>
          <w:rtl/>
        </w:rPr>
        <w:t>.</w:t>
      </w:r>
    </w:p>
    <w:p w:rsidR="00A339BE" w:rsidRPr="00571BEB" w:rsidRDefault="00A339BE" w:rsidP="001F791C">
      <w:pPr>
        <w:widowControl w:val="0"/>
        <w:ind w:firstLine="284"/>
        <w:jc w:val="lowKashida"/>
        <w:rPr>
          <w:bCs/>
          <w:color w:val="FFFFFF" w:themeColor="background1"/>
          <w:szCs w:val="30"/>
          <w:rtl/>
        </w:rPr>
      </w:pPr>
      <w:r w:rsidRPr="00571BEB">
        <w:rPr>
          <w:rFonts w:hint="cs"/>
          <w:bCs/>
          <w:color w:val="FFFFFF" w:themeColor="background1"/>
          <w:szCs w:val="30"/>
          <w:rtl/>
        </w:rPr>
        <w:t>إجابة التساؤل:</w:t>
      </w:r>
    </w:p>
    <w:p w:rsidR="00571BEB" w:rsidRPr="00A339BE" w:rsidRDefault="00571BEB" w:rsidP="004172FF">
      <w:pPr>
        <w:widowControl w:val="0"/>
        <w:ind w:firstLine="284"/>
        <w:jc w:val="lowKashida"/>
        <w:rPr>
          <w:bCs/>
          <w:szCs w:val="30"/>
          <w:rtl/>
        </w:rPr>
      </w:pPr>
      <w:r w:rsidRPr="00A339BE">
        <w:rPr>
          <w:rFonts w:hint="cs"/>
          <w:bCs/>
          <w:szCs w:val="30"/>
          <w:rtl/>
        </w:rPr>
        <w:lastRenderedPageBreak/>
        <w:t>إجابة التساؤل</w:t>
      </w:r>
      <w:r w:rsidR="004172FF">
        <w:rPr>
          <w:rFonts w:hint="cs"/>
          <w:bCs/>
          <w:szCs w:val="30"/>
          <w:rtl/>
        </w:rPr>
        <w:t xml:space="preserve"> </w:t>
      </w:r>
    </w:p>
    <w:p w:rsidR="00A339BE" w:rsidRPr="00BA3682" w:rsidRDefault="00A339BE" w:rsidP="004172FF">
      <w:pPr>
        <w:pStyle w:val="22"/>
        <w:rPr>
          <w:rtl/>
        </w:rPr>
      </w:pPr>
      <w:r w:rsidRPr="00BA3682">
        <w:rPr>
          <w:rFonts w:hint="cs"/>
          <w:rtl/>
        </w:rPr>
        <w:t>ما</w:t>
      </w:r>
      <w:r>
        <w:rPr>
          <w:rFonts w:hint="cs"/>
          <w:rtl/>
        </w:rPr>
        <w:t xml:space="preserve"> </w:t>
      </w:r>
      <w:r w:rsidRPr="00BA3682">
        <w:rPr>
          <w:rFonts w:hint="cs"/>
          <w:rtl/>
        </w:rPr>
        <w:t>الحاجات</w:t>
      </w:r>
      <w:r>
        <w:rPr>
          <w:rFonts w:hint="cs"/>
          <w:rtl/>
        </w:rPr>
        <w:t xml:space="preserve"> </w:t>
      </w:r>
      <w:r w:rsidRPr="00BA3682">
        <w:rPr>
          <w:rFonts w:hint="cs"/>
          <w:rtl/>
        </w:rPr>
        <w:t>التدريبية</w:t>
      </w:r>
      <w:r>
        <w:rPr>
          <w:rFonts w:hint="cs"/>
          <w:rtl/>
        </w:rPr>
        <w:t xml:space="preserve"> </w:t>
      </w:r>
      <w:r w:rsidRPr="00BA3682">
        <w:rPr>
          <w:rFonts w:hint="cs"/>
          <w:rtl/>
        </w:rPr>
        <w:t>لأعضاء</w:t>
      </w:r>
      <w:r>
        <w:rPr>
          <w:rFonts w:hint="cs"/>
          <w:rtl/>
        </w:rPr>
        <w:t xml:space="preserve"> </w:t>
      </w:r>
      <w:r w:rsidRPr="00BA3682">
        <w:rPr>
          <w:rFonts w:hint="cs"/>
          <w:rtl/>
        </w:rPr>
        <w:t>هيئة</w:t>
      </w:r>
      <w:r>
        <w:rPr>
          <w:rFonts w:hint="cs"/>
          <w:rtl/>
        </w:rPr>
        <w:t xml:space="preserve"> </w:t>
      </w:r>
      <w:r w:rsidRPr="00BA3682">
        <w:rPr>
          <w:rFonts w:hint="cs"/>
          <w:rtl/>
        </w:rPr>
        <w:t>التدريس في</w:t>
      </w:r>
      <w:r w:rsidRPr="00BA3682">
        <w:rPr>
          <w:rtl/>
        </w:rPr>
        <w:t xml:space="preserve"> التدريس عبر الإنترنت</w:t>
      </w:r>
      <w:r w:rsidRPr="00BA3682">
        <w:rPr>
          <w:rFonts w:hint="cs"/>
          <w:rtl/>
        </w:rPr>
        <w:t>؟</w:t>
      </w:r>
    </w:p>
    <w:p w:rsidR="00A339BE" w:rsidRDefault="00A339BE" w:rsidP="000C3BAB">
      <w:pPr>
        <w:widowControl w:val="0"/>
        <w:ind w:firstLine="284"/>
        <w:jc w:val="lowKashida"/>
        <w:rPr>
          <w:rFonts w:cs="AL-Hotham"/>
          <w:sz w:val="30"/>
          <w:szCs w:val="30"/>
          <w:rtl/>
        </w:rPr>
      </w:pPr>
      <w:r w:rsidRPr="00BA3682">
        <w:rPr>
          <w:rFonts w:cs="AL-Hotham" w:hint="cs"/>
          <w:szCs w:val="30"/>
          <w:rtl/>
        </w:rPr>
        <w:t>تناول هذا السؤال الحاجات</w:t>
      </w:r>
      <w:r>
        <w:rPr>
          <w:rFonts w:cs="AL-Hotham" w:hint="cs"/>
          <w:szCs w:val="30"/>
          <w:rtl/>
        </w:rPr>
        <w:t xml:space="preserve"> </w:t>
      </w:r>
      <w:r w:rsidRPr="00BA3682">
        <w:rPr>
          <w:rFonts w:cs="AL-Hotham" w:hint="cs"/>
          <w:szCs w:val="30"/>
          <w:rtl/>
        </w:rPr>
        <w:t>التدريبية</w:t>
      </w:r>
      <w:r>
        <w:rPr>
          <w:rFonts w:cs="AL-Hotham" w:hint="cs"/>
          <w:szCs w:val="30"/>
          <w:rtl/>
        </w:rPr>
        <w:t xml:space="preserve"> </w:t>
      </w:r>
      <w:r w:rsidRPr="00BA3682">
        <w:rPr>
          <w:rFonts w:cs="AL-Hotham" w:hint="cs"/>
          <w:szCs w:val="30"/>
          <w:rtl/>
        </w:rPr>
        <w:t>لأعضاء</w:t>
      </w:r>
      <w:r>
        <w:rPr>
          <w:rFonts w:cs="AL-Hotham" w:hint="cs"/>
          <w:szCs w:val="30"/>
          <w:rtl/>
        </w:rPr>
        <w:t xml:space="preserve"> </w:t>
      </w:r>
      <w:r w:rsidRPr="00BA3682">
        <w:rPr>
          <w:rFonts w:cs="AL-Hotham" w:hint="cs"/>
          <w:szCs w:val="30"/>
          <w:rtl/>
        </w:rPr>
        <w:t>هيئة</w:t>
      </w:r>
      <w:r>
        <w:rPr>
          <w:rFonts w:cs="AL-Hotham" w:hint="cs"/>
          <w:szCs w:val="30"/>
          <w:rtl/>
        </w:rPr>
        <w:t xml:space="preserve"> </w:t>
      </w:r>
      <w:r w:rsidRPr="00BA3682">
        <w:rPr>
          <w:rFonts w:cs="AL-Hotham" w:hint="cs"/>
          <w:szCs w:val="30"/>
          <w:rtl/>
        </w:rPr>
        <w:t>التدريس في</w:t>
      </w:r>
      <w:r w:rsidRPr="00BA3682">
        <w:rPr>
          <w:rFonts w:cs="AL-Hotham"/>
          <w:szCs w:val="30"/>
          <w:rtl/>
        </w:rPr>
        <w:t xml:space="preserve"> التدريس عبر الإنترنت</w:t>
      </w:r>
      <w:r w:rsidRPr="00BA3682">
        <w:rPr>
          <w:rFonts w:cs="AL-Hotham" w:hint="cs"/>
          <w:szCs w:val="30"/>
          <w:rtl/>
        </w:rPr>
        <w:t xml:space="preserve">، واشتمل على (6) فقرات، انظر </w:t>
      </w:r>
      <w:r w:rsidR="004172FF">
        <w:rPr>
          <w:rFonts w:cs="AL-Hotham" w:hint="cs"/>
          <w:szCs w:val="30"/>
          <w:rtl/>
        </w:rPr>
        <w:t>ال</w:t>
      </w:r>
      <w:r w:rsidRPr="00BA3682">
        <w:rPr>
          <w:rFonts w:cs="AL-Hotham" w:hint="cs"/>
          <w:szCs w:val="30"/>
          <w:rtl/>
        </w:rPr>
        <w:t>جدول رقم (9)</w:t>
      </w:r>
      <w:r w:rsidR="000C3BAB" w:rsidRPr="000C3BAB">
        <w:rPr>
          <w:rFonts w:hint="cs"/>
          <w:szCs w:val="30"/>
          <w:rtl/>
        </w:rPr>
        <w:t>.</w:t>
      </w:r>
    </w:p>
    <w:p w:rsidR="00A339BE" w:rsidRDefault="00A339BE" w:rsidP="001F791C">
      <w:pPr>
        <w:ind w:left="633" w:hanging="633"/>
        <w:jc w:val="lowKashida"/>
        <w:rPr>
          <w:rFonts w:cs="AL-Hotham"/>
          <w:sz w:val="30"/>
          <w:szCs w:val="30"/>
          <w:rtl/>
        </w:rPr>
        <w:sectPr w:rsidR="00A339BE" w:rsidSect="00EB5B0B">
          <w:type w:val="continuous"/>
          <w:pgSz w:w="11906" w:h="16838" w:code="9"/>
          <w:pgMar w:top="2466" w:right="1418" w:bottom="2466" w:left="1418" w:header="1899" w:footer="1899" w:gutter="0"/>
          <w:pgNumType w:start="247"/>
          <w:cols w:num="2" w:space="397"/>
          <w:bidi/>
          <w:rtlGutter/>
          <w:docGrid w:linePitch="360"/>
        </w:sectPr>
      </w:pPr>
    </w:p>
    <w:p w:rsidR="00A339BE" w:rsidRDefault="00A339BE" w:rsidP="001F791C">
      <w:pPr>
        <w:ind w:left="633" w:hanging="633"/>
        <w:jc w:val="lowKashida"/>
        <w:rPr>
          <w:rFonts w:cs="AL-Hotham"/>
          <w:sz w:val="30"/>
          <w:szCs w:val="30"/>
          <w:rtl/>
        </w:rPr>
      </w:pPr>
    </w:p>
    <w:p w:rsidR="00512D44" w:rsidRPr="00512D44" w:rsidRDefault="00512D44" w:rsidP="001F791C">
      <w:pPr>
        <w:ind w:left="633" w:hanging="633"/>
        <w:jc w:val="lowKashida"/>
        <w:rPr>
          <w:b/>
          <w:bCs/>
          <w:sz w:val="24"/>
          <w:szCs w:val="24"/>
          <w:rtl/>
        </w:rPr>
      </w:pPr>
      <w:r w:rsidRPr="00512D44">
        <w:rPr>
          <w:rFonts w:hint="cs"/>
          <w:b/>
          <w:bCs/>
          <w:sz w:val="24"/>
          <w:szCs w:val="24"/>
          <w:rtl/>
        </w:rPr>
        <w:t>الجدول رقم (9)</w:t>
      </w:r>
      <w:r w:rsidR="000C3BAB" w:rsidRPr="000C3BAB">
        <w:rPr>
          <w:rFonts w:hint="cs"/>
          <w:b/>
          <w:bCs/>
          <w:sz w:val="24"/>
          <w:szCs w:val="24"/>
          <w:rtl/>
        </w:rPr>
        <w:t>.</w:t>
      </w:r>
      <w:r w:rsidRPr="00512D44">
        <w:rPr>
          <w:rFonts w:hint="cs"/>
          <w:b/>
          <w:bCs/>
          <w:sz w:val="24"/>
          <w:szCs w:val="24"/>
          <w:rtl/>
        </w:rPr>
        <w:t xml:space="preserve"> التدريس عبر الإنترنت</w:t>
      </w:r>
      <w:r w:rsidR="000C3BAB" w:rsidRPr="000C3BAB">
        <w:rPr>
          <w:rFonts w:hint="cs"/>
          <w:b/>
          <w:bCs/>
          <w:sz w:val="24"/>
          <w:szCs w:val="24"/>
          <w:rtl/>
        </w:rPr>
        <w:t>.</w:t>
      </w:r>
    </w:p>
    <w:tbl>
      <w:tblPr>
        <w:bidiVisual/>
        <w:tblW w:w="9000" w:type="dxa"/>
        <w:tblInd w:w="106" w:type="dxa"/>
        <w:tblLayout w:type="fixed"/>
        <w:tblLook w:val="06A0" w:firstRow="1" w:lastRow="0" w:firstColumn="1" w:lastColumn="0" w:noHBand="1" w:noVBand="1"/>
      </w:tblPr>
      <w:tblGrid>
        <w:gridCol w:w="271"/>
        <w:gridCol w:w="1997"/>
        <w:gridCol w:w="425"/>
        <w:gridCol w:w="142"/>
        <w:gridCol w:w="567"/>
        <w:gridCol w:w="141"/>
        <w:gridCol w:w="426"/>
        <w:gridCol w:w="141"/>
        <w:gridCol w:w="426"/>
        <w:gridCol w:w="141"/>
        <w:gridCol w:w="426"/>
        <w:gridCol w:w="607"/>
        <w:gridCol w:w="527"/>
        <w:gridCol w:w="17"/>
        <w:gridCol w:w="544"/>
        <w:gridCol w:w="431"/>
        <w:gridCol w:w="68"/>
        <w:gridCol w:w="544"/>
        <w:gridCol w:w="776"/>
        <w:gridCol w:w="383"/>
      </w:tblGrid>
      <w:tr w:rsidR="004172FF" w:rsidRPr="00A339BE" w:rsidTr="00063F48">
        <w:trPr>
          <w:trHeight w:val="733"/>
        </w:trPr>
        <w:tc>
          <w:tcPr>
            <w:tcW w:w="2268" w:type="dxa"/>
            <w:gridSpan w:val="2"/>
            <w:vMerge w:val="restart"/>
            <w:tcBorders>
              <w:top w:val="single" w:sz="4" w:space="0" w:color="auto"/>
            </w:tcBorders>
            <w:noWrap/>
            <w:textDirection w:val="btLr"/>
            <w:vAlign w:val="center"/>
            <w:hideMark/>
          </w:tcPr>
          <w:p w:rsidR="004172FF" w:rsidRDefault="004172FF" w:rsidP="00D86980">
            <w:pPr>
              <w:widowControl w:val="0"/>
              <w:jc w:val="center"/>
              <w:rPr>
                <w:bCs/>
                <w:noProof/>
                <w:sz w:val="24"/>
                <w:szCs w:val="24"/>
                <w:rtl/>
              </w:rPr>
            </w:pPr>
          </w:p>
          <w:p w:rsidR="004172FF" w:rsidRDefault="004172FF" w:rsidP="00D86980">
            <w:pPr>
              <w:widowControl w:val="0"/>
              <w:jc w:val="center"/>
              <w:rPr>
                <w:bCs/>
                <w:noProof/>
                <w:sz w:val="24"/>
                <w:szCs w:val="24"/>
                <w:rtl/>
              </w:rPr>
            </w:pPr>
          </w:p>
          <w:p w:rsidR="004172FF" w:rsidRDefault="004172FF" w:rsidP="00D86980">
            <w:pPr>
              <w:widowControl w:val="0"/>
              <w:jc w:val="center"/>
              <w:rPr>
                <w:bCs/>
                <w:noProof/>
                <w:sz w:val="24"/>
                <w:szCs w:val="24"/>
                <w:rtl/>
              </w:rPr>
            </w:pPr>
            <w:r w:rsidRPr="00512D44">
              <w:rPr>
                <w:rFonts w:hint="cs"/>
                <w:bCs/>
                <w:noProof/>
                <w:sz w:val="24"/>
                <w:szCs w:val="24"/>
                <w:rtl/>
              </w:rPr>
              <w:t>المهارة</w:t>
            </w:r>
          </w:p>
          <w:p w:rsidR="004172FF" w:rsidRDefault="004172FF" w:rsidP="00D86980">
            <w:pPr>
              <w:widowControl w:val="0"/>
              <w:jc w:val="center"/>
              <w:rPr>
                <w:bCs/>
                <w:noProof/>
                <w:sz w:val="24"/>
                <w:szCs w:val="24"/>
                <w:rtl/>
              </w:rPr>
            </w:pPr>
          </w:p>
          <w:p w:rsidR="004172FF" w:rsidRDefault="004172FF" w:rsidP="00D86980">
            <w:pPr>
              <w:widowControl w:val="0"/>
              <w:jc w:val="center"/>
              <w:rPr>
                <w:bCs/>
                <w:noProof/>
                <w:sz w:val="24"/>
                <w:szCs w:val="24"/>
                <w:rtl/>
              </w:rPr>
            </w:pPr>
            <w:r>
              <w:rPr>
                <w:rFonts w:hint="cs"/>
                <w:bCs/>
                <w:noProof/>
                <w:sz w:val="24"/>
                <w:szCs w:val="24"/>
                <w:rtl/>
              </w:rPr>
              <w:t xml:space="preserve"> </w:t>
            </w:r>
          </w:p>
          <w:p w:rsidR="004172FF" w:rsidRPr="00512D44" w:rsidRDefault="004172FF" w:rsidP="004172FF">
            <w:pPr>
              <w:widowControl w:val="0"/>
              <w:jc w:val="center"/>
              <w:rPr>
                <w:bCs/>
                <w:noProof/>
                <w:sz w:val="24"/>
                <w:szCs w:val="24"/>
                <w:rtl/>
              </w:rPr>
            </w:pPr>
            <w:r w:rsidRPr="00512D44">
              <w:rPr>
                <w:bCs/>
                <w:noProof/>
                <w:sz w:val="24"/>
                <w:szCs w:val="24"/>
                <w:rtl/>
              </w:rPr>
              <w:t>الرقم</w:t>
            </w:r>
          </w:p>
        </w:tc>
        <w:tc>
          <w:tcPr>
            <w:tcW w:w="1275" w:type="dxa"/>
            <w:gridSpan w:val="4"/>
            <w:tcBorders>
              <w:top w:val="single" w:sz="4" w:space="0" w:color="auto"/>
              <w:bottom w:val="single" w:sz="4" w:space="0" w:color="auto"/>
            </w:tcBorders>
            <w:vAlign w:val="center"/>
            <w:hideMark/>
          </w:tcPr>
          <w:p w:rsidR="004172FF" w:rsidRPr="00512D44" w:rsidRDefault="004172FF" w:rsidP="00571BEB">
            <w:pPr>
              <w:widowControl w:val="0"/>
              <w:jc w:val="center"/>
              <w:rPr>
                <w:bCs/>
                <w:noProof/>
                <w:color w:val="000000"/>
                <w:sz w:val="24"/>
                <w:szCs w:val="24"/>
                <w:rtl/>
              </w:rPr>
            </w:pPr>
            <w:r w:rsidRPr="00512D44">
              <w:rPr>
                <w:rFonts w:hint="cs"/>
                <w:bCs/>
                <w:noProof/>
                <w:color w:val="000000"/>
                <w:sz w:val="24"/>
                <w:szCs w:val="24"/>
                <w:rtl/>
              </w:rPr>
              <w:t>لا أدري</w:t>
            </w:r>
          </w:p>
        </w:tc>
        <w:tc>
          <w:tcPr>
            <w:tcW w:w="1134" w:type="dxa"/>
            <w:gridSpan w:val="4"/>
            <w:tcBorders>
              <w:top w:val="single" w:sz="4" w:space="0" w:color="auto"/>
              <w:bottom w:val="single" w:sz="4" w:space="0" w:color="auto"/>
            </w:tcBorders>
            <w:vAlign w:val="center"/>
            <w:hideMark/>
          </w:tcPr>
          <w:p w:rsidR="004172FF" w:rsidRPr="00512D44" w:rsidRDefault="004172FF" w:rsidP="00571BEB">
            <w:pPr>
              <w:widowControl w:val="0"/>
              <w:jc w:val="center"/>
              <w:rPr>
                <w:bCs/>
                <w:noProof/>
                <w:color w:val="000000"/>
                <w:sz w:val="24"/>
                <w:szCs w:val="24"/>
                <w:rtl/>
              </w:rPr>
            </w:pPr>
            <w:r w:rsidRPr="00512D44">
              <w:rPr>
                <w:bCs/>
                <w:noProof/>
                <w:color w:val="000000"/>
                <w:sz w:val="24"/>
                <w:szCs w:val="24"/>
                <w:rtl/>
              </w:rPr>
              <w:t>غير موافق بشدة</w:t>
            </w:r>
          </w:p>
        </w:tc>
        <w:tc>
          <w:tcPr>
            <w:tcW w:w="1033" w:type="dxa"/>
            <w:gridSpan w:val="2"/>
            <w:tcBorders>
              <w:top w:val="single" w:sz="4" w:space="0" w:color="auto"/>
              <w:bottom w:val="single" w:sz="4" w:space="0" w:color="auto"/>
            </w:tcBorders>
            <w:vAlign w:val="center"/>
            <w:hideMark/>
          </w:tcPr>
          <w:p w:rsidR="004172FF" w:rsidRPr="00512D44" w:rsidRDefault="004172FF" w:rsidP="00571BEB">
            <w:pPr>
              <w:widowControl w:val="0"/>
              <w:jc w:val="center"/>
              <w:rPr>
                <w:bCs/>
                <w:noProof/>
                <w:color w:val="000000"/>
                <w:sz w:val="24"/>
                <w:szCs w:val="24"/>
                <w:rtl/>
              </w:rPr>
            </w:pPr>
            <w:r w:rsidRPr="00512D44">
              <w:rPr>
                <w:bCs/>
                <w:noProof/>
                <w:color w:val="000000"/>
                <w:sz w:val="24"/>
                <w:szCs w:val="24"/>
                <w:rtl/>
              </w:rPr>
              <w:t>غير موافق</w:t>
            </w:r>
          </w:p>
        </w:tc>
        <w:tc>
          <w:tcPr>
            <w:tcW w:w="1088" w:type="dxa"/>
            <w:gridSpan w:val="3"/>
            <w:tcBorders>
              <w:top w:val="single" w:sz="4" w:space="0" w:color="auto"/>
              <w:bottom w:val="single" w:sz="4" w:space="0" w:color="auto"/>
            </w:tcBorders>
            <w:vAlign w:val="center"/>
            <w:hideMark/>
          </w:tcPr>
          <w:p w:rsidR="004172FF" w:rsidRPr="00512D44" w:rsidRDefault="004172FF" w:rsidP="00571BEB">
            <w:pPr>
              <w:widowControl w:val="0"/>
              <w:jc w:val="center"/>
              <w:rPr>
                <w:bCs/>
                <w:noProof/>
                <w:color w:val="000000"/>
                <w:sz w:val="24"/>
                <w:szCs w:val="24"/>
                <w:rtl/>
              </w:rPr>
            </w:pPr>
            <w:r w:rsidRPr="00512D44">
              <w:rPr>
                <w:bCs/>
                <w:noProof/>
                <w:color w:val="000000"/>
                <w:sz w:val="24"/>
                <w:szCs w:val="24"/>
                <w:rtl/>
              </w:rPr>
              <w:t>أوافق</w:t>
            </w:r>
          </w:p>
        </w:tc>
        <w:tc>
          <w:tcPr>
            <w:tcW w:w="1043" w:type="dxa"/>
            <w:gridSpan w:val="3"/>
            <w:tcBorders>
              <w:top w:val="single" w:sz="4" w:space="0" w:color="auto"/>
              <w:bottom w:val="single" w:sz="4" w:space="0" w:color="auto"/>
            </w:tcBorders>
            <w:vAlign w:val="center"/>
          </w:tcPr>
          <w:p w:rsidR="004172FF" w:rsidRPr="00512D44" w:rsidRDefault="004172FF" w:rsidP="00571BEB">
            <w:pPr>
              <w:widowControl w:val="0"/>
              <w:jc w:val="center"/>
              <w:rPr>
                <w:bCs/>
                <w:noProof/>
                <w:color w:val="000000"/>
                <w:sz w:val="24"/>
                <w:szCs w:val="24"/>
                <w:rtl/>
              </w:rPr>
            </w:pPr>
            <w:r w:rsidRPr="00512D44">
              <w:rPr>
                <w:bCs/>
                <w:noProof/>
                <w:color w:val="000000"/>
                <w:sz w:val="24"/>
                <w:szCs w:val="24"/>
                <w:rtl/>
              </w:rPr>
              <w:t>موافق بشدة</w:t>
            </w:r>
          </w:p>
        </w:tc>
        <w:tc>
          <w:tcPr>
            <w:tcW w:w="776" w:type="dxa"/>
            <w:vMerge w:val="restart"/>
            <w:tcBorders>
              <w:top w:val="single" w:sz="4" w:space="0" w:color="auto"/>
              <w:bottom w:val="single" w:sz="4" w:space="0" w:color="auto"/>
            </w:tcBorders>
            <w:textDirection w:val="btLr"/>
            <w:hideMark/>
          </w:tcPr>
          <w:p w:rsidR="004172FF" w:rsidRPr="00512D44" w:rsidRDefault="004172FF" w:rsidP="00571BEB">
            <w:pPr>
              <w:widowControl w:val="0"/>
              <w:spacing w:before="120"/>
              <w:jc w:val="center"/>
              <w:rPr>
                <w:bCs/>
                <w:noProof/>
                <w:color w:val="000000"/>
                <w:sz w:val="24"/>
                <w:szCs w:val="24"/>
                <w:rtl/>
              </w:rPr>
            </w:pPr>
            <w:r w:rsidRPr="00512D44">
              <w:rPr>
                <w:bCs/>
                <w:noProof/>
                <w:color w:val="000000"/>
                <w:sz w:val="24"/>
                <w:szCs w:val="24"/>
                <w:rtl/>
              </w:rPr>
              <w:t xml:space="preserve">المتوسط </w:t>
            </w:r>
            <w:r w:rsidRPr="00512D44">
              <w:rPr>
                <w:rFonts w:hint="cs"/>
                <w:bCs/>
                <w:noProof/>
                <w:color w:val="000000"/>
                <w:sz w:val="24"/>
                <w:szCs w:val="24"/>
                <w:rtl/>
              </w:rPr>
              <w:t xml:space="preserve"> ا</w:t>
            </w:r>
            <w:r w:rsidRPr="00512D44">
              <w:rPr>
                <w:bCs/>
                <w:noProof/>
                <w:color w:val="000000"/>
                <w:sz w:val="24"/>
                <w:szCs w:val="24"/>
                <w:rtl/>
              </w:rPr>
              <w:t>لحسابي</w:t>
            </w:r>
          </w:p>
        </w:tc>
        <w:tc>
          <w:tcPr>
            <w:tcW w:w="383" w:type="dxa"/>
            <w:vMerge w:val="restart"/>
            <w:tcBorders>
              <w:top w:val="single" w:sz="4" w:space="0" w:color="auto"/>
              <w:bottom w:val="single" w:sz="4" w:space="0" w:color="auto"/>
            </w:tcBorders>
            <w:textDirection w:val="btLr"/>
            <w:hideMark/>
          </w:tcPr>
          <w:p w:rsidR="004172FF" w:rsidRPr="00512D44" w:rsidRDefault="004172FF" w:rsidP="00571BEB">
            <w:pPr>
              <w:widowControl w:val="0"/>
              <w:jc w:val="center"/>
              <w:rPr>
                <w:bCs/>
                <w:noProof/>
                <w:color w:val="000000"/>
                <w:sz w:val="24"/>
                <w:szCs w:val="24"/>
              </w:rPr>
            </w:pPr>
            <w:r w:rsidRPr="00512D44">
              <w:rPr>
                <w:rFonts w:hint="cs"/>
                <w:bCs/>
                <w:noProof/>
                <w:color w:val="000000"/>
                <w:sz w:val="24"/>
                <w:szCs w:val="24"/>
                <w:rtl/>
              </w:rPr>
              <w:t>الحاجة</w:t>
            </w:r>
          </w:p>
        </w:tc>
      </w:tr>
      <w:tr w:rsidR="004172FF" w:rsidRPr="00A339BE" w:rsidTr="00063F48">
        <w:trPr>
          <w:trHeight w:val="254"/>
        </w:trPr>
        <w:tc>
          <w:tcPr>
            <w:tcW w:w="2268" w:type="dxa"/>
            <w:gridSpan w:val="2"/>
            <w:vMerge/>
            <w:tcBorders>
              <w:bottom w:val="single" w:sz="4" w:space="0" w:color="auto"/>
            </w:tcBorders>
            <w:vAlign w:val="center"/>
            <w:hideMark/>
          </w:tcPr>
          <w:p w:rsidR="004172FF" w:rsidRPr="00A339BE" w:rsidRDefault="004172FF" w:rsidP="001F791C">
            <w:pPr>
              <w:widowControl w:val="0"/>
              <w:jc w:val="lowKashida"/>
              <w:rPr>
                <w:b/>
                <w:bCs/>
                <w:noProof/>
                <w:sz w:val="24"/>
                <w:szCs w:val="24"/>
              </w:rPr>
            </w:pPr>
          </w:p>
        </w:tc>
        <w:tc>
          <w:tcPr>
            <w:tcW w:w="567" w:type="dxa"/>
            <w:gridSpan w:val="2"/>
            <w:tcBorders>
              <w:top w:val="single" w:sz="4" w:space="0" w:color="auto"/>
              <w:bottom w:val="single" w:sz="4" w:space="0" w:color="auto"/>
            </w:tcBorders>
            <w:vAlign w:val="center"/>
            <w:hideMark/>
          </w:tcPr>
          <w:p w:rsidR="004172FF" w:rsidRPr="00A339BE" w:rsidRDefault="004172FF" w:rsidP="001F791C">
            <w:pPr>
              <w:widowControl w:val="0"/>
              <w:jc w:val="lowKashida"/>
              <w:rPr>
                <w:b/>
                <w:bCs/>
                <w:noProof/>
                <w:sz w:val="24"/>
                <w:szCs w:val="24"/>
              </w:rPr>
            </w:pPr>
            <w:r w:rsidRPr="00A339BE">
              <w:rPr>
                <w:rFonts w:cs="AL-Hotham"/>
                <w:b/>
                <w:bCs/>
                <w:noProof/>
                <w:sz w:val="24"/>
                <w:szCs w:val="24"/>
                <w:rtl/>
              </w:rPr>
              <w:t>ت</w:t>
            </w:r>
          </w:p>
        </w:tc>
        <w:tc>
          <w:tcPr>
            <w:tcW w:w="708" w:type="dxa"/>
            <w:gridSpan w:val="2"/>
            <w:tcBorders>
              <w:top w:val="single" w:sz="4" w:space="0" w:color="auto"/>
              <w:bottom w:val="single" w:sz="4" w:space="0" w:color="auto"/>
            </w:tcBorders>
            <w:vAlign w:val="center"/>
            <w:hideMark/>
          </w:tcPr>
          <w:p w:rsidR="004172FF" w:rsidRPr="00A339BE" w:rsidRDefault="004172FF" w:rsidP="001F791C">
            <w:pPr>
              <w:widowControl w:val="0"/>
              <w:jc w:val="lowKashida"/>
              <w:rPr>
                <w:b/>
                <w:bCs/>
                <w:noProof/>
                <w:sz w:val="24"/>
                <w:szCs w:val="24"/>
              </w:rPr>
            </w:pPr>
            <w:r w:rsidRPr="00A339BE">
              <w:rPr>
                <w:rFonts w:cs="AL-Hotham"/>
                <w:b/>
                <w:bCs/>
                <w:noProof/>
                <w:sz w:val="24"/>
                <w:szCs w:val="24"/>
                <w:rtl/>
              </w:rPr>
              <w:t>%</w:t>
            </w:r>
          </w:p>
        </w:tc>
        <w:tc>
          <w:tcPr>
            <w:tcW w:w="567" w:type="dxa"/>
            <w:gridSpan w:val="2"/>
            <w:tcBorders>
              <w:top w:val="single" w:sz="4" w:space="0" w:color="auto"/>
              <w:bottom w:val="single" w:sz="4" w:space="0" w:color="auto"/>
            </w:tcBorders>
            <w:vAlign w:val="center"/>
            <w:hideMark/>
          </w:tcPr>
          <w:p w:rsidR="004172FF" w:rsidRPr="00A339BE" w:rsidRDefault="004172FF" w:rsidP="001F791C">
            <w:pPr>
              <w:widowControl w:val="0"/>
              <w:jc w:val="lowKashida"/>
              <w:rPr>
                <w:b/>
                <w:bCs/>
                <w:noProof/>
                <w:sz w:val="24"/>
                <w:szCs w:val="24"/>
              </w:rPr>
            </w:pPr>
            <w:r w:rsidRPr="00A339BE">
              <w:rPr>
                <w:rFonts w:cs="AL-Hotham"/>
                <w:b/>
                <w:bCs/>
                <w:noProof/>
                <w:sz w:val="24"/>
                <w:szCs w:val="24"/>
                <w:rtl/>
              </w:rPr>
              <w:t>ت</w:t>
            </w:r>
          </w:p>
        </w:tc>
        <w:tc>
          <w:tcPr>
            <w:tcW w:w="567" w:type="dxa"/>
            <w:gridSpan w:val="2"/>
            <w:tcBorders>
              <w:top w:val="single" w:sz="4" w:space="0" w:color="auto"/>
              <w:bottom w:val="single" w:sz="4" w:space="0" w:color="auto"/>
            </w:tcBorders>
            <w:vAlign w:val="center"/>
            <w:hideMark/>
          </w:tcPr>
          <w:p w:rsidR="004172FF" w:rsidRPr="00A339BE" w:rsidRDefault="004172FF" w:rsidP="001F791C">
            <w:pPr>
              <w:widowControl w:val="0"/>
              <w:jc w:val="lowKashida"/>
              <w:rPr>
                <w:b/>
                <w:bCs/>
                <w:noProof/>
                <w:sz w:val="24"/>
                <w:szCs w:val="24"/>
              </w:rPr>
            </w:pPr>
            <w:r w:rsidRPr="00A339BE">
              <w:rPr>
                <w:rFonts w:cs="AL-Hotham"/>
                <w:b/>
                <w:bCs/>
                <w:noProof/>
                <w:sz w:val="24"/>
                <w:szCs w:val="24"/>
                <w:rtl/>
              </w:rPr>
              <w:t>%</w:t>
            </w:r>
          </w:p>
        </w:tc>
        <w:tc>
          <w:tcPr>
            <w:tcW w:w="426" w:type="dxa"/>
            <w:tcBorders>
              <w:top w:val="single" w:sz="4" w:space="0" w:color="auto"/>
              <w:bottom w:val="single" w:sz="4" w:space="0" w:color="auto"/>
            </w:tcBorders>
            <w:vAlign w:val="center"/>
            <w:hideMark/>
          </w:tcPr>
          <w:p w:rsidR="004172FF" w:rsidRPr="00A339BE" w:rsidRDefault="004172FF" w:rsidP="001F791C">
            <w:pPr>
              <w:widowControl w:val="0"/>
              <w:jc w:val="lowKashida"/>
              <w:rPr>
                <w:b/>
                <w:bCs/>
                <w:noProof/>
                <w:sz w:val="24"/>
                <w:szCs w:val="24"/>
              </w:rPr>
            </w:pPr>
            <w:r w:rsidRPr="00A339BE">
              <w:rPr>
                <w:rFonts w:cs="AL-Hotham"/>
                <w:b/>
                <w:bCs/>
                <w:noProof/>
                <w:sz w:val="24"/>
                <w:szCs w:val="24"/>
                <w:rtl/>
              </w:rPr>
              <w:t>ت</w:t>
            </w:r>
          </w:p>
        </w:tc>
        <w:tc>
          <w:tcPr>
            <w:tcW w:w="607" w:type="dxa"/>
            <w:tcBorders>
              <w:top w:val="single" w:sz="4" w:space="0" w:color="auto"/>
              <w:bottom w:val="single" w:sz="4" w:space="0" w:color="auto"/>
            </w:tcBorders>
            <w:vAlign w:val="center"/>
            <w:hideMark/>
          </w:tcPr>
          <w:p w:rsidR="004172FF" w:rsidRPr="00A339BE" w:rsidRDefault="004172FF" w:rsidP="001F791C">
            <w:pPr>
              <w:widowControl w:val="0"/>
              <w:jc w:val="lowKashida"/>
              <w:rPr>
                <w:b/>
                <w:bCs/>
                <w:noProof/>
                <w:sz w:val="24"/>
                <w:szCs w:val="24"/>
              </w:rPr>
            </w:pPr>
            <w:r w:rsidRPr="00A339BE">
              <w:rPr>
                <w:rFonts w:cs="AL-Hotham"/>
                <w:b/>
                <w:bCs/>
                <w:noProof/>
                <w:sz w:val="24"/>
                <w:szCs w:val="24"/>
                <w:rtl/>
              </w:rPr>
              <w:t>%</w:t>
            </w:r>
          </w:p>
        </w:tc>
        <w:tc>
          <w:tcPr>
            <w:tcW w:w="544" w:type="dxa"/>
            <w:gridSpan w:val="2"/>
            <w:tcBorders>
              <w:top w:val="single" w:sz="4" w:space="0" w:color="auto"/>
              <w:bottom w:val="single" w:sz="4" w:space="0" w:color="auto"/>
            </w:tcBorders>
            <w:vAlign w:val="center"/>
            <w:hideMark/>
          </w:tcPr>
          <w:p w:rsidR="004172FF" w:rsidRPr="00A339BE" w:rsidRDefault="004172FF" w:rsidP="001F791C">
            <w:pPr>
              <w:widowControl w:val="0"/>
              <w:jc w:val="lowKashida"/>
              <w:rPr>
                <w:b/>
                <w:bCs/>
                <w:noProof/>
                <w:sz w:val="24"/>
                <w:szCs w:val="24"/>
              </w:rPr>
            </w:pPr>
            <w:r w:rsidRPr="00A339BE">
              <w:rPr>
                <w:rFonts w:cs="AL-Hotham"/>
                <w:b/>
                <w:bCs/>
                <w:noProof/>
                <w:sz w:val="24"/>
                <w:szCs w:val="24"/>
                <w:rtl/>
              </w:rPr>
              <w:t>ت</w:t>
            </w:r>
          </w:p>
        </w:tc>
        <w:tc>
          <w:tcPr>
            <w:tcW w:w="544" w:type="dxa"/>
            <w:tcBorders>
              <w:top w:val="single" w:sz="4" w:space="0" w:color="auto"/>
              <w:bottom w:val="single" w:sz="4" w:space="0" w:color="auto"/>
            </w:tcBorders>
            <w:vAlign w:val="center"/>
            <w:hideMark/>
          </w:tcPr>
          <w:p w:rsidR="004172FF" w:rsidRPr="00A339BE" w:rsidRDefault="004172FF" w:rsidP="001F791C">
            <w:pPr>
              <w:widowControl w:val="0"/>
              <w:jc w:val="lowKashida"/>
              <w:rPr>
                <w:b/>
                <w:bCs/>
                <w:noProof/>
                <w:sz w:val="24"/>
                <w:szCs w:val="24"/>
              </w:rPr>
            </w:pPr>
            <w:r w:rsidRPr="00A339BE">
              <w:rPr>
                <w:rFonts w:cs="AL-Hotham"/>
                <w:b/>
                <w:bCs/>
                <w:noProof/>
                <w:sz w:val="24"/>
                <w:szCs w:val="24"/>
                <w:rtl/>
              </w:rPr>
              <w:t>%</w:t>
            </w:r>
          </w:p>
        </w:tc>
        <w:tc>
          <w:tcPr>
            <w:tcW w:w="499" w:type="dxa"/>
            <w:gridSpan w:val="2"/>
            <w:tcBorders>
              <w:top w:val="single" w:sz="4" w:space="0" w:color="auto"/>
              <w:bottom w:val="single" w:sz="4" w:space="0" w:color="auto"/>
            </w:tcBorders>
            <w:vAlign w:val="center"/>
          </w:tcPr>
          <w:p w:rsidR="004172FF" w:rsidRPr="00A339BE" w:rsidRDefault="004172FF" w:rsidP="001F791C">
            <w:pPr>
              <w:widowControl w:val="0"/>
              <w:jc w:val="lowKashida"/>
              <w:rPr>
                <w:b/>
                <w:bCs/>
                <w:noProof/>
                <w:sz w:val="24"/>
                <w:szCs w:val="24"/>
              </w:rPr>
            </w:pPr>
            <w:r w:rsidRPr="00A339BE">
              <w:rPr>
                <w:rFonts w:cs="AL-Hotham"/>
                <w:b/>
                <w:bCs/>
                <w:noProof/>
                <w:sz w:val="24"/>
                <w:szCs w:val="24"/>
                <w:rtl/>
              </w:rPr>
              <w:t>ت</w:t>
            </w:r>
          </w:p>
        </w:tc>
        <w:tc>
          <w:tcPr>
            <w:tcW w:w="544" w:type="dxa"/>
            <w:tcBorders>
              <w:top w:val="single" w:sz="4" w:space="0" w:color="auto"/>
              <w:bottom w:val="single" w:sz="4" w:space="0" w:color="auto"/>
            </w:tcBorders>
            <w:vAlign w:val="center"/>
          </w:tcPr>
          <w:p w:rsidR="004172FF" w:rsidRPr="00A339BE" w:rsidRDefault="004172FF" w:rsidP="001F791C">
            <w:pPr>
              <w:widowControl w:val="0"/>
              <w:jc w:val="lowKashida"/>
              <w:rPr>
                <w:b/>
                <w:bCs/>
                <w:noProof/>
                <w:sz w:val="24"/>
                <w:szCs w:val="24"/>
              </w:rPr>
            </w:pPr>
            <w:r w:rsidRPr="00A339BE">
              <w:rPr>
                <w:rFonts w:cs="AL-Hotham"/>
                <w:b/>
                <w:bCs/>
                <w:noProof/>
                <w:sz w:val="24"/>
                <w:szCs w:val="24"/>
                <w:rtl/>
              </w:rPr>
              <w:t>%</w:t>
            </w:r>
          </w:p>
        </w:tc>
        <w:tc>
          <w:tcPr>
            <w:tcW w:w="776" w:type="dxa"/>
            <w:vMerge/>
            <w:tcBorders>
              <w:top w:val="single" w:sz="4" w:space="0" w:color="auto"/>
              <w:bottom w:val="single" w:sz="4" w:space="0" w:color="auto"/>
            </w:tcBorders>
            <w:vAlign w:val="center"/>
            <w:hideMark/>
          </w:tcPr>
          <w:p w:rsidR="004172FF" w:rsidRPr="00A339BE" w:rsidRDefault="004172FF" w:rsidP="001F791C">
            <w:pPr>
              <w:widowControl w:val="0"/>
              <w:jc w:val="lowKashida"/>
              <w:rPr>
                <w:b/>
                <w:bCs/>
                <w:noProof/>
                <w:sz w:val="24"/>
                <w:szCs w:val="24"/>
              </w:rPr>
            </w:pPr>
          </w:p>
        </w:tc>
        <w:tc>
          <w:tcPr>
            <w:tcW w:w="383" w:type="dxa"/>
            <w:vMerge/>
            <w:tcBorders>
              <w:top w:val="single" w:sz="4" w:space="0" w:color="auto"/>
              <w:bottom w:val="single" w:sz="4" w:space="0" w:color="auto"/>
            </w:tcBorders>
            <w:vAlign w:val="center"/>
            <w:hideMark/>
          </w:tcPr>
          <w:p w:rsidR="004172FF" w:rsidRPr="00A339BE" w:rsidRDefault="004172FF" w:rsidP="001F791C">
            <w:pPr>
              <w:widowControl w:val="0"/>
              <w:jc w:val="lowKashida"/>
              <w:rPr>
                <w:rFonts w:cs="AL-Hotham"/>
                <w:b/>
                <w:bCs/>
                <w:noProof/>
                <w:sz w:val="24"/>
                <w:szCs w:val="24"/>
              </w:rPr>
            </w:pPr>
          </w:p>
        </w:tc>
      </w:tr>
      <w:tr w:rsidR="00512D44" w:rsidRPr="00A339BE" w:rsidTr="00D86980">
        <w:trPr>
          <w:trHeight w:val="254"/>
        </w:trPr>
        <w:tc>
          <w:tcPr>
            <w:tcW w:w="271" w:type="dxa"/>
            <w:tcBorders>
              <w:top w:val="single" w:sz="4" w:space="0" w:color="auto"/>
            </w:tcBorders>
            <w:noWrap/>
            <w:vAlign w:val="center"/>
            <w:hideMark/>
          </w:tcPr>
          <w:p w:rsidR="00A339BE" w:rsidRPr="00512D44" w:rsidRDefault="00512D44" w:rsidP="001F791C">
            <w:pPr>
              <w:widowControl w:val="0"/>
              <w:jc w:val="lowKashida"/>
              <w:rPr>
                <w:b/>
                <w:noProof/>
                <w:sz w:val="24"/>
                <w:szCs w:val="24"/>
              </w:rPr>
            </w:pPr>
            <w:r>
              <w:rPr>
                <w:rFonts w:cs="AL-Hotham" w:hint="cs"/>
                <w:b/>
                <w:noProof/>
                <w:sz w:val="24"/>
                <w:szCs w:val="24"/>
                <w:rtl/>
              </w:rPr>
              <w:t>1</w:t>
            </w:r>
          </w:p>
        </w:tc>
        <w:tc>
          <w:tcPr>
            <w:tcW w:w="1997" w:type="dxa"/>
            <w:tcBorders>
              <w:top w:val="single" w:sz="4" w:space="0" w:color="auto"/>
            </w:tcBorders>
            <w:noWrap/>
            <w:hideMark/>
          </w:tcPr>
          <w:p w:rsidR="00A339BE" w:rsidRPr="00512D44" w:rsidRDefault="00A339BE" w:rsidP="001F791C">
            <w:pPr>
              <w:widowControl w:val="0"/>
              <w:tabs>
                <w:tab w:val="left" w:pos="176"/>
              </w:tabs>
              <w:jc w:val="lowKashida"/>
              <w:rPr>
                <w:rFonts w:cs="AL-Hotham"/>
                <w:b/>
                <w:noProof/>
                <w:sz w:val="24"/>
                <w:szCs w:val="24"/>
                <w:rtl/>
              </w:rPr>
            </w:pPr>
            <w:r w:rsidRPr="00512D44">
              <w:rPr>
                <w:rFonts w:cs="AL-Hotham"/>
                <w:b/>
                <w:noProof/>
                <w:sz w:val="24"/>
                <w:szCs w:val="24"/>
                <w:rtl/>
              </w:rPr>
              <w:t>بث المحاضرات عن بعد</w:t>
            </w:r>
          </w:p>
        </w:tc>
        <w:tc>
          <w:tcPr>
            <w:tcW w:w="425" w:type="dxa"/>
            <w:tcBorders>
              <w:top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13</w:t>
            </w:r>
          </w:p>
        </w:tc>
        <w:tc>
          <w:tcPr>
            <w:tcW w:w="709" w:type="dxa"/>
            <w:gridSpan w:val="2"/>
            <w:tcBorders>
              <w:top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13</w:t>
            </w:r>
            <w:r w:rsidR="000C3BAB" w:rsidRPr="000C3BAB">
              <w:rPr>
                <w:b/>
                <w:noProof/>
                <w:rtl/>
              </w:rPr>
              <w:t>.</w:t>
            </w:r>
            <w:r w:rsidRPr="00512D44">
              <w:rPr>
                <w:b/>
                <w:noProof/>
                <w:rtl/>
              </w:rPr>
              <w:t>4</w:t>
            </w:r>
          </w:p>
        </w:tc>
        <w:tc>
          <w:tcPr>
            <w:tcW w:w="567" w:type="dxa"/>
            <w:gridSpan w:val="2"/>
            <w:tcBorders>
              <w:top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26</w:t>
            </w:r>
          </w:p>
        </w:tc>
        <w:tc>
          <w:tcPr>
            <w:tcW w:w="567" w:type="dxa"/>
            <w:gridSpan w:val="2"/>
            <w:tcBorders>
              <w:top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26</w:t>
            </w:r>
            <w:r w:rsidR="000C3BAB" w:rsidRPr="000C3BAB">
              <w:rPr>
                <w:b/>
                <w:noProof/>
                <w:rtl/>
              </w:rPr>
              <w:t>.</w:t>
            </w:r>
            <w:r w:rsidRPr="00512D44">
              <w:rPr>
                <w:b/>
                <w:noProof/>
                <w:rtl/>
              </w:rPr>
              <w:t>8</w:t>
            </w:r>
          </w:p>
        </w:tc>
        <w:tc>
          <w:tcPr>
            <w:tcW w:w="567" w:type="dxa"/>
            <w:gridSpan w:val="2"/>
            <w:tcBorders>
              <w:top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24</w:t>
            </w:r>
          </w:p>
        </w:tc>
        <w:tc>
          <w:tcPr>
            <w:tcW w:w="607" w:type="dxa"/>
            <w:tcBorders>
              <w:top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24</w:t>
            </w:r>
            <w:r w:rsidR="000C3BAB" w:rsidRPr="000C3BAB">
              <w:rPr>
                <w:b/>
                <w:noProof/>
                <w:rtl/>
              </w:rPr>
              <w:t>.</w:t>
            </w:r>
            <w:r w:rsidRPr="00512D44">
              <w:rPr>
                <w:b/>
                <w:noProof/>
                <w:rtl/>
              </w:rPr>
              <w:t>7</w:t>
            </w:r>
          </w:p>
        </w:tc>
        <w:tc>
          <w:tcPr>
            <w:tcW w:w="527" w:type="dxa"/>
            <w:tcBorders>
              <w:top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18</w:t>
            </w:r>
          </w:p>
        </w:tc>
        <w:tc>
          <w:tcPr>
            <w:tcW w:w="561" w:type="dxa"/>
            <w:gridSpan w:val="2"/>
            <w:tcBorders>
              <w:top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18</w:t>
            </w:r>
            <w:r w:rsidR="000C3BAB" w:rsidRPr="000C3BAB">
              <w:rPr>
                <w:b/>
                <w:noProof/>
                <w:rtl/>
              </w:rPr>
              <w:t>.</w:t>
            </w:r>
            <w:r w:rsidRPr="00512D44">
              <w:rPr>
                <w:b/>
                <w:noProof/>
                <w:rtl/>
              </w:rPr>
              <w:t>6</w:t>
            </w:r>
          </w:p>
        </w:tc>
        <w:tc>
          <w:tcPr>
            <w:tcW w:w="431" w:type="dxa"/>
            <w:tcBorders>
              <w:top w:val="single" w:sz="4" w:space="0" w:color="auto"/>
            </w:tcBorders>
            <w:vAlign w:val="center"/>
          </w:tcPr>
          <w:p w:rsidR="00A339BE" w:rsidRPr="00512D44" w:rsidRDefault="00A339BE" w:rsidP="001F791C">
            <w:pPr>
              <w:widowControl w:val="0"/>
              <w:jc w:val="lowKashida"/>
              <w:rPr>
                <w:b/>
                <w:noProof/>
                <w:rtl/>
              </w:rPr>
            </w:pPr>
            <w:r w:rsidRPr="00512D44">
              <w:rPr>
                <w:b/>
                <w:noProof/>
                <w:rtl/>
              </w:rPr>
              <w:t>16</w:t>
            </w:r>
          </w:p>
        </w:tc>
        <w:tc>
          <w:tcPr>
            <w:tcW w:w="612" w:type="dxa"/>
            <w:gridSpan w:val="2"/>
            <w:tcBorders>
              <w:top w:val="single" w:sz="4" w:space="0" w:color="auto"/>
            </w:tcBorders>
            <w:vAlign w:val="center"/>
          </w:tcPr>
          <w:p w:rsidR="00A339BE" w:rsidRPr="00512D44" w:rsidRDefault="00A339BE" w:rsidP="001F791C">
            <w:pPr>
              <w:widowControl w:val="0"/>
              <w:jc w:val="lowKashida"/>
              <w:rPr>
                <w:b/>
                <w:noProof/>
                <w:rtl/>
              </w:rPr>
            </w:pPr>
            <w:r w:rsidRPr="00512D44">
              <w:rPr>
                <w:b/>
                <w:noProof/>
                <w:rtl/>
              </w:rPr>
              <w:t>16</w:t>
            </w:r>
            <w:r w:rsidR="000C3BAB" w:rsidRPr="000C3BAB">
              <w:rPr>
                <w:b/>
                <w:noProof/>
                <w:rtl/>
              </w:rPr>
              <w:t>.</w:t>
            </w:r>
            <w:r w:rsidRPr="00512D44">
              <w:rPr>
                <w:b/>
                <w:noProof/>
                <w:rtl/>
              </w:rPr>
              <w:t>5</w:t>
            </w:r>
          </w:p>
        </w:tc>
        <w:tc>
          <w:tcPr>
            <w:tcW w:w="776" w:type="dxa"/>
            <w:tcBorders>
              <w:top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1</w:t>
            </w:r>
            <w:r w:rsidR="000C3BAB" w:rsidRPr="000C3BAB">
              <w:rPr>
                <w:b/>
                <w:noProof/>
                <w:rtl/>
              </w:rPr>
              <w:t>.</w:t>
            </w:r>
            <w:r w:rsidRPr="00512D44">
              <w:rPr>
                <w:b/>
                <w:noProof/>
                <w:rtl/>
              </w:rPr>
              <w:t>98</w:t>
            </w:r>
          </w:p>
        </w:tc>
        <w:tc>
          <w:tcPr>
            <w:tcW w:w="383" w:type="dxa"/>
            <w:tcBorders>
              <w:top w:val="single" w:sz="4" w:space="0" w:color="auto"/>
            </w:tcBorders>
            <w:noWrap/>
            <w:textDirection w:val="btLr"/>
            <w:vAlign w:val="center"/>
            <w:hideMark/>
          </w:tcPr>
          <w:p w:rsidR="00A339BE" w:rsidRPr="00512D44" w:rsidRDefault="00A339BE" w:rsidP="00571BEB">
            <w:pPr>
              <w:widowControl w:val="0"/>
              <w:jc w:val="center"/>
              <w:rPr>
                <w:rFonts w:cs="AL-Hotham"/>
                <w:b/>
                <w:noProof/>
                <w:color w:val="000000"/>
                <w:sz w:val="24"/>
                <w:szCs w:val="24"/>
              </w:rPr>
            </w:pPr>
            <w:r w:rsidRPr="00512D44">
              <w:rPr>
                <w:rFonts w:cs="AL-Hotham"/>
                <w:b/>
                <w:noProof/>
                <w:color w:val="000000"/>
                <w:sz w:val="24"/>
                <w:szCs w:val="24"/>
                <w:rtl/>
              </w:rPr>
              <w:t>كبيرة</w:t>
            </w:r>
          </w:p>
        </w:tc>
      </w:tr>
      <w:tr w:rsidR="00512D44" w:rsidRPr="00A339BE" w:rsidTr="00512D44">
        <w:trPr>
          <w:trHeight w:val="539"/>
        </w:trPr>
        <w:tc>
          <w:tcPr>
            <w:tcW w:w="271" w:type="dxa"/>
            <w:noWrap/>
            <w:vAlign w:val="center"/>
            <w:hideMark/>
          </w:tcPr>
          <w:p w:rsidR="00A339BE" w:rsidRPr="00512D44" w:rsidRDefault="00512D44" w:rsidP="001F791C">
            <w:pPr>
              <w:widowControl w:val="0"/>
              <w:jc w:val="lowKashida"/>
              <w:rPr>
                <w:b/>
                <w:noProof/>
                <w:sz w:val="24"/>
                <w:szCs w:val="24"/>
              </w:rPr>
            </w:pPr>
            <w:r>
              <w:rPr>
                <w:rFonts w:cs="AL-Hotham" w:hint="cs"/>
                <w:b/>
                <w:noProof/>
                <w:sz w:val="24"/>
                <w:szCs w:val="24"/>
                <w:rtl/>
              </w:rPr>
              <w:t>2</w:t>
            </w:r>
          </w:p>
        </w:tc>
        <w:tc>
          <w:tcPr>
            <w:tcW w:w="1997" w:type="dxa"/>
            <w:noWrap/>
            <w:hideMark/>
          </w:tcPr>
          <w:p w:rsidR="00A339BE" w:rsidRPr="00512D44" w:rsidRDefault="00A339BE" w:rsidP="001F791C">
            <w:pPr>
              <w:widowControl w:val="0"/>
              <w:tabs>
                <w:tab w:val="left" w:pos="176"/>
              </w:tabs>
              <w:jc w:val="lowKashida"/>
              <w:rPr>
                <w:rFonts w:cs="AL-Hotham"/>
                <w:b/>
                <w:noProof/>
                <w:sz w:val="24"/>
                <w:szCs w:val="24"/>
                <w:rtl/>
              </w:rPr>
            </w:pPr>
            <w:r w:rsidRPr="00512D44">
              <w:rPr>
                <w:rFonts w:cs="AL-Hotham"/>
                <w:b/>
                <w:noProof/>
                <w:sz w:val="24"/>
                <w:szCs w:val="24"/>
                <w:rtl/>
              </w:rPr>
              <w:t xml:space="preserve">استخدام </w:t>
            </w:r>
            <w:r w:rsidRPr="00512D44">
              <w:rPr>
                <w:rFonts w:cs="AL-Hotham" w:hint="cs"/>
                <w:b/>
                <w:noProof/>
                <w:sz w:val="24"/>
                <w:szCs w:val="24"/>
                <w:rtl/>
              </w:rPr>
              <w:t>قواعد البيانات الإلكترونية</w:t>
            </w:r>
          </w:p>
        </w:tc>
        <w:tc>
          <w:tcPr>
            <w:tcW w:w="425" w:type="dxa"/>
            <w:noWrap/>
            <w:vAlign w:val="center"/>
            <w:hideMark/>
          </w:tcPr>
          <w:p w:rsidR="00A339BE" w:rsidRPr="00512D44" w:rsidRDefault="00A339BE" w:rsidP="001F791C">
            <w:pPr>
              <w:widowControl w:val="0"/>
              <w:jc w:val="lowKashida"/>
              <w:rPr>
                <w:b/>
                <w:noProof/>
                <w:rtl/>
              </w:rPr>
            </w:pPr>
            <w:r w:rsidRPr="00512D44">
              <w:rPr>
                <w:b/>
                <w:noProof/>
                <w:rtl/>
              </w:rPr>
              <w:t>11</w:t>
            </w:r>
          </w:p>
        </w:tc>
        <w:tc>
          <w:tcPr>
            <w:tcW w:w="709" w:type="dxa"/>
            <w:gridSpan w:val="2"/>
            <w:noWrap/>
            <w:vAlign w:val="center"/>
            <w:hideMark/>
          </w:tcPr>
          <w:p w:rsidR="00A339BE" w:rsidRPr="00512D44" w:rsidRDefault="00A339BE" w:rsidP="001F791C">
            <w:pPr>
              <w:widowControl w:val="0"/>
              <w:jc w:val="lowKashida"/>
              <w:rPr>
                <w:b/>
                <w:noProof/>
                <w:rtl/>
              </w:rPr>
            </w:pPr>
            <w:r w:rsidRPr="00512D44">
              <w:rPr>
                <w:b/>
                <w:noProof/>
                <w:rtl/>
              </w:rPr>
              <w:t>11</w:t>
            </w:r>
            <w:r w:rsidR="000C3BAB" w:rsidRPr="000C3BAB">
              <w:rPr>
                <w:b/>
                <w:noProof/>
                <w:rtl/>
              </w:rPr>
              <w:t>.</w:t>
            </w:r>
            <w:r w:rsidRPr="00512D44">
              <w:rPr>
                <w:b/>
                <w:noProof/>
                <w:rtl/>
              </w:rPr>
              <w:t>3</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19</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19</w:t>
            </w:r>
            <w:r w:rsidR="000C3BAB" w:rsidRPr="000C3BAB">
              <w:rPr>
                <w:b/>
                <w:noProof/>
                <w:rtl/>
              </w:rPr>
              <w:t>.</w:t>
            </w:r>
            <w:r w:rsidRPr="00512D44">
              <w:rPr>
                <w:b/>
                <w:noProof/>
                <w:rtl/>
              </w:rPr>
              <w:t>6</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20</w:t>
            </w:r>
          </w:p>
        </w:tc>
        <w:tc>
          <w:tcPr>
            <w:tcW w:w="607" w:type="dxa"/>
            <w:noWrap/>
            <w:vAlign w:val="center"/>
            <w:hideMark/>
          </w:tcPr>
          <w:p w:rsidR="00A339BE" w:rsidRPr="00512D44" w:rsidRDefault="00A339BE" w:rsidP="001F791C">
            <w:pPr>
              <w:widowControl w:val="0"/>
              <w:jc w:val="lowKashida"/>
              <w:rPr>
                <w:b/>
                <w:noProof/>
                <w:rtl/>
              </w:rPr>
            </w:pPr>
            <w:r w:rsidRPr="00512D44">
              <w:rPr>
                <w:b/>
                <w:noProof/>
                <w:rtl/>
              </w:rPr>
              <w:t>20</w:t>
            </w:r>
            <w:r w:rsidR="000C3BAB" w:rsidRPr="000C3BAB">
              <w:rPr>
                <w:b/>
                <w:noProof/>
                <w:rtl/>
              </w:rPr>
              <w:t>.</w:t>
            </w:r>
            <w:r w:rsidRPr="00512D44">
              <w:rPr>
                <w:b/>
                <w:noProof/>
                <w:rtl/>
              </w:rPr>
              <w:t>6</w:t>
            </w:r>
          </w:p>
        </w:tc>
        <w:tc>
          <w:tcPr>
            <w:tcW w:w="527" w:type="dxa"/>
            <w:noWrap/>
            <w:vAlign w:val="center"/>
            <w:hideMark/>
          </w:tcPr>
          <w:p w:rsidR="00A339BE" w:rsidRPr="00512D44" w:rsidRDefault="00A339BE" w:rsidP="001F791C">
            <w:pPr>
              <w:widowControl w:val="0"/>
              <w:jc w:val="lowKashida"/>
              <w:rPr>
                <w:b/>
                <w:noProof/>
                <w:rtl/>
              </w:rPr>
            </w:pPr>
            <w:r w:rsidRPr="00512D44">
              <w:rPr>
                <w:b/>
                <w:noProof/>
                <w:rtl/>
              </w:rPr>
              <w:t>24</w:t>
            </w:r>
          </w:p>
        </w:tc>
        <w:tc>
          <w:tcPr>
            <w:tcW w:w="561" w:type="dxa"/>
            <w:gridSpan w:val="2"/>
            <w:noWrap/>
            <w:vAlign w:val="center"/>
            <w:hideMark/>
          </w:tcPr>
          <w:p w:rsidR="00A339BE" w:rsidRPr="00512D44" w:rsidRDefault="00A339BE" w:rsidP="001F791C">
            <w:pPr>
              <w:widowControl w:val="0"/>
              <w:jc w:val="lowKashida"/>
              <w:rPr>
                <w:b/>
                <w:noProof/>
                <w:rtl/>
              </w:rPr>
            </w:pPr>
            <w:r w:rsidRPr="00512D44">
              <w:rPr>
                <w:b/>
                <w:noProof/>
                <w:rtl/>
              </w:rPr>
              <w:t>24</w:t>
            </w:r>
            <w:r w:rsidR="000C3BAB" w:rsidRPr="000C3BAB">
              <w:rPr>
                <w:b/>
                <w:noProof/>
                <w:rtl/>
              </w:rPr>
              <w:t>.</w:t>
            </w:r>
            <w:r w:rsidRPr="00512D44">
              <w:rPr>
                <w:b/>
                <w:noProof/>
                <w:rtl/>
              </w:rPr>
              <w:t>7</w:t>
            </w:r>
          </w:p>
        </w:tc>
        <w:tc>
          <w:tcPr>
            <w:tcW w:w="431" w:type="dxa"/>
            <w:vAlign w:val="center"/>
          </w:tcPr>
          <w:p w:rsidR="00A339BE" w:rsidRPr="00512D44" w:rsidRDefault="00A339BE" w:rsidP="001F791C">
            <w:pPr>
              <w:widowControl w:val="0"/>
              <w:jc w:val="lowKashida"/>
              <w:rPr>
                <w:b/>
                <w:noProof/>
                <w:rtl/>
              </w:rPr>
            </w:pPr>
            <w:r w:rsidRPr="00512D44">
              <w:rPr>
                <w:b/>
                <w:noProof/>
                <w:rtl/>
              </w:rPr>
              <w:t>23</w:t>
            </w:r>
          </w:p>
        </w:tc>
        <w:tc>
          <w:tcPr>
            <w:tcW w:w="612" w:type="dxa"/>
            <w:gridSpan w:val="2"/>
            <w:vAlign w:val="center"/>
          </w:tcPr>
          <w:p w:rsidR="00A339BE" w:rsidRPr="00512D44" w:rsidRDefault="00A339BE" w:rsidP="001F791C">
            <w:pPr>
              <w:widowControl w:val="0"/>
              <w:jc w:val="lowKashida"/>
              <w:rPr>
                <w:b/>
                <w:noProof/>
                <w:rtl/>
              </w:rPr>
            </w:pPr>
            <w:r w:rsidRPr="00512D44">
              <w:rPr>
                <w:b/>
                <w:noProof/>
                <w:rtl/>
              </w:rPr>
              <w:t>23</w:t>
            </w:r>
            <w:r w:rsidR="000C3BAB" w:rsidRPr="000C3BAB">
              <w:rPr>
                <w:b/>
                <w:noProof/>
                <w:rtl/>
              </w:rPr>
              <w:t>.</w:t>
            </w:r>
            <w:r w:rsidRPr="00512D44">
              <w:rPr>
                <w:b/>
                <w:noProof/>
                <w:rtl/>
              </w:rPr>
              <w:t>7</w:t>
            </w:r>
          </w:p>
        </w:tc>
        <w:tc>
          <w:tcPr>
            <w:tcW w:w="776" w:type="dxa"/>
            <w:noWrap/>
            <w:vAlign w:val="center"/>
            <w:hideMark/>
          </w:tcPr>
          <w:p w:rsidR="00A339BE" w:rsidRPr="00512D44" w:rsidRDefault="00A339BE" w:rsidP="001F791C">
            <w:pPr>
              <w:widowControl w:val="0"/>
              <w:jc w:val="lowKashida"/>
              <w:rPr>
                <w:b/>
                <w:noProof/>
                <w:rtl/>
              </w:rPr>
            </w:pPr>
            <w:r w:rsidRPr="00512D44">
              <w:rPr>
                <w:b/>
                <w:noProof/>
                <w:rtl/>
              </w:rPr>
              <w:t>2</w:t>
            </w:r>
            <w:r w:rsidR="000C3BAB" w:rsidRPr="000C3BAB">
              <w:rPr>
                <w:b/>
                <w:noProof/>
                <w:rtl/>
              </w:rPr>
              <w:t>.</w:t>
            </w:r>
            <w:r w:rsidRPr="00512D44">
              <w:rPr>
                <w:b/>
                <w:noProof/>
                <w:rtl/>
              </w:rPr>
              <w:t>30</w:t>
            </w:r>
          </w:p>
        </w:tc>
        <w:tc>
          <w:tcPr>
            <w:tcW w:w="383" w:type="dxa"/>
            <w:noWrap/>
            <w:textDirection w:val="btLr"/>
            <w:vAlign w:val="center"/>
            <w:hideMark/>
          </w:tcPr>
          <w:p w:rsidR="00A339BE" w:rsidRPr="00512D44" w:rsidRDefault="00A339BE" w:rsidP="00571BEB">
            <w:pPr>
              <w:widowControl w:val="0"/>
              <w:jc w:val="center"/>
              <w:rPr>
                <w:rFonts w:cs="AL-Hotham"/>
                <w:b/>
                <w:noProof/>
                <w:color w:val="000000"/>
                <w:sz w:val="24"/>
                <w:szCs w:val="24"/>
              </w:rPr>
            </w:pPr>
            <w:r w:rsidRPr="00512D44">
              <w:rPr>
                <w:rFonts w:cs="AL-Hotham"/>
                <w:b/>
                <w:noProof/>
                <w:color w:val="000000"/>
                <w:sz w:val="24"/>
                <w:szCs w:val="24"/>
                <w:rtl/>
              </w:rPr>
              <w:t>متوسطة</w:t>
            </w:r>
          </w:p>
        </w:tc>
      </w:tr>
      <w:tr w:rsidR="00512D44" w:rsidRPr="00A339BE" w:rsidTr="00512D44">
        <w:trPr>
          <w:trHeight w:val="594"/>
        </w:trPr>
        <w:tc>
          <w:tcPr>
            <w:tcW w:w="271" w:type="dxa"/>
            <w:noWrap/>
            <w:vAlign w:val="center"/>
            <w:hideMark/>
          </w:tcPr>
          <w:p w:rsidR="00A339BE" w:rsidRPr="00512D44" w:rsidRDefault="00512D44" w:rsidP="001F791C">
            <w:pPr>
              <w:widowControl w:val="0"/>
              <w:jc w:val="lowKashida"/>
              <w:rPr>
                <w:b/>
                <w:noProof/>
                <w:sz w:val="24"/>
                <w:szCs w:val="24"/>
              </w:rPr>
            </w:pPr>
            <w:r>
              <w:rPr>
                <w:rFonts w:cs="AL-Hotham" w:hint="cs"/>
                <w:b/>
                <w:noProof/>
                <w:sz w:val="24"/>
                <w:szCs w:val="24"/>
                <w:rtl/>
              </w:rPr>
              <w:t>3</w:t>
            </w:r>
          </w:p>
        </w:tc>
        <w:tc>
          <w:tcPr>
            <w:tcW w:w="1997" w:type="dxa"/>
            <w:noWrap/>
            <w:hideMark/>
          </w:tcPr>
          <w:p w:rsidR="00A339BE" w:rsidRPr="00512D44" w:rsidRDefault="00A339BE" w:rsidP="001F791C">
            <w:pPr>
              <w:widowControl w:val="0"/>
              <w:tabs>
                <w:tab w:val="left" w:pos="176"/>
              </w:tabs>
              <w:jc w:val="lowKashida"/>
              <w:rPr>
                <w:rFonts w:cs="AL-Hotham"/>
                <w:b/>
                <w:noProof/>
                <w:sz w:val="24"/>
                <w:szCs w:val="24"/>
                <w:rtl/>
              </w:rPr>
            </w:pPr>
            <w:r w:rsidRPr="00512D44">
              <w:rPr>
                <w:rFonts w:cs="AL-Hotham"/>
                <w:b/>
                <w:noProof/>
                <w:sz w:val="24"/>
                <w:szCs w:val="24"/>
                <w:rtl/>
              </w:rPr>
              <w:t xml:space="preserve">الوصول للمواقع الإلكترونية ذات </w:t>
            </w:r>
            <w:r w:rsidRPr="00512D44">
              <w:rPr>
                <w:rFonts w:cs="AL-Hotham" w:hint="cs"/>
                <w:b/>
                <w:noProof/>
                <w:sz w:val="24"/>
                <w:szCs w:val="24"/>
                <w:rtl/>
              </w:rPr>
              <w:t>ال</w:t>
            </w:r>
            <w:r w:rsidRPr="00512D44">
              <w:rPr>
                <w:rFonts w:cs="AL-Hotham"/>
                <w:b/>
                <w:noProof/>
                <w:sz w:val="24"/>
                <w:szCs w:val="24"/>
                <w:rtl/>
              </w:rPr>
              <w:t>صلة بالمحتوى</w:t>
            </w:r>
          </w:p>
        </w:tc>
        <w:tc>
          <w:tcPr>
            <w:tcW w:w="425" w:type="dxa"/>
            <w:noWrap/>
            <w:vAlign w:val="center"/>
            <w:hideMark/>
          </w:tcPr>
          <w:p w:rsidR="00A339BE" w:rsidRPr="00512D44" w:rsidRDefault="00A339BE" w:rsidP="001F791C">
            <w:pPr>
              <w:widowControl w:val="0"/>
              <w:jc w:val="lowKashida"/>
              <w:rPr>
                <w:b/>
                <w:noProof/>
                <w:rtl/>
              </w:rPr>
            </w:pPr>
            <w:r w:rsidRPr="00512D44">
              <w:rPr>
                <w:b/>
                <w:noProof/>
                <w:rtl/>
              </w:rPr>
              <w:t>6</w:t>
            </w:r>
          </w:p>
        </w:tc>
        <w:tc>
          <w:tcPr>
            <w:tcW w:w="709" w:type="dxa"/>
            <w:gridSpan w:val="2"/>
            <w:noWrap/>
            <w:vAlign w:val="center"/>
            <w:hideMark/>
          </w:tcPr>
          <w:p w:rsidR="00A339BE" w:rsidRPr="00512D44" w:rsidRDefault="00A339BE" w:rsidP="001F791C">
            <w:pPr>
              <w:widowControl w:val="0"/>
              <w:jc w:val="lowKashida"/>
              <w:rPr>
                <w:b/>
                <w:noProof/>
                <w:rtl/>
              </w:rPr>
            </w:pPr>
            <w:r w:rsidRPr="00512D44">
              <w:rPr>
                <w:b/>
                <w:noProof/>
                <w:rtl/>
              </w:rPr>
              <w:t>6</w:t>
            </w:r>
            <w:r w:rsidR="000C3BAB" w:rsidRPr="000C3BAB">
              <w:rPr>
                <w:b/>
                <w:noProof/>
                <w:rtl/>
              </w:rPr>
              <w:t>.</w:t>
            </w:r>
            <w:r w:rsidRPr="00512D44">
              <w:rPr>
                <w:b/>
                <w:noProof/>
                <w:rtl/>
              </w:rPr>
              <w:t>2</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15</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15</w:t>
            </w:r>
            <w:r w:rsidR="000C3BAB" w:rsidRPr="000C3BAB">
              <w:rPr>
                <w:b/>
                <w:noProof/>
                <w:rtl/>
              </w:rPr>
              <w:t>.</w:t>
            </w:r>
            <w:r w:rsidRPr="00512D44">
              <w:rPr>
                <w:b/>
                <w:noProof/>
                <w:rtl/>
              </w:rPr>
              <w:t>5</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11</w:t>
            </w:r>
          </w:p>
        </w:tc>
        <w:tc>
          <w:tcPr>
            <w:tcW w:w="607" w:type="dxa"/>
            <w:noWrap/>
            <w:vAlign w:val="center"/>
            <w:hideMark/>
          </w:tcPr>
          <w:p w:rsidR="00A339BE" w:rsidRPr="00512D44" w:rsidRDefault="00A339BE" w:rsidP="001F791C">
            <w:pPr>
              <w:widowControl w:val="0"/>
              <w:jc w:val="lowKashida"/>
              <w:rPr>
                <w:b/>
                <w:noProof/>
                <w:rtl/>
              </w:rPr>
            </w:pPr>
            <w:r w:rsidRPr="00512D44">
              <w:rPr>
                <w:b/>
                <w:noProof/>
                <w:rtl/>
              </w:rPr>
              <w:t>11</w:t>
            </w:r>
            <w:r w:rsidR="000C3BAB" w:rsidRPr="000C3BAB">
              <w:rPr>
                <w:b/>
                <w:noProof/>
                <w:rtl/>
              </w:rPr>
              <w:t>.</w:t>
            </w:r>
            <w:r w:rsidRPr="00512D44">
              <w:rPr>
                <w:b/>
                <w:noProof/>
                <w:rtl/>
              </w:rPr>
              <w:t>3</w:t>
            </w:r>
          </w:p>
        </w:tc>
        <w:tc>
          <w:tcPr>
            <w:tcW w:w="527" w:type="dxa"/>
            <w:noWrap/>
            <w:vAlign w:val="center"/>
            <w:hideMark/>
          </w:tcPr>
          <w:p w:rsidR="00A339BE" w:rsidRPr="00512D44" w:rsidRDefault="00A339BE" w:rsidP="001F791C">
            <w:pPr>
              <w:widowControl w:val="0"/>
              <w:jc w:val="lowKashida"/>
              <w:rPr>
                <w:b/>
                <w:noProof/>
                <w:rtl/>
              </w:rPr>
            </w:pPr>
            <w:r w:rsidRPr="00512D44">
              <w:rPr>
                <w:b/>
                <w:noProof/>
                <w:rtl/>
              </w:rPr>
              <w:t>31</w:t>
            </w:r>
          </w:p>
        </w:tc>
        <w:tc>
          <w:tcPr>
            <w:tcW w:w="561" w:type="dxa"/>
            <w:gridSpan w:val="2"/>
            <w:noWrap/>
            <w:vAlign w:val="center"/>
            <w:hideMark/>
          </w:tcPr>
          <w:p w:rsidR="00A339BE" w:rsidRPr="00512D44" w:rsidRDefault="00A339BE" w:rsidP="001F791C">
            <w:pPr>
              <w:widowControl w:val="0"/>
              <w:jc w:val="lowKashida"/>
              <w:rPr>
                <w:b/>
                <w:noProof/>
                <w:rtl/>
              </w:rPr>
            </w:pPr>
            <w:r w:rsidRPr="00512D44">
              <w:rPr>
                <w:b/>
                <w:noProof/>
                <w:rtl/>
              </w:rPr>
              <w:t>32</w:t>
            </w:r>
            <w:r w:rsidR="000C3BAB" w:rsidRPr="000C3BAB">
              <w:rPr>
                <w:b/>
                <w:noProof/>
                <w:rtl/>
              </w:rPr>
              <w:t>.</w:t>
            </w:r>
            <w:r w:rsidRPr="00512D44">
              <w:rPr>
                <w:b/>
                <w:noProof/>
                <w:rtl/>
              </w:rPr>
              <w:t>0</w:t>
            </w:r>
          </w:p>
        </w:tc>
        <w:tc>
          <w:tcPr>
            <w:tcW w:w="431" w:type="dxa"/>
            <w:vAlign w:val="center"/>
          </w:tcPr>
          <w:p w:rsidR="00A339BE" w:rsidRPr="00512D44" w:rsidRDefault="00A339BE" w:rsidP="001F791C">
            <w:pPr>
              <w:widowControl w:val="0"/>
              <w:jc w:val="lowKashida"/>
              <w:rPr>
                <w:b/>
                <w:noProof/>
                <w:rtl/>
              </w:rPr>
            </w:pPr>
            <w:r w:rsidRPr="00512D44">
              <w:rPr>
                <w:b/>
                <w:noProof/>
                <w:rtl/>
              </w:rPr>
              <w:t>34</w:t>
            </w:r>
          </w:p>
        </w:tc>
        <w:tc>
          <w:tcPr>
            <w:tcW w:w="612" w:type="dxa"/>
            <w:gridSpan w:val="2"/>
            <w:vAlign w:val="center"/>
          </w:tcPr>
          <w:p w:rsidR="00A339BE" w:rsidRPr="00512D44" w:rsidRDefault="00A339BE" w:rsidP="001F791C">
            <w:pPr>
              <w:widowControl w:val="0"/>
              <w:jc w:val="lowKashida"/>
              <w:rPr>
                <w:b/>
                <w:noProof/>
                <w:rtl/>
              </w:rPr>
            </w:pPr>
            <w:r w:rsidRPr="00512D44">
              <w:rPr>
                <w:b/>
                <w:noProof/>
                <w:rtl/>
              </w:rPr>
              <w:t>35</w:t>
            </w:r>
            <w:r w:rsidR="000C3BAB" w:rsidRPr="000C3BAB">
              <w:rPr>
                <w:b/>
                <w:noProof/>
                <w:rtl/>
              </w:rPr>
              <w:t>.</w:t>
            </w:r>
            <w:r w:rsidRPr="00512D44">
              <w:rPr>
                <w:b/>
                <w:noProof/>
                <w:rtl/>
              </w:rPr>
              <w:t>1</w:t>
            </w:r>
          </w:p>
        </w:tc>
        <w:tc>
          <w:tcPr>
            <w:tcW w:w="776" w:type="dxa"/>
            <w:noWrap/>
            <w:vAlign w:val="center"/>
            <w:hideMark/>
          </w:tcPr>
          <w:p w:rsidR="00A339BE" w:rsidRPr="00512D44" w:rsidRDefault="00A339BE" w:rsidP="001F791C">
            <w:pPr>
              <w:widowControl w:val="0"/>
              <w:jc w:val="lowKashida"/>
              <w:rPr>
                <w:b/>
                <w:noProof/>
                <w:rtl/>
              </w:rPr>
            </w:pPr>
            <w:r w:rsidRPr="00512D44">
              <w:rPr>
                <w:b/>
                <w:noProof/>
                <w:rtl/>
              </w:rPr>
              <w:t>2</w:t>
            </w:r>
            <w:r w:rsidR="000C3BAB" w:rsidRPr="000C3BAB">
              <w:rPr>
                <w:b/>
                <w:noProof/>
                <w:rtl/>
              </w:rPr>
              <w:t>.</w:t>
            </w:r>
            <w:r w:rsidRPr="00512D44">
              <w:rPr>
                <w:b/>
                <w:noProof/>
                <w:rtl/>
              </w:rPr>
              <w:t>74</w:t>
            </w:r>
          </w:p>
        </w:tc>
        <w:tc>
          <w:tcPr>
            <w:tcW w:w="383" w:type="dxa"/>
            <w:noWrap/>
            <w:textDirection w:val="btLr"/>
            <w:vAlign w:val="center"/>
            <w:hideMark/>
          </w:tcPr>
          <w:p w:rsidR="00A339BE" w:rsidRPr="00512D44" w:rsidRDefault="00A339BE" w:rsidP="00571BEB">
            <w:pPr>
              <w:widowControl w:val="0"/>
              <w:jc w:val="center"/>
              <w:rPr>
                <w:rFonts w:cs="AL-Hotham"/>
                <w:b/>
                <w:noProof/>
                <w:color w:val="000000"/>
                <w:sz w:val="24"/>
                <w:szCs w:val="24"/>
              </w:rPr>
            </w:pPr>
            <w:r w:rsidRPr="00512D44">
              <w:rPr>
                <w:rFonts w:cs="AL-Hotham"/>
                <w:b/>
                <w:noProof/>
                <w:color w:val="000000"/>
                <w:sz w:val="24"/>
                <w:szCs w:val="24"/>
                <w:rtl/>
              </w:rPr>
              <w:t>متوسطة</w:t>
            </w:r>
          </w:p>
        </w:tc>
      </w:tr>
      <w:tr w:rsidR="00512D44" w:rsidRPr="00A339BE" w:rsidTr="00512D44">
        <w:trPr>
          <w:trHeight w:val="437"/>
        </w:trPr>
        <w:tc>
          <w:tcPr>
            <w:tcW w:w="271" w:type="dxa"/>
            <w:noWrap/>
            <w:vAlign w:val="center"/>
            <w:hideMark/>
          </w:tcPr>
          <w:p w:rsidR="00A339BE" w:rsidRPr="00512D44" w:rsidRDefault="00512D44" w:rsidP="001F791C">
            <w:pPr>
              <w:widowControl w:val="0"/>
              <w:jc w:val="lowKashida"/>
              <w:rPr>
                <w:b/>
                <w:noProof/>
                <w:sz w:val="24"/>
                <w:szCs w:val="24"/>
              </w:rPr>
            </w:pPr>
            <w:r>
              <w:rPr>
                <w:rFonts w:cs="AL-Hotham" w:hint="cs"/>
                <w:b/>
                <w:noProof/>
                <w:sz w:val="24"/>
                <w:szCs w:val="24"/>
                <w:rtl/>
              </w:rPr>
              <w:t>4</w:t>
            </w:r>
          </w:p>
        </w:tc>
        <w:tc>
          <w:tcPr>
            <w:tcW w:w="1997" w:type="dxa"/>
            <w:noWrap/>
            <w:hideMark/>
          </w:tcPr>
          <w:p w:rsidR="00A339BE" w:rsidRPr="00512D44" w:rsidRDefault="00A339BE" w:rsidP="001F791C">
            <w:pPr>
              <w:widowControl w:val="0"/>
              <w:tabs>
                <w:tab w:val="left" w:pos="176"/>
              </w:tabs>
              <w:jc w:val="lowKashida"/>
              <w:rPr>
                <w:rFonts w:cs="AL-Hotham"/>
                <w:b/>
                <w:noProof/>
                <w:sz w:val="24"/>
                <w:szCs w:val="24"/>
                <w:rtl/>
              </w:rPr>
            </w:pPr>
            <w:r w:rsidRPr="00512D44">
              <w:rPr>
                <w:rFonts w:cs="AL-Hotham"/>
                <w:b/>
                <w:noProof/>
                <w:sz w:val="24"/>
                <w:szCs w:val="24"/>
                <w:rtl/>
              </w:rPr>
              <w:t>استخدام</w:t>
            </w:r>
            <w:r w:rsidRPr="00512D44">
              <w:rPr>
                <w:rFonts w:cs="AL-Hotham" w:hint="cs"/>
                <w:b/>
                <w:noProof/>
                <w:sz w:val="24"/>
                <w:szCs w:val="24"/>
                <w:rtl/>
              </w:rPr>
              <w:t xml:space="preserve"> المستودعات الرقمية</w:t>
            </w:r>
          </w:p>
        </w:tc>
        <w:tc>
          <w:tcPr>
            <w:tcW w:w="425" w:type="dxa"/>
            <w:noWrap/>
            <w:vAlign w:val="center"/>
            <w:hideMark/>
          </w:tcPr>
          <w:p w:rsidR="00A339BE" w:rsidRPr="00512D44" w:rsidRDefault="00A339BE" w:rsidP="001F791C">
            <w:pPr>
              <w:widowControl w:val="0"/>
              <w:jc w:val="lowKashida"/>
              <w:rPr>
                <w:b/>
                <w:noProof/>
                <w:rtl/>
              </w:rPr>
            </w:pPr>
            <w:r w:rsidRPr="00512D44">
              <w:rPr>
                <w:b/>
                <w:noProof/>
                <w:rtl/>
              </w:rPr>
              <w:t>14</w:t>
            </w:r>
          </w:p>
        </w:tc>
        <w:tc>
          <w:tcPr>
            <w:tcW w:w="709" w:type="dxa"/>
            <w:gridSpan w:val="2"/>
            <w:noWrap/>
            <w:vAlign w:val="center"/>
            <w:hideMark/>
          </w:tcPr>
          <w:p w:rsidR="00A339BE" w:rsidRPr="00512D44" w:rsidRDefault="00A339BE" w:rsidP="001F791C">
            <w:pPr>
              <w:widowControl w:val="0"/>
              <w:jc w:val="lowKashida"/>
              <w:rPr>
                <w:b/>
                <w:noProof/>
                <w:rtl/>
              </w:rPr>
            </w:pPr>
            <w:r w:rsidRPr="00512D44">
              <w:rPr>
                <w:b/>
                <w:noProof/>
                <w:rtl/>
              </w:rPr>
              <w:t>14</w:t>
            </w:r>
            <w:r w:rsidR="000C3BAB" w:rsidRPr="000C3BAB">
              <w:rPr>
                <w:b/>
                <w:noProof/>
                <w:rtl/>
              </w:rPr>
              <w:t>.</w:t>
            </w:r>
            <w:r w:rsidRPr="00512D44">
              <w:rPr>
                <w:b/>
                <w:noProof/>
                <w:rtl/>
              </w:rPr>
              <w:t>4</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23</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23</w:t>
            </w:r>
            <w:r w:rsidR="000C3BAB" w:rsidRPr="000C3BAB">
              <w:rPr>
                <w:b/>
                <w:noProof/>
                <w:rtl/>
              </w:rPr>
              <w:t>.</w:t>
            </w:r>
            <w:r w:rsidRPr="00512D44">
              <w:rPr>
                <w:b/>
                <w:noProof/>
                <w:rtl/>
              </w:rPr>
              <w:t>7</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27</w:t>
            </w:r>
          </w:p>
        </w:tc>
        <w:tc>
          <w:tcPr>
            <w:tcW w:w="607" w:type="dxa"/>
            <w:noWrap/>
            <w:vAlign w:val="center"/>
            <w:hideMark/>
          </w:tcPr>
          <w:p w:rsidR="00A339BE" w:rsidRPr="00512D44" w:rsidRDefault="00A339BE" w:rsidP="001F791C">
            <w:pPr>
              <w:widowControl w:val="0"/>
              <w:jc w:val="lowKashida"/>
              <w:rPr>
                <w:b/>
                <w:noProof/>
                <w:rtl/>
              </w:rPr>
            </w:pPr>
            <w:r w:rsidRPr="00512D44">
              <w:rPr>
                <w:b/>
                <w:noProof/>
                <w:rtl/>
              </w:rPr>
              <w:t>27</w:t>
            </w:r>
            <w:r w:rsidR="000C3BAB" w:rsidRPr="000C3BAB">
              <w:rPr>
                <w:b/>
                <w:noProof/>
                <w:rtl/>
              </w:rPr>
              <w:t>.</w:t>
            </w:r>
            <w:r w:rsidRPr="00512D44">
              <w:rPr>
                <w:b/>
                <w:noProof/>
                <w:rtl/>
              </w:rPr>
              <w:t>8</w:t>
            </w:r>
          </w:p>
        </w:tc>
        <w:tc>
          <w:tcPr>
            <w:tcW w:w="527" w:type="dxa"/>
            <w:noWrap/>
            <w:vAlign w:val="center"/>
            <w:hideMark/>
          </w:tcPr>
          <w:p w:rsidR="00A339BE" w:rsidRPr="00512D44" w:rsidRDefault="00A339BE" w:rsidP="001F791C">
            <w:pPr>
              <w:widowControl w:val="0"/>
              <w:jc w:val="lowKashida"/>
              <w:rPr>
                <w:b/>
                <w:noProof/>
                <w:rtl/>
              </w:rPr>
            </w:pPr>
            <w:r w:rsidRPr="00512D44">
              <w:rPr>
                <w:b/>
                <w:noProof/>
                <w:rtl/>
              </w:rPr>
              <w:t>13</w:t>
            </w:r>
          </w:p>
        </w:tc>
        <w:tc>
          <w:tcPr>
            <w:tcW w:w="561" w:type="dxa"/>
            <w:gridSpan w:val="2"/>
            <w:noWrap/>
            <w:vAlign w:val="center"/>
            <w:hideMark/>
          </w:tcPr>
          <w:p w:rsidR="00A339BE" w:rsidRPr="00512D44" w:rsidRDefault="00A339BE" w:rsidP="001F791C">
            <w:pPr>
              <w:widowControl w:val="0"/>
              <w:jc w:val="lowKashida"/>
              <w:rPr>
                <w:b/>
                <w:noProof/>
                <w:rtl/>
              </w:rPr>
            </w:pPr>
            <w:r w:rsidRPr="00512D44">
              <w:rPr>
                <w:b/>
                <w:noProof/>
                <w:rtl/>
              </w:rPr>
              <w:t>13</w:t>
            </w:r>
            <w:r w:rsidR="000C3BAB" w:rsidRPr="000C3BAB">
              <w:rPr>
                <w:b/>
                <w:noProof/>
                <w:rtl/>
              </w:rPr>
              <w:t>.</w:t>
            </w:r>
            <w:r w:rsidRPr="00512D44">
              <w:rPr>
                <w:b/>
                <w:noProof/>
                <w:rtl/>
              </w:rPr>
              <w:t>4</w:t>
            </w:r>
          </w:p>
        </w:tc>
        <w:tc>
          <w:tcPr>
            <w:tcW w:w="431" w:type="dxa"/>
            <w:vAlign w:val="center"/>
          </w:tcPr>
          <w:p w:rsidR="00A339BE" w:rsidRPr="00512D44" w:rsidRDefault="00A339BE" w:rsidP="001F791C">
            <w:pPr>
              <w:widowControl w:val="0"/>
              <w:jc w:val="lowKashida"/>
              <w:rPr>
                <w:b/>
                <w:noProof/>
                <w:rtl/>
              </w:rPr>
            </w:pPr>
            <w:r w:rsidRPr="00512D44">
              <w:rPr>
                <w:b/>
                <w:noProof/>
                <w:rtl/>
              </w:rPr>
              <w:t>20</w:t>
            </w:r>
          </w:p>
        </w:tc>
        <w:tc>
          <w:tcPr>
            <w:tcW w:w="612" w:type="dxa"/>
            <w:gridSpan w:val="2"/>
            <w:vAlign w:val="center"/>
          </w:tcPr>
          <w:p w:rsidR="00A339BE" w:rsidRPr="00512D44" w:rsidRDefault="00A339BE" w:rsidP="001F791C">
            <w:pPr>
              <w:widowControl w:val="0"/>
              <w:jc w:val="lowKashida"/>
              <w:rPr>
                <w:b/>
                <w:noProof/>
                <w:rtl/>
              </w:rPr>
            </w:pPr>
            <w:r w:rsidRPr="00512D44">
              <w:rPr>
                <w:b/>
                <w:noProof/>
                <w:rtl/>
              </w:rPr>
              <w:t>20</w:t>
            </w:r>
            <w:r w:rsidR="000C3BAB" w:rsidRPr="000C3BAB">
              <w:rPr>
                <w:b/>
                <w:noProof/>
                <w:rtl/>
              </w:rPr>
              <w:t>.</w:t>
            </w:r>
            <w:r w:rsidRPr="00512D44">
              <w:rPr>
                <w:b/>
                <w:noProof/>
                <w:rtl/>
              </w:rPr>
              <w:t>6</w:t>
            </w:r>
          </w:p>
        </w:tc>
        <w:tc>
          <w:tcPr>
            <w:tcW w:w="776" w:type="dxa"/>
            <w:noWrap/>
            <w:vAlign w:val="center"/>
            <w:hideMark/>
          </w:tcPr>
          <w:p w:rsidR="00A339BE" w:rsidRPr="00512D44" w:rsidRDefault="00A339BE" w:rsidP="001F791C">
            <w:pPr>
              <w:widowControl w:val="0"/>
              <w:jc w:val="lowKashida"/>
              <w:rPr>
                <w:b/>
                <w:noProof/>
                <w:rtl/>
              </w:rPr>
            </w:pPr>
            <w:r w:rsidRPr="00512D44">
              <w:rPr>
                <w:b/>
                <w:noProof/>
                <w:rtl/>
              </w:rPr>
              <w:t>2</w:t>
            </w:r>
            <w:r w:rsidR="000C3BAB" w:rsidRPr="000C3BAB">
              <w:rPr>
                <w:b/>
                <w:noProof/>
                <w:rtl/>
              </w:rPr>
              <w:t>.</w:t>
            </w:r>
            <w:r w:rsidRPr="00512D44">
              <w:rPr>
                <w:b/>
                <w:noProof/>
                <w:rtl/>
              </w:rPr>
              <w:t>02</w:t>
            </w:r>
          </w:p>
        </w:tc>
        <w:tc>
          <w:tcPr>
            <w:tcW w:w="383" w:type="dxa"/>
            <w:noWrap/>
            <w:textDirection w:val="btLr"/>
            <w:vAlign w:val="center"/>
            <w:hideMark/>
          </w:tcPr>
          <w:p w:rsidR="00A339BE" w:rsidRPr="00512D44" w:rsidRDefault="00A339BE" w:rsidP="00571BEB">
            <w:pPr>
              <w:widowControl w:val="0"/>
              <w:jc w:val="center"/>
              <w:rPr>
                <w:rFonts w:cs="AL-Hotham"/>
                <w:b/>
                <w:noProof/>
                <w:color w:val="000000"/>
                <w:sz w:val="24"/>
                <w:szCs w:val="24"/>
              </w:rPr>
            </w:pPr>
            <w:r w:rsidRPr="00512D44">
              <w:rPr>
                <w:rFonts w:cs="AL-Hotham"/>
                <w:b/>
                <w:noProof/>
                <w:color w:val="000000"/>
                <w:sz w:val="24"/>
                <w:szCs w:val="24"/>
                <w:rtl/>
              </w:rPr>
              <w:t>كبيرة</w:t>
            </w:r>
          </w:p>
        </w:tc>
      </w:tr>
      <w:tr w:rsidR="00512D44" w:rsidRPr="00A339BE" w:rsidTr="00D86980">
        <w:trPr>
          <w:trHeight w:val="589"/>
        </w:trPr>
        <w:tc>
          <w:tcPr>
            <w:tcW w:w="271" w:type="dxa"/>
            <w:noWrap/>
            <w:vAlign w:val="center"/>
            <w:hideMark/>
          </w:tcPr>
          <w:p w:rsidR="00A339BE" w:rsidRPr="00512D44" w:rsidRDefault="00512D44" w:rsidP="001F791C">
            <w:pPr>
              <w:widowControl w:val="0"/>
              <w:jc w:val="lowKashida"/>
              <w:rPr>
                <w:b/>
                <w:noProof/>
                <w:sz w:val="24"/>
                <w:szCs w:val="24"/>
              </w:rPr>
            </w:pPr>
            <w:r>
              <w:rPr>
                <w:rFonts w:cs="AL-Hotham" w:hint="cs"/>
                <w:b/>
                <w:noProof/>
                <w:sz w:val="24"/>
                <w:szCs w:val="24"/>
                <w:rtl/>
              </w:rPr>
              <w:t>5</w:t>
            </w:r>
          </w:p>
        </w:tc>
        <w:tc>
          <w:tcPr>
            <w:tcW w:w="1997" w:type="dxa"/>
            <w:noWrap/>
            <w:hideMark/>
          </w:tcPr>
          <w:p w:rsidR="00A339BE" w:rsidRPr="00512D44" w:rsidRDefault="00A339BE" w:rsidP="001F791C">
            <w:pPr>
              <w:widowControl w:val="0"/>
              <w:tabs>
                <w:tab w:val="left" w:pos="176"/>
              </w:tabs>
              <w:jc w:val="lowKashida"/>
              <w:rPr>
                <w:rFonts w:cs="AL-Hotham"/>
                <w:b/>
                <w:noProof/>
                <w:sz w:val="24"/>
                <w:szCs w:val="24"/>
                <w:rtl/>
              </w:rPr>
            </w:pPr>
            <w:r w:rsidRPr="00512D44">
              <w:rPr>
                <w:rFonts w:cs="AL-Hotham"/>
                <w:b/>
                <w:noProof/>
                <w:sz w:val="24"/>
                <w:szCs w:val="24"/>
                <w:rtl/>
              </w:rPr>
              <w:t>استخدام أحد أنظمة إدارة التعلم(</w:t>
            </w:r>
            <w:r w:rsidRPr="00512D44">
              <w:rPr>
                <w:rFonts w:cstheme="minorHAnsi"/>
                <w:bCs/>
                <w:noProof/>
                <w:sz w:val="16"/>
                <w:szCs w:val="16"/>
              </w:rPr>
              <w:t>LMS</w:t>
            </w:r>
            <w:r w:rsidRPr="00512D44">
              <w:rPr>
                <w:rFonts w:cs="AL-Hotham"/>
                <w:b/>
                <w:noProof/>
                <w:sz w:val="24"/>
                <w:szCs w:val="24"/>
                <w:rtl/>
              </w:rPr>
              <w:t>)</w:t>
            </w:r>
            <w:r w:rsidRPr="00512D44">
              <w:rPr>
                <w:rFonts w:cs="AL-Hotham" w:hint="cs"/>
                <w:b/>
                <w:noProof/>
                <w:sz w:val="24"/>
                <w:szCs w:val="24"/>
                <w:rtl/>
              </w:rPr>
              <w:t>،</w:t>
            </w:r>
            <w:r w:rsidRPr="00512D44">
              <w:rPr>
                <w:rFonts w:cs="AL-Hotham"/>
                <w:b/>
                <w:noProof/>
                <w:sz w:val="24"/>
                <w:szCs w:val="24"/>
                <w:rtl/>
              </w:rPr>
              <w:t xml:space="preserve">مثل بلاك بورد </w:t>
            </w:r>
            <w:r w:rsidRPr="00512D44">
              <w:rPr>
                <w:rFonts w:cs="AL-Hotham" w:hint="cs"/>
                <w:b/>
                <w:noProof/>
                <w:sz w:val="16"/>
                <w:szCs w:val="16"/>
                <w:rtl/>
              </w:rPr>
              <w:t>(</w:t>
            </w:r>
            <w:r w:rsidRPr="00512D44">
              <w:rPr>
                <w:rFonts w:cstheme="minorHAnsi"/>
                <w:bCs/>
                <w:noProof/>
                <w:sz w:val="16"/>
                <w:szCs w:val="16"/>
              </w:rPr>
              <w:t>Blackboard</w:t>
            </w:r>
            <w:r w:rsidRPr="00512D44">
              <w:rPr>
                <w:rFonts w:cs="AL-Hotham" w:hint="cs"/>
                <w:b/>
                <w:noProof/>
                <w:sz w:val="24"/>
                <w:szCs w:val="24"/>
                <w:rtl/>
              </w:rPr>
              <w:t>)</w:t>
            </w:r>
            <w:r w:rsidR="00512D44" w:rsidRPr="00512D44">
              <w:rPr>
                <w:rFonts w:cs="AL-Hotham" w:hint="cs"/>
                <w:b/>
                <w:noProof/>
                <w:sz w:val="24"/>
                <w:szCs w:val="24"/>
                <w:rtl/>
              </w:rPr>
              <w:t xml:space="preserve"> </w:t>
            </w:r>
            <w:r w:rsidRPr="00512D44">
              <w:rPr>
                <w:rFonts w:cs="AL-Hotham"/>
                <w:b/>
                <w:noProof/>
                <w:sz w:val="24"/>
                <w:szCs w:val="24"/>
                <w:rtl/>
              </w:rPr>
              <w:t>أومودلأوجسور</w:t>
            </w:r>
          </w:p>
        </w:tc>
        <w:tc>
          <w:tcPr>
            <w:tcW w:w="425" w:type="dxa"/>
            <w:noWrap/>
            <w:vAlign w:val="center"/>
            <w:hideMark/>
          </w:tcPr>
          <w:p w:rsidR="00A339BE" w:rsidRPr="00512D44" w:rsidRDefault="00A339BE" w:rsidP="001F791C">
            <w:pPr>
              <w:widowControl w:val="0"/>
              <w:jc w:val="lowKashida"/>
              <w:rPr>
                <w:b/>
                <w:noProof/>
                <w:rtl/>
              </w:rPr>
            </w:pPr>
            <w:r w:rsidRPr="00512D44">
              <w:rPr>
                <w:b/>
                <w:noProof/>
                <w:rtl/>
              </w:rPr>
              <w:t>17</w:t>
            </w:r>
          </w:p>
        </w:tc>
        <w:tc>
          <w:tcPr>
            <w:tcW w:w="709" w:type="dxa"/>
            <w:gridSpan w:val="2"/>
            <w:noWrap/>
            <w:vAlign w:val="center"/>
            <w:hideMark/>
          </w:tcPr>
          <w:p w:rsidR="00A339BE" w:rsidRPr="00512D44" w:rsidRDefault="00A339BE" w:rsidP="001F791C">
            <w:pPr>
              <w:widowControl w:val="0"/>
              <w:jc w:val="lowKashida"/>
              <w:rPr>
                <w:b/>
                <w:noProof/>
                <w:rtl/>
              </w:rPr>
            </w:pPr>
            <w:r w:rsidRPr="00512D44">
              <w:rPr>
                <w:b/>
                <w:noProof/>
                <w:rtl/>
              </w:rPr>
              <w:t>17</w:t>
            </w:r>
            <w:r w:rsidR="000C3BAB" w:rsidRPr="000C3BAB">
              <w:rPr>
                <w:b/>
                <w:noProof/>
                <w:rtl/>
              </w:rPr>
              <w:t>.</w:t>
            </w:r>
            <w:r w:rsidRPr="00512D44">
              <w:rPr>
                <w:b/>
                <w:noProof/>
                <w:rtl/>
              </w:rPr>
              <w:t>5</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24</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24</w:t>
            </w:r>
            <w:r w:rsidR="000C3BAB" w:rsidRPr="000C3BAB">
              <w:rPr>
                <w:b/>
                <w:noProof/>
                <w:rtl/>
              </w:rPr>
              <w:t>.</w:t>
            </w:r>
            <w:r w:rsidRPr="00512D44">
              <w:rPr>
                <w:b/>
                <w:noProof/>
                <w:rtl/>
              </w:rPr>
              <w:t>7</w:t>
            </w:r>
          </w:p>
        </w:tc>
        <w:tc>
          <w:tcPr>
            <w:tcW w:w="567" w:type="dxa"/>
            <w:gridSpan w:val="2"/>
            <w:noWrap/>
            <w:vAlign w:val="center"/>
            <w:hideMark/>
          </w:tcPr>
          <w:p w:rsidR="00A339BE" w:rsidRPr="00512D44" w:rsidRDefault="00A339BE" w:rsidP="001F791C">
            <w:pPr>
              <w:widowControl w:val="0"/>
              <w:jc w:val="lowKashida"/>
              <w:rPr>
                <w:b/>
                <w:noProof/>
                <w:rtl/>
              </w:rPr>
            </w:pPr>
            <w:r w:rsidRPr="00512D44">
              <w:rPr>
                <w:b/>
                <w:noProof/>
                <w:rtl/>
              </w:rPr>
              <w:t>29</w:t>
            </w:r>
          </w:p>
        </w:tc>
        <w:tc>
          <w:tcPr>
            <w:tcW w:w="607" w:type="dxa"/>
            <w:noWrap/>
            <w:vAlign w:val="center"/>
            <w:hideMark/>
          </w:tcPr>
          <w:p w:rsidR="00A339BE" w:rsidRPr="00512D44" w:rsidRDefault="00A339BE" w:rsidP="001F791C">
            <w:pPr>
              <w:widowControl w:val="0"/>
              <w:jc w:val="lowKashida"/>
              <w:rPr>
                <w:b/>
                <w:noProof/>
                <w:rtl/>
              </w:rPr>
            </w:pPr>
            <w:r w:rsidRPr="00512D44">
              <w:rPr>
                <w:b/>
                <w:noProof/>
                <w:rtl/>
              </w:rPr>
              <w:t>29</w:t>
            </w:r>
            <w:r w:rsidR="000C3BAB" w:rsidRPr="000C3BAB">
              <w:rPr>
                <w:b/>
                <w:noProof/>
                <w:rtl/>
              </w:rPr>
              <w:t>.</w:t>
            </w:r>
            <w:r w:rsidRPr="00512D44">
              <w:rPr>
                <w:b/>
                <w:noProof/>
                <w:rtl/>
              </w:rPr>
              <w:t>9</w:t>
            </w:r>
          </w:p>
        </w:tc>
        <w:tc>
          <w:tcPr>
            <w:tcW w:w="527" w:type="dxa"/>
            <w:noWrap/>
            <w:vAlign w:val="center"/>
            <w:hideMark/>
          </w:tcPr>
          <w:p w:rsidR="00A339BE" w:rsidRPr="00512D44" w:rsidRDefault="00A339BE" w:rsidP="001F791C">
            <w:pPr>
              <w:widowControl w:val="0"/>
              <w:jc w:val="lowKashida"/>
              <w:rPr>
                <w:b/>
                <w:noProof/>
                <w:rtl/>
              </w:rPr>
            </w:pPr>
            <w:r w:rsidRPr="00512D44">
              <w:rPr>
                <w:b/>
                <w:noProof/>
                <w:rtl/>
              </w:rPr>
              <w:t>16</w:t>
            </w:r>
          </w:p>
        </w:tc>
        <w:tc>
          <w:tcPr>
            <w:tcW w:w="561" w:type="dxa"/>
            <w:gridSpan w:val="2"/>
            <w:noWrap/>
            <w:vAlign w:val="center"/>
            <w:hideMark/>
          </w:tcPr>
          <w:p w:rsidR="00A339BE" w:rsidRPr="00512D44" w:rsidRDefault="00A339BE" w:rsidP="001F791C">
            <w:pPr>
              <w:widowControl w:val="0"/>
              <w:jc w:val="lowKashida"/>
              <w:rPr>
                <w:b/>
                <w:noProof/>
                <w:rtl/>
              </w:rPr>
            </w:pPr>
            <w:r w:rsidRPr="00512D44">
              <w:rPr>
                <w:b/>
                <w:noProof/>
                <w:rtl/>
              </w:rPr>
              <w:t>16</w:t>
            </w:r>
            <w:r w:rsidR="000C3BAB" w:rsidRPr="000C3BAB">
              <w:rPr>
                <w:b/>
                <w:noProof/>
                <w:rtl/>
              </w:rPr>
              <w:t>.</w:t>
            </w:r>
            <w:r w:rsidRPr="00512D44">
              <w:rPr>
                <w:b/>
                <w:noProof/>
                <w:rtl/>
              </w:rPr>
              <w:t>5</w:t>
            </w:r>
          </w:p>
        </w:tc>
        <w:tc>
          <w:tcPr>
            <w:tcW w:w="431" w:type="dxa"/>
            <w:vAlign w:val="center"/>
          </w:tcPr>
          <w:p w:rsidR="00A339BE" w:rsidRPr="00512D44" w:rsidRDefault="00A339BE" w:rsidP="001F791C">
            <w:pPr>
              <w:widowControl w:val="0"/>
              <w:jc w:val="lowKashida"/>
              <w:rPr>
                <w:b/>
                <w:noProof/>
                <w:rtl/>
              </w:rPr>
            </w:pPr>
            <w:r w:rsidRPr="00512D44">
              <w:rPr>
                <w:b/>
                <w:noProof/>
                <w:rtl/>
              </w:rPr>
              <w:t>11</w:t>
            </w:r>
          </w:p>
        </w:tc>
        <w:tc>
          <w:tcPr>
            <w:tcW w:w="612" w:type="dxa"/>
            <w:gridSpan w:val="2"/>
            <w:vAlign w:val="center"/>
          </w:tcPr>
          <w:p w:rsidR="00A339BE" w:rsidRPr="00512D44" w:rsidRDefault="00A339BE" w:rsidP="001F791C">
            <w:pPr>
              <w:widowControl w:val="0"/>
              <w:jc w:val="lowKashida"/>
              <w:rPr>
                <w:b/>
                <w:noProof/>
                <w:rtl/>
              </w:rPr>
            </w:pPr>
            <w:r w:rsidRPr="00512D44">
              <w:rPr>
                <w:b/>
                <w:noProof/>
                <w:rtl/>
              </w:rPr>
              <w:t>11</w:t>
            </w:r>
            <w:r w:rsidR="000C3BAB" w:rsidRPr="000C3BAB">
              <w:rPr>
                <w:b/>
                <w:noProof/>
                <w:rtl/>
              </w:rPr>
              <w:t>.</w:t>
            </w:r>
            <w:r w:rsidRPr="00512D44">
              <w:rPr>
                <w:b/>
                <w:noProof/>
                <w:rtl/>
              </w:rPr>
              <w:t>3</w:t>
            </w:r>
          </w:p>
        </w:tc>
        <w:tc>
          <w:tcPr>
            <w:tcW w:w="776" w:type="dxa"/>
            <w:noWrap/>
            <w:vAlign w:val="center"/>
            <w:hideMark/>
          </w:tcPr>
          <w:p w:rsidR="00A339BE" w:rsidRPr="00512D44" w:rsidRDefault="00A339BE" w:rsidP="001F791C">
            <w:pPr>
              <w:widowControl w:val="0"/>
              <w:jc w:val="lowKashida"/>
              <w:rPr>
                <w:b/>
                <w:noProof/>
                <w:rtl/>
              </w:rPr>
            </w:pPr>
            <w:r w:rsidRPr="00512D44">
              <w:rPr>
                <w:b/>
                <w:noProof/>
                <w:rtl/>
              </w:rPr>
              <w:t>1</w:t>
            </w:r>
            <w:r w:rsidR="000C3BAB" w:rsidRPr="000C3BAB">
              <w:rPr>
                <w:b/>
                <w:noProof/>
                <w:rtl/>
              </w:rPr>
              <w:t>.</w:t>
            </w:r>
            <w:r w:rsidRPr="00512D44">
              <w:rPr>
                <w:b/>
                <w:noProof/>
                <w:rtl/>
              </w:rPr>
              <w:t>79</w:t>
            </w:r>
          </w:p>
        </w:tc>
        <w:tc>
          <w:tcPr>
            <w:tcW w:w="383" w:type="dxa"/>
            <w:noWrap/>
            <w:textDirection w:val="btLr"/>
            <w:vAlign w:val="center"/>
            <w:hideMark/>
          </w:tcPr>
          <w:p w:rsidR="00A339BE" w:rsidRPr="00512D44" w:rsidRDefault="00A339BE" w:rsidP="00571BEB">
            <w:pPr>
              <w:widowControl w:val="0"/>
              <w:jc w:val="center"/>
              <w:rPr>
                <w:rFonts w:cs="AL-Hotham"/>
                <w:b/>
                <w:noProof/>
                <w:color w:val="000000"/>
                <w:sz w:val="24"/>
                <w:szCs w:val="24"/>
              </w:rPr>
            </w:pPr>
            <w:r w:rsidRPr="00512D44">
              <w:rPr>
                <w:rFonts w:cs="AL-Hotham"/>
                <w:b/>
                <w:noProof/>
                <w:color w:val="000000"/>
                <w:sz w:val="24"/>
                <w:szCs w:val="24"/>
                <w:rtl/>
              </w:rPr>
              <w:t>كبيرة</w:t>
            </w:r>
          </w:p>
        </w:tc>
      </w:tr>
      <w:tr w:rsidR="00512D44" w:rsidRPr="00A339BE" w:rsidTr="00D86980">
        <w:trPr>
          <w:trHeight w:val="570"/>
        </w:trPr>
        <w:tc>
          <w:tcPr>
            <w:tcW w:w="271" w:type="dxa"/>
            <w:tcBorders>
              <w:bottom w:val="single" w:sz="4" w:space="0" w:color="auto"/>
            </w:tcBorders>
            <w:noWrap/>
            <w:vAlign w:val="center"/>
            <w:hideMark/>
          </w:tcPr>
          <w:p w:rsidR="00A339BE" w:rsidRPr="00512D44" w:rsidRDefault="00512D44" w:rsidP="001F791C">
            <w:pPr>
              <w:widowControl w:val="0"/>
              <w:jc w:val="lowKashida"/>
              <w:rPr>
                <w:b/>
                <w:noProof/>
                <w:sz w:val="24"/>
                <w:szCs w:val="24"/>
              </w:rPr>
            </w:pPr>
            <w:r>
              <w:rPr>
                <w:rFonts w:cs="AL-Hotham" w:hint="cs"/>
                <w:b/>
                <w:noProof/>
                <w:sz w:val="24"/>
                <w:szCs w:val="24"/>
                <w:rtl/>
              </w:rPr>
              <w:t>6</w:t>
            </w:r>
          </w:p>
        </w:tc>
        <w:tc>
          <w:tcPr>
            <w:tcW w:w="1997" w:type="dxa"/>
            <w:tcBorders>
              <w:bottom w:val="single" w:sz="4" w:space="0" w:color="auto"/>
            </w:tcBorders>
            <w:noWrap/>
            <w:hideMark/>
          </w:tcPr>
          <w:p w:rsidR="00512D44" w:rsidRDefault="00A339BE" w:rsidP="001F791C">
            <w:pPr>
              <w:widowControl w:val="0"/>
              <w:tabs>
                <w:tab w:val="left" w:pos="176"/>
              </w:tabs>
              <w:jc w:val="lowKashida"/>
              <w:rPr>
                <w:rFonts w:cs="AL-Hotham"/>
                <w:b/>
                <w:noProof/>
                <w:sz w:val="24"/>
                <w:szCs w:val="24"/>
                <w:rtl/>
              </w:rPr>
            </w:pPr>
            <w:r w:rsidRPr="00512D44">
              <w:rPr>
                <w:rFonts w:cs="AL-Hotham" w:hint="cs"/>
                <w:b/>
                <w:noProof/>
                <w:sz w:val="24"/>
                <w:szCs w:val="24"/>
                <w:rtl/>
              </w:rPr>
              <w:t>التعامل مع</w:t>
            </w:r>
            <w:r w:rsidRPr="00512D44">
              <w:rPr>
                <w:rFonts w:cs="AL-Hotham"/>
                <w:b/>
                <w:noProof/>
                <w:sz w:val="24"/>
                <w:szCs w:val="24"/>
                <w:rtl/>
              </w:rPr>
              <w:t xml:space="preserve"> الفصول أو المعامل الافتراضية</w:t>
            </w:r>
          </w:p>
          <w:p w:rsidR="00A339BE" w:rsidRPr="00512D44" w:rsidRDefault="00A339BE" w:rsidP="001F791C">
            <w:pPr>
              <w:widowControl w:val="0"/>
              <w:tabs>
                <w:tab w:val="left" w:pos="176"/>
              </w:tabs>
              <w:jc w:val="lowKashida"/>
              <w:rPr>
                <w:rFonts w:cs="AL-Hotham"/>
                <w:b/>
                <w:noProof/>
                <w:sz w:val="24"/>
                <w:szCs w:val="24"/>
                <w:rtl/>
              </w:rPr>
            </w:pPr>
            <w:r w:rsidRPr="00512D44">
              <w:rPr>
                <w:rFonts w:cs="AL-Hotham" w:hint="cs"/>
                <w:b/>
                <w:noProof/>
                <w:sz w:val="24"/>
                <w:szCs w:val="24"/>
                <w:rtl/>
              </w:rPr>
              <w:t xml:space="preserve"> </w:t>
            </w:r>
            <w:r w:rsidRPr="00512D44">
              <w:rPr>
                <w:rFonts w:cs="AL-Hotham" w:hint="cs"/>
                <w:b/>
                <w:noProof/>
                <w:sz w:val="16"/>
                <w:szCs w:val="16"/>
                <w:rtl/>
              </w:rPr>
              <w:t>(</w:t>
            </w:r>
            <w:r w:rsidRPr="00512D44">
              <w:rPr>
                <w:rFonts w:cstheme="minorHAnsi"/>
                <w:bCs/>
                <w:noProof/>
                <w:sz w:val="16"/>
                <w:szCs w:val="16"/>
              </w:rPr>
              <w:t>Virtual</w:t>
            </w:r>
            <w:r w:rsidRPr="00512D44">
              <w:rPr>
                <w:rFonts w:cstheme="minorHAnsi"/>
                <w:b/>
                <w:noProof/>
                <w:sz w:val="16"/>
                <w:szCs w:val="16"/>
              </w:rPr>
              <w:t xml:space="preserve"> </w:t>
            </w:r>
            <w:r w:rsidRPr="00512D44">
              <w:rPr>
                <w:rFonts w:cstheme="minorHAnsi"/>
                <w:bCs/>
                <w:noProof/>
                <w:sz w:val="16"/>
                <w:szCs w:val="16"/>
              </w:rPr>
              <w:t>Classroom</w:t>
            </w:r>
            <w:r w:rsidRPr="00512D44">
              <w:rPr>
                <w:rFonts w:cs="AL-Hotham" w:hint="cs"/>
                <w:b/>
                <w:noProof/>
                <w:sz w:val="16"/>
                <w:szCs w:val="16"/>
                <w:rtl/>
              </w:rPr>
              <w:t>)</w:t>
            </w:r>
          </w:p>
        </w:tc>
        <w:tc>
          <w:tcPr>
            <w:tcW w:w="425" w:type="dxa"/>
            <w:tcBorders>
              <w:bottom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15</w:t>
            </w:r>
          </w:p>
        </w:tc>
        <w:tc>
          <w:tcPr>
            <w:tcW w:w="709" w:type="dxa"/>
            <w:gridSpan w:val="2"/>
            <w:tcBorders>
              <w:bottom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15</w:t>
            </w:r>
            <w:r w:rsidR="000C3BAB" w:rsidRPr="000C3BAB">
              <w:rPr>
                <w:b/>
                <w:noProof/>
                <w:rtl/>
              </w:rPr>
              <w:t>.</w:t>
            </w:r>
            <w:r w:rsidRPr="00512D44">
              <w:rPr>
                <w:b/>
                <w:noProof/>
                <w:rtl/>
              </w:rPr>
              <w:t>5</w:t>
            </w:r>
          </w:p>
        </w:tc>
        <w:tc>
          <w:tcPr>
            <w:tcW w:w="567" w:type="dxa"/>
            <w:gridSpan w:val="2"/>
            <w:tcBorders>
              <w:bottom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22</w:t>
            </w:r>
          </w:p>
        </w:tc>
        <w:tc>
          <w:tcPr>
            <w:tcW w:w="567" w:type="dxa"/>
            <w:gridSpan w:val="2"/>
            <w:tcBorders>
              <w:bottom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22</w:t>
            </w:r>
            <w:r w:rsidR="000C3BAB" w:rsidRPr="000C3BAB">
              <w:rPr>
                <w:b/>
                <w:noProof/>
                <w:rtl/>
              </w:rPr>
              <w:t>.</w:t>
            </w:r>
            <w:r w:rsidRPr="00512D44">
              <w:rPr>
                <w:b/>
                <w:noProof/>
                <w:rtl/>
              </w:rPr>
              <w:t>7</w:t>
            </w:r>
          </w:p>
        </w:tc>
        <w:tc>
          <w:tcPr>
            <w:tcW w:w="567" w:type="dxa"/>
            <w:gridSpan w:val="2"/>
            <w:tcBorders>
              <w:bottom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30</w:t>
            </w:r>
          </w:p>
        </w:tc>
        <w:tc>
          <w:tcPr>
            <w:tcW w:w="607" w:type="dxa"/>
            <w:tcBorders>
              <w:bottom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30</w:t>
            </w:r>
            <w:r w:rsidR="000C3BAB" w:rsidRPr="000C3BAB">
              <w:rPr>
                <w:b/>
                <w:noProof/>
                <w:rtl/>
              </w:rPr>
              <w:t>.</w:t>
            </w:r>
            <w:r w:rsidRPr="00512D44">
              <w:rPr>
                <w:b/>
                <w:noProof/>
                <w:rtl/>
              </w:rPr>
              <w:t>9</w:t>
            </w:r>
          </w:p>
        </w:tc>
        <w:tc>
          <w:tcPr>
            <w:tcW w:w="527" w:type="dxa"/>
            <w:tcBorders>
              <w:bottom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18</w:t>
            </w:r>
          </w:p>
        </w:tc>
        <w:tc>
          <w:tcPr>
            <w:tcW w:w="561" w:type="dxa"/>
            <w:gridSpan w:val="2"/>
            <w:tcBorders>
              <w:bottom w:val="single" w:sz="4" w:space="0" w:color="auto"/>
            </w:tcBorders>
            <w:noWrap/>
            <w:vAlign w:val="center"/>
            <w:hideMark/>
          </w:tcPr>
          <w:p w:rsidR="00A339BE" w:rsidRPr="00512D44" w:rsidRDefault="00A339BE" w:rsidP="001F791C">
            <w:pPr>
              <w:widowControl w:val="0"/>
              <w:jc w:val="lowKashida"/>
              <w:rPr>
                <w:b/>
                <w:noProof/>
                <w:rtl/>
              </w:rPr>
            </w:pPr>
            <w:r w:rsidRPr="00512D44">
              <w:rPr>
                <w:b/>
                <w:noProof/>
                <w:rtl/>
              </w:rPr>
              <w:t>18</w:t>
            </w:r>
            <w:r w:rsidR="000C3BAB" w:rsidRPr="000C3BAB">
              <w:rPr>
                <w:b/>
                <w:noProof/>
                <w:rtl/>
              </w:rPr>
              <w:t>.</w:t>
            </w:r>
            <w:r w:rsidRPr="00512D44">
              <w:rPr>
                <w:b/>
                <w:noProof/>
                <w:rtl/>
              </w:rPr>
              <w:t>6</w:t>
            </w:r>
          </w:p>
        </w:tc>
        <w:tc>
          <w:tcPr>
            <w:tcW w:w="431" w:type="dxa"/>
            <w:tcBorders>
              <w:bottom w:val="single" w:sz="4" w:space="0" w:color="auto"/>
            </w:tcBorders>
            <w:vAlign w:val="center"/>
          </w:tcPr>
          <w:p w:rsidR="00A339BE" w:rsidRPr="00512D44" w:rsidRDefault="00A339BE" w:rsidP="001F791C">
            <w:pPr>
              <w:widowControl w:val="0"/>
              <w:jc w:val="lowKashida"/>
              <w:rPr>
                <w:b/>
                <w:noProof/>
                <w:rtl/>
              </w:rPr>
            </w:pPr>
            <w:r w:rsidRPr="00512D44">
              <w:rPr>
                <w:b/>
                <w:noProof/>
                <w:rtl/>
              </w:rPr>
              <w:t>12</w:t>
            </w:r>
          </w:p>
        </w:tc>
        <w:tc>
          <w:tcPr>
            <w:tcW w:w="612" w:type="dxa"/>
            <w:gridSpan w:val="2"/>
            <w:tcBorders>
              <w:bottom w:val="single" w:sz="4" w:space="0" w:color="auto"/>
            </w:tcBorders>
            <w:vAlign w:val="center"/>
          </w:tcPr>
          <w:p w:rsidR="00A339BE" w:rsidRPr="00512D44" w:rsidRDefault="00A339BE" w:rsidP="001F791C">
            <w:pPr>
              <w:widowControl w:val="0"/>
              <w:jc w:val="lowKashida"/>
              <w:rPr>
                <w:b/>
                <w:noProof/>
                <w:rtl/>
              </w:rPr>
            </w:pPr>
            <w:r w:rsidRPr="00512D44">
              <w:rPr>
                <w:b/>
                <w:noProof/>
                <w:rtl/>
              </w:rPr>
              <w:t>12</w:t>
            </w:r>
            <w:r w:rsidR="000C3BAB" w:rsidRPr="000C3BAB">
              <w:rPr>
                <w:b/>
                <w:noProof/>
                <w:rtl/>
              </w:rPr>
              <w:t>.</w:t>
            </w:r>
            <w:r w:rsidRPr="00512D44">
              <w:rPr>
                <w:b/>
                <w:noProof/>
                <w:rtl/>
              </w:rPr>
              <w:t>4</w:t>
            </w:r>
          </w:p>
        </w:tc>
        <w:tc>
          <w:tcPr>
            <w:tcW w:w="776" w:type="dxa"/>
            <w:tcBorders>
              <w:bottom w:val="single" w:sz="4" w:space="0" w:color="auto"/>
            </w:tcBorders>
            <w:noWrap/>
            <w:vAlign w:val="center"/>
            <w:hideMark/>
          </w:tcPr>
          <w:p w:rsidR="00A339BE" w:rsidRPr="00512D44" w:rsidRDefault="00A339BE" w:rsidP="001F791C">
            <w:pPr>
              <w:widowControl w:val="0"/>
              <w:jc w:val="lowKashida"/>
              <w:rPr>
                <w:b/>
                <w:noProof/>
              </w:rPr>
            </w:pPr>
            <w:r w:rsidRPr="00512D44">
              <w:rPr>
                <w:b/>
                <w:noProof/>
                <w:rtl/>
              </w:rPr>
              <w:t>1</w:t>
            </w:r>
            <w:r w:rsidR="000C3BAB" w:rsidRPr="000C3BAB">
              <w:rPr>
                <w:b/>
                <w:noProof/>
                <w:rtl/>
              </w:rPr>
              <w:t>.</w:t>
            </w:r>
            <w:r w:rsidRPr="00512D44">
              <w:rPr>
                <w:b/>
                <w:noProof/>
                <w:rtl/>
              </w:rPr>
              <w:t>90</w:t>
            </w:r>
          </w:p>
        </w:tc>
        <w:tc>
          <w:tcPr>
            <w:tcW w:w="383" w:type="dxa"/>
            <w:tcBorders>
              <w:bottom w:val="single" w:sz="4" w:space="0" w:color="auto"/>
            </w:tcBorders>
            <w:noWrap/>
            <w:textDirection w:val="btLr"/>
            <w:vAlign w:val="center"/>
            <w:hideMark/>
          </w:tcPr>
          <w:p w:rsidR="00A339BE" w:rsidRPr="00512D44" w:rsidRDefault="00A339BE" w:rsidP="00571BEB">
            <w:pPr>
              <w:widowControl w:val="0"/>
              <w:jc w:val="center"/>
              <w:rPr>
                <w:rFonts w:cs="AL-Hotham"/>
                <w:b/>
                <w:noProof/>
                <w:color w:val="000000"/>
                <w:sz w:val="24"/>
                <w:szCs w:val="24"/>
              </w:rPr>
            </w:pPr>
            <w:r w:rsidRPr="00512D44">
              <w:rPr>
                <w:rFonts w:cs="AL-Hotham"/>
                <w:b/>
                <w:noProof/>
                <w:color w:val="000000"/>
                <w:sz w:val="24"/>
                <w:szCs w:val="24"/>
                <w:rtl/>
              </w:rPr>
              <w:t>كبيرة</w:t>
            </w:r>
          </w:p>
        </w:tc>
      </w:tr>
    </w:tbl>
    <w:p w:rsidR="00512D44" w:rsidRDefault="00512D44" w:rsidP="001F791C">
      <w:pPr>
        <w:widowControl w:val="0"/>
        <w:tabs>
          <w:tab w:val="left" w:pos="386"/>
        </w:tabs>
        <w:ind w:firstLine="567"/>
        <w:jc w:val="lowKashida"/>
        <w:rPr>
          <w:rFonts w:cs="AL-Hotham"/>
          <w:sz w:val="30"/>
          <w:szCs w:val="30"/>
          <w:rtl/>
        </w:rPr>
      </w:pPr>
    </w:p>
    <w:p w:rsidR="00512D44" w:rsidRDefault="00512D44" w:rsidP="001F791C">
      <w:pPr>
        <w:widowControl w:val="0"/>
        <w:tabs>
          <w:tab w:val="left" w:pos="386"/>
        </w:tabs>
        <w:ind w:firstLine="281"/>
        <w:jc w:val="lowKashida"/>
        <w:rPr>
          <w:rFonts w:cs="AL-Hotham"/>
          <w:sz w:val="30"/>
          <w:szCs w:val="30"/>
          <w:rtl/>
        </w:rPr>
        <w:sectPr w:rsidR="00512D44" w:rsidSect="00A339BE">
          <w:type w:val="continuous"/>
          <w:pgSz w:w="11906" w:h="16838" w:code="9"/>
          <w:pgMar w:top="2466" w:right="1418" w:bottom="2466" w:left="1418" w:header="1899" w:footer="1899" w:gutter="0"/>
          <w:pgNumType w:start="38"/>
          <w:cols w:space="397"/>
          <w:bidi/>
          <w:rtlGutter/>
          <w:docGrid w:linePitch="360"/>
        </w:sectPr>
      </w:pPr>
    </w:p>
    <w:p w:rsidR="00512D44" w:rsidRPr="000C3BAB" w:rsidRDefault="00512D44" w:rsidP="001F791C">
      <w:pPr>
        <w:widowControl w:val="0"/>
        <w:tabs>
          <w:tab w:val="left" w:pos="176"/>
        </w:tabs>
        <w:ind w:firstLine="83"/>
        <w:jc w:val="lowKashida"/>
        <w:rPr>
          <w:rFonts w:cs="AL-Hotham"/>
          <w:spacing w:val="-4"/>
          <w:szCs w:val="28"/>
          <w:rtl/>
        </w:rPr>
      </w:pPr>
      <w:r w:rsidRPr="000C3BAB">
        <w:rPr>
          <w:rFonts w:cs="AL-Hotham"/>
          <w:spacing w:val="-4"/>
          <w:szCs w:val="28"/>
          <w:rtl/>
        </w:rPr>
        <w:lastRenderedPageBreak/>
        <w:t xml:space="preserve">وقد اقتصرت الحاجات التدريبية لمحور التدريس عبر الإنترنت على الحاجات الكبيرة والمتوسطة، مما يؤكد على أهمية هذا </w:t>
      </w:r>
      <w:r w:rsidRPr="000C3BAB">
        <w:rPr>
          <w:rFonts w:cs="AL-Hotham"/>
          <w:spacing w:val="-4"/>
          <w:szCs w:val="28"/>
          <w:rtl/>
        </w:rPr>
        <w:lastRenderedPageBreak/>
        <w:t xml:space="preserve">المحور والحاجة للتدريب عليه، فالمهارات التالية كانت الحاجة التدريبية </w:t>
      </w:r>
      <w:r w:rsidR="00A67719" w:rsidRPr="000C3BAB">
        <w:rPr>
          <w:rFonts w:cs="AL-Hotham" w:hint="cs"/>
          <w:spacing w:val="-4"/>
          <w:szCs w:val="28"/>
          <w:rtl/>
        </w:rPr>
        <w:t>لها</w:t>
      </w:r>
      <w:r w:rsidRPr="000C3BAB">
        <w:rPr>
          <w:rFonts w:cs="AL-Hotham"/>
          <w:spacing w:val="-4"/>
          <w:szCs w:val="28"/>
          <w:rtl/>
        </w:rPr>
        <w:t xml:space="preserve"> كبيرة (بث المحاضرات عن بعد، واستخدام </w:t>
      </w:r>
      <w:r w:rsidRPr="000C3BAB">
        <w:rPr>
          <w:rFonts w:cs="AL-Hotham"/>
          <w:spacing w:val="-4"/>
          <w:szCs w:val="28"/>
          <w:rtl/>
        </w:rPr>
        <w:lastRenderedPageBreak/>
        <w:t>المستودعات الرقمية، والتعامل مع الفصول أو المعامل الافتراضية(</w:t>
      </w:r>
      <w:r w:rsidRPr="000C3BAB">
        <w:rPr>
          <w:rFonts w:cs="AL-Hotham"/>
          <w:spacing w:val="-4"/>
        </w:rPr>
        <w:t>Virtual Classroom</w:t>
      </w:r>
      <w:r w:rsidRPr="000C3BAB">
        <w:rPr>
          <w:rFonts w:cs="AL-Hotham"/>
          <w:spacing w:val="-4"/>
          <w:szCs w:val="28"/>
          <w:rtl/>
        </w:rPr>
        <w:t>)، واستخدام أحد أنظمة إدارة التعلم(</w:t>
      </w:r>
      <w:r w:rsidRPr="000C3BAB">
        <w:rPr>
          <w:rFonts w:cs="AL-Hotham"/>
          <w:spacing w:val="-4"/>
        </w:rPr>
        <w:t>LMS</w:t>
      </w:r>
      <w:r w:rsidRPr="000C3BAB">
        <w:rPr>
          <w:rFonts w:cs="AL-Hotham"/>
          <w:spacing w:val="-4"/>
          <w:szCs w:val="28"/>
          <w:rtl/>
        </w:rPr>
        <w:t>) (مثل بلاك بورد (</w:t>
      </w:r>
      <w:r w:rsidRPr="000C3BAB">
        <w:rPr>
          <w:rFonts w:cs="AL-Hotham"/>
          <w:spacing w:val="-4"/>
        </w:rPr>
        <w:t>Blackboard</w:t>
      </w:r>
      <w:r w:rsidRPr="000C3BAB">
        <w:rPr>
          <w:rFonts w:cs="AL-Hotham"/>
          <w:spacing w:val="-4"/>
          <w:szCs w:val="28"/>
          <w:rtl/>
        </w:rPr>
        <w:t xml:space="preserve">) أو </w:t>
      </w:r>
      <w:proofErr w:type="spellStart"/>
      <w:r w:rsidRPr="000C3BAB">
        <w:rPr>
          <w:rFonts w:cs="AL-Hotham"/>
          <w:spacing w:val="-4"/>
          <w:szCs w:val="28"/>
          <w:rtl/>
        </w:rPr>
        <w:t>مودل</w:t>
      </w:r>
      <w:proofErr w:type="spellEnd"/>
      <w:r w:rsidRPr="000C3BAB">
        <w:rPr>
          <w:rFonts w:cs="AL-Hotham"/>
          <w:spacing w:val="-4"/>
          <w:szCs w:val="28"/>
          <w:rtl/>
        </w:rPr>
        <w:t xml:space="preserve"> (</w:t>
      </w:r>
      <w:r w:rsidRPr="000C3BAB">
        <w:rPr>
          <w:rFonts w:cs="AL-Hotham"/>
          <w:spacing w:val="-4"/>
        </w:rPr>
        <w:t>Model</w:t>
      </w:r>
      <w:r w:rsidRPr="000C3BAB">
        <w:rPr>
          <w:rFonts w:cs="AL-Hotham"/>
          <w:spacing w:val="-4"/>
          <w:szCs w:val="28"/>
          <w:rtl/>
        </w:rPr>
        <w:t>) أو جسور)، بينما مثلت المهارات التالية الحاجات المتوسطة(استخدام قواعد البيانات الإلكترونية، و الوصول للمواقع الإلكترونية ذات الصلة بالمحتوى)</w:t>
      </w:r>
      <w:r w:rsidRPr="000C3BAB">
        <w:rPr>
          <w:rFonts w:cs="AL-Hotham" w:hint="cs"/>
          <w:spacing w:val="-4"/>
          <w:szCs w:val="28"/>
          <w:rtl/>
        </w:rPr>
        <w:t>، ولعل هذه النتيجة تتوافق مع ما توصل إليه بعض الدراسات</w:t>
      </w:r>
      <w:r w:rsidRPr="000C3BAB">
        <w:rPr>
          <w:rFonts w:cs="AL-Hotham" w:hint="cs"/>
          <w:spacing w:val="-4"/>
          <w:szCs w:val="30"/>
          <w:rtl/>
        </w:rPr>
        <w:t xml:space="preserve">، مثل (مير، 2009؛ </w:t>
      </w:r>
      <w:proofErr w:type="spellStart"/>
      <w:r w:rsidRPr="000C3BAB">
        <w:rPr>
          <w:rFonts w:cs="AL-Hotham" w:hint="cs"/>
          <w:spacing w:val="-4"/>
          <w:szCs w:val="30"/>
          <w:rtl/>
        </w:rPr>
        <w:t>هاي</w:t>
      </w:r>
      <w:proofErr w:type="spellEnd"/>
      <w:r w:rsidRPr="000C3BAB">
        <w:rPr>
          <w:rFonts w:cs="AL-Hotham" w:hint="cs"/>
          <w:spacing w:val="-4"/>
          <w:szCs w:val="30"/>
          <w:rtl/>
        </w:rPr>
        <w:t>، 2009؛ سميث، 2005)</w:t>
      </w:r>
      <w:r w:rsidR="000C3BAB" w:rsidRPr="000C3BAB">
        <w:rPr>
          <w:rFonts w:hint="cs"/>
          <w:spacing w:val="-4"/>
          <w:szCs w:val="28"/>
          <w:rtl/>
        </w:rPr>
        <w:t>.</w:t>
      </w:r>
    </w:p>
    <w:p w:rsidR="00512D44" w:rsidRPr="004172FF" w:rsidRDefault="00512D44" w:rsidP="001F791C">
      <w:pPr>
        <w:pStyle w:val="22"/>
        <w:ind w:firstLine="225"/>
        <w:rPr>
          <w:color w:val="FFFFFF" w:themeColor="background1"/>
        </w:rPr>
      </w:pPr>
      <w:r w:rsidRPr="004172FF">
        <w:rPr>
          <w:rFonts w:hint="cs"/>
          <w:color w:val="FFFFFF" w:themeColor="background1"/>
          <w:rtl/>
        </w:rPr>
        <w:t xml:space="preserve">إجابة التساؤل   </w:t>
      </w:r>
    </w:p>
    <w:p w:rsidR="004172FF" w:rsidRPr="00D70E80" w:rsidRDefault="004172FF" w:rsidP="004172FF">
      <w:pPr>
        <w:pStyle w:val="22"/>
        <w:ind w:firstLine="225"/>
      </w:pPr>
      <w:r w:rsidRPr="00D70E80">
        <w:rPr>
          <w:rFonts w:hint="cs"/>
          <w:rtl/>
        </w:rPr>
        <w:lastRenderedPageBreak/>
        <w:t>إجابة التساؤل</w:t>
      </w:r>
      <w:r>
        <w:rPr>
          <w:rFonts w:hint="cs"/>
          <w:rtl/>
        </w:rPr>
        <w:t xml:space="preserve"> </w:t>
      </w:r>
      <w:r w:rsidRPr="00D70E80">
        <w:rPr>
          <w:rFonts w:hint="cs"/>
          <w:rtl/>
        </w:rPr>
        <w:t xml:space="preserve"> </w:t>
      </w:r>
      <w:r>
        <w:rPr>
          <w:rFonts w:hint="cs"/>
          <w:rtl/>
        </w:rPr>
        <w:t xml:space="preserve"> </w:t>
      </w:r>
    </w:p>
    <w:p w:rsidR="00512D44" w:rsidRPr="00D70E80" w:rsidRDefault="00512D44" w:rsidP="004172FF">
      <w:pPr>
        <w:pStyle w:val="22"/>
      </w:pPr>
      <w:r w:rsidRPr="00D70E80">
        <w:rPr>
          <w:rFonts w:hint="cs"/>
          <w:rtl/>
        </w:rPr>
        <w:t>ما</w:t>
      </w:r>
      <w:r>
        <w:rPr>
          <w:rFonts w:hint="cs"/>
          <w:rtl/>
        </w:rPr>
        <w:t xml:space="preserve"> </w:t>
      </w:r>
      <w:r w:rsidRPr="00D70E80">
        <w:rPr>
          <w:rFonts w:hint="cs"/>
          <w:rtl/>
        </w:rPr>
        <w:t>الحاجات</w:t>
      </w:r>
      <w:r>
        <w:rPr>
          <w:rFonts w:hint="cs"/>
          <w:rtl/>
        </w:rPr>
        <w:t xml:space="preserve"> </w:t>
      </w:r>
      <w:r w:rsidRPr="00D70E80">
        <w:rPr>
          <w:rFonts w:hint="cs"/>
          <w:rtl/>
        </w:rPr>
        <w:t>التدريبية</w:t>
      </w:r>
      <w:r>
        <w:rPr>
          <w:rFonts w:hint="cs"/>
          <w:rtl/>
        </w:rPr>
        <w:t xml:space="preserve"> </w:t>
      </w:r>
      <w:r w:rsidRPr="00D70E80">
        <w:rPr>
          <w:rFonts w:hint="cs"/>
          <w:rtl/>
        </w:rPr>
        <w:t>لأعضاء</w:t>
      </w:r>
      <w:r>
        <w:rPr>
          <w:rFonts w:hint="cs"/>
          <w:rtl/>
        </w:rPr>
        <w:t xml:space="preserve"> </w:t>
      </w:r>
      <w:r w:rsidRPr="00D70E80">
        <w:rPr>
          <w:rFonts w:hint="cs"/>
          <w:rtl/>
        </w:rPr>
        <w:t>هيئة</w:t>
      </w:r>
      <w:r>
        <w:rPr>
          <w:rFonts w:hint="cs"/>
          <w:rtl/>
        </w:rPr>
        <w:t xml:space="preserve"> </w:t>
      </w:r>
      <w:r w:rsidRPr="00D70E80">
        <w:rPr>
          <w:rFonts w:hint="cs"/>
          <w:rtl/>
        </w:rPr>
        <w:t>التدريس في</w:t>
      </w:r>
      <w:r w:rsidRPr="00D70E80">
        <w:rPr>
          <w:rtl/>
        </w:rPr>
        <w:t xml:space="preserve"> استخدام تقنيات التعلم الإلكتروني في التواصل مع الآخرين</w:t>
      </w:r>
      <w:r w:rsidRPr="00D70E80">
        <w:rPr>
          <w:rFonts w:hint="cs"/>
          <w:rtl/>
        </w:rPr>
        <w:t>؟</w:t>
      </w:r>
    </w:p>
    <w:p w:rsidR="00A67719" w:rsidRDefault="00512D44" w:rsidP="001F791C">
      <w:pPr>
        <w:widowControl w:val="0"/>
        <w:tabs>
          <w:tab w:val="left" w:pos="386"/>
        </w:tabs>
        <w:ind w:firstLine="281"/>
        <w:jc w:val="lowKashida"/>
        <w:rPr>
          <w:rFonts w:cs="AL-Hotham"/>
          <w:sz w:val="30"/>
          <w:szCs w:val="30"/>
          <w:rtl/>
        </w:rPr>
      </w:pPr>
      <w:r w:rsidRPr="00D70E80">
        <w:rPr>
          <w:rFonts w:cs="AL-Hotham" w:hint="cs"/>
          <w:szCs w:val="30"/>
          <w:rtl/>
        </w:rPr>
        <w:t>يتناول هذا السؤال</w:t>
      </w:r>
      <w:r>
        <w:rPr>
          <w:rFonts w:cs="AL-Hotham" w:hint="cs"/>
          <w:szCs w:val="30"/>
          <w:rtl/>
        </w:rPr>
        <w:t xml:space="preserve"> </w:t>
      </w:r>
      <w:r w:rsidRPr="00D70E80">
        <w:rPr>
          <w:rFonts w:cs="AL-Hotham" w:hint="cs"/>
          <w:szCs w:val="30"/>
          <w:rtl/>
        </w:rPr>
        <w:t>الحاجات</w:t>
      </w:r>
      <w:r>
        <w:rPr>
          <w:rFonts w:cs="AL-Hotham" w:hint="cs"/>
          <w:szCs w:val="30"/>
          <w:rtl/>
        </w:rPr>
        <w:t xml:space="preserve"> </w:t>
      </w:r>
      <w:r w:rsidRPr="00D70E80">
        <w:rPr>
          <w:rFonts w:cs="AL-Hotham" w:hint="cs"/>
          <w:szCs w:val="30"/>
          <w:rtl/>
        </w:rPr>
        <w:t>التدريبية</w:t>
      </w:r>
      <w:r>
        <w:rPr>
          <w:rFonts w:cs="AL-Hotham" w:hint="cs"/>
          <w:szCs w:val="30"/>
          <w:rtl/>
        </w:rPr>
        <w:t xml:space="preserve"> </w:t>
      </w:r>
      <w:r w:rsidRPr="00D70E80">
        <w:rPr>
          <w:rFonts w:cs="AL-Hotham" w:hint="cs"/>
          <w:szCs w:val="30"/>
          <w:rtl/>
        </w:rPr>
        <w:t>لأعضاء</w:t>
      </w:r>
      <w:r>
        <w:rPr>
          <w:rFonts w:cs="AL-Hotham" w:hint="cs"/>
          <w:szCs w:val="30"/>
          <w:rtl/>
        </w:rPr>
        <w:t xml:space="preserve"> </w:t>
      </w:r>
      <w:r w:rsidRPr="00D70E80">
        <w:rPr>
          <w:rFonts w:cs="AL-Hotham" w:hint="cs"/>
          <w:szCs w:val="30"/>
          <w:rtl/>
        </w:rPr>
        <w:t>هيئة</w:t>
      </w:r>
      <w:r>
        <w:rPr>
          <w:rFonts w:cs="AL-Hotham" w:hint="cs"/>
          <w:szCs w:val="30"/>
          <w:rtl/>
        </w:rPr>
        <w:t xml:space="preserve"> </w:t>
      </w:r>
      <w:r w:rsidRPr="00D70E80">
        <w:rPr>
          <w:rFonts w:cs="AL-Hotham" w:hint="cs"/>
          <w:szCs w:val="30"/>
          <w:rtl/>
        </w:rPr>
        <w:t>التدريس في</w:t>
      </w:r>
      <w:r w:rsidRPr="00D70E80">
        <w:rPr>
          <w:rFonts w:cs="AL-Hotham"/>
          <w:szCs w:val="30"/>
          <w:rtl/>
        </w:rPr>
        <w:t xml:space="preserve"> استخدام تقنيات التعلم الإلكتروني في التواصل مع الآخرين</w:t>
      </w:r>
      <w:r w:rsidRPr="00D70E80">
        <w:rPr>
          <w:rFonts w:cs="AL-Hotham" w:hint="cs"/>
          <w:szCs w:val="30"/>
          <w:rtl/>
        </w:rPr>
        <w:t xml:space="preserve">، و اشتمل على (7) فقرات، انظر </w:t>
      </w:r>
      <w:r w:rsidR="00A67719">
        <w:rPr>
          <w:rFonts w:cs="AL-Hotham" w:hint="cs"/>
          <w:szCs w:val="30"/>
          <w:rtl/>
        </w:rPr>
        <w:t>ال</w:t>
      </w:r>
      <w:r w:rsidRPr="00D70E80">
        <w:rPr>
          <w:rFonts w:cs="AL-Hotham" w:hint="cs"/>
          <w:szCs w:val="30"/>
          <w:rtl/>
        </w:rPr>
        <w:t>جدول رقم</w:t>
      </w:r>
      <w:r w:rsidR="004172FF">
        <w:rPr>
          <w:rFonts w:cs="AL-Hotham" w:hint="cs"/>
          <w:szCs w:val="30"/>
          <w:rtl/>
        </w:rPr>
        <w:t xml:space="preserve"> </w:t>
      </w:r>
      <w:r w:rsidRPr="00D70E80">
        <w:rPr>
          <w:rFonts w:cs="AL-Hotham" w:hint="cs"/>
          <w:szCs w:val="30"/>
          <w:rtl/>
        </w:rPr>
        <w:t>(10)</w:t>
      </w:r>
      <w:r w:rsidR="000C3BAB" w:rsidRPr="000C3BAB">
        <w:rPr>
          <w:rFonts w:hint="cs"/>
          <w:szCs w:val="30"/>
          <w:rtl/>
        </w:rPr>
        <w:t>.</w:t>
      </w:r>
    </w:p>
    <w:p w:rsidR="00A67719" w:rsidRDefault="00A67719" w:rsidP="00D86980">
      <w:pPr>
        <w:widowControl w:val="0"/>
        <w:tabs>
          <w:tab w:val="left" w:pos="386"/>
        </w:tabs>
        <w:jc w:val="lowKashida"/>
        <w:rPr>
          <w:rFonts w:cs="AL-Hotham"/>
          <w:sz w:val="30"/>
          <w:szCs w:val="30"/>
          <w:rtl/>
        </w:rPr>
        <w:sectPr w:rsidR="00A67719" w:rsidSect="00EB5B0B">
          <w:type w:val="continuous"/>
          <w:pgSz w:w="11906" w:h="16838" w:code="9"/>
          <w:pgMar w:top="2466" w:right="1418" w:bottom="2466" w:left="1418" w:header="1899" w:footer="1899" w:gutter="0"/>
          <w:pgNumType w:start="248"/>
          <w:cols w:num="2" w:space="397"/>
          <w:bidi/>
          <w:rtlGutter/>
          <w:docGrid w:linePitch="360"/>
        </w:sectPr>
      </w:pPr>
    </w:p>
    <w:p w:rsidR="00D86980" w:rsidRDefault="00D86980" w:rsidP="001F791C">
      <w:pPr>
        <w:widowControl w:val="0"/>
        <w:tabs>
          <w:tab w:val="left" w:pos="386"/>
        </w:tabs>
        <w:ind w:firstLine="281"/>
        <w:jc w:val="lowKashida"/>
        <w:rPr>
          <w:rFonts w:cs="AL-Hotham"/>
          <w:sz w:val="30"/>
          <w:szCs w:val="30"/>
          <w:rtl/>
        </w:rPr>
      </w:pPr>
    </w:p>
    <w:p w:rsidR="00C92BF1" w:rsidRPr="00C92BF1" w:rsidRDefault="00C92BF1" w:rsidP="001F791C">
      <w:pPr>
        <w:widowControl w:val="0"/>
        <w:tabs>
          <w:tab w:val="left" w:pos="386"/>
        </w:tabs>
        <w:ind w:hanging="2"/>
        <w:jc w:val="lowKashida"/>
        <w:rPr>
          <w:b/>
          <w:bCs/>
          <w:sz w:val="24"/>
          <w:szCs w:val="24"/>
          <w:rtl/>
        </w:rPr>
      </w:pPr>
      <w:r w:rsidRPr="00C92BF1">
        <w:rPr>
          <w:rFonts w:hint="cs"/>
          <w:b/>
          <w:bCs/>
          <w:sz w:val="24"/>
          <w:szCs w:val="24"/>
          <w:rtl/>
        </w:rPr>
        <w:t>الجدول رقم (10)</w:t>
      </w:r>
      <w:r w:rsidR="000C3BAB" w:rsidRPr="000C3BAB">
        <w:rPr>
          <w:rFonts w:hint="cs"/>
          <w:b/>
          <w:bCs/>
          <w:sz w:val="24"/>
          <w:szCs w:val="24"/>
          <w:rtl/>
        </w:rPr>
        <w:t>.</w:t>
      </w:r>
      <w:r w:rsidRPr="00C92BF1">
        <w:rPr>
          <w:rFonts w:hint="cs"/>
          <w:b/>
          <w:bCs/>
          <w:sz w:val="24"/>
          <w:szCs w:val="24"/>
          <w:rtl/>
        </w:rPr>
        <w:t xml:space="preserve"> التواصل مع الآخرين باستخدام تقنيات التعليم الإلكتروني</w:t>
      </w:r>
      <w:r w:rsidR="000C3BAB" w:rsidRPr="000C3BAB">
        <w:rPr>
          <w:rFonts w:hint="cs"/>
          <w:b/>
          <w:bCs/>
          <w:sz w:val="24"/>
          <w:szCs w:val="24"/>
          <w:rtl/>
        </w:rPr>
        <w:t>.</w:t>
      </w:r>
    </w:p>
    <w:tbl>
      <w:tblPr>
        <w:bidiVisual/>
        <w:tblW w:w="9055" w:type="dxa"/>
        <w:jc w:val="center"/>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ayout w:type="fixed"/>
        <w:tblLook w:val="06A0" w:firstRow="1" w:lastRow="0" w:firstColumn="1" w:lastColumn="0" w:noHBand="1" w:noVBand="1"/>
      </w:tblPr>
      <w:tblGrid>
        <w:gridCol w:w="320"/>
        <w:gridCol w:w="3048"/>
        <w:gridCol w:w="399"/>
        <w:gridCol w:w="533"/>
        <w:gridCol w:w="400"/>
        <w:gridCol w:w="547"/>
        <w:gridCol w:w="399"/>
        <w:gridCol w:w="533"/>
        <w:gridCol w:w="399"/>
        <w:gridCol w:w="533"/>
        <w:gridCol w:w="400"/>
        <w:gridCol w:w="651"/>
        <w:gridCol w:w="533"/>
        <w:gridCol w:w="360"/>
      </w:tblGrid>
      <w:tr w:rsidR="00A67719" w:rsidRPr="007727E6" w:rsidTr="00D86980">
        <w:trPr>
          <w:trHeight w:val="381"/>
          <w:jc w:val="center"/>
        </w:trPr>
        <w:tc>
          <w:tcPr>
            <w:tcW w:w="320" w:type="dxa"/>
            <w:vMerge w:val="restart"/>
            <w:tcBorders>
              <w:top w:val="single" w:sz="4" w:space="0" w:color="auto"/>
              <w:left w:val="nil"/>
              <w:bottom w:val="nil"/>
              <w:right w:val="nil"/>
            </w:tcBorders>
            <w:noWrap/>
            <w:textDirection w:val="btLr"/>
            <w:vAlign w:val="center"/>
            <w:hideMark/>
          </w:tcPr>
          <w:p w:rsidR="00A67719" w:rsidRPr="004172FF" w:rsidRDefault="00A67719" w:rsidP="004172FF">
            <w:pPr>
              <w:widowControl w:val="0"/>
              <w:jc w:val="center"/>
              <w:rPr>
                <w:bCs/>
                <w:noProof/>
                <w:sz w:val="24"/>
                <w:szCs w:val="24"/>
              </w:rPr>
            </w:pPr>
            <w:r w:rsidRPr="004172FF">
              <w:rPr>
                <w:bCs/>
                <w:noProof/>
                <w:sz w:val="24"/>
                <w:szCs w:val="24"/>
                <w:rtl/>
              </w:rPr>
              <w:t>الرقم</w:t>
            </w:r>
          </w:p>
        </w:tc>
        <w:tc>
          <w:tcPr>
            <w:tcW w:w="3048" w:type="dxa"/>
            <w:vMerge w:val="restart"/>
            <w:tcBorders>
              <w:top w:val="single" w:sz="4" w:space="0" w:color="auto"/>
              <w:left w:val="nil"/>
              <w:bottom w:val="nil"/>
              <w:right w:val="nil"/>
            </w:tcBorders>
            <w:vAlign w:val="center"/>
            <w:hideMark/>
          </w:tcPr>
          <w:p w:rsidR="00A67719" w:rsidRPr="004172FF" w:rsidRDefault="00A67719" w:rsidP="004172FF">
            <w:pPr>
              <w:widowControl w:val="0"/>
              <w:jc w:val="center"/>
              <w:rPr>
                <w:bCs/>
                <w:noProof/>
                <w:sz w:val="24"/>
                <w:szCs w:val="24"/>
                <w:rtl/>
              </w:rPr>
            </w:pPr>
            <w:r w:rsidRPr="004172FF">
              <w:rPr>
                <w:rFonts w:hint="cs"/>
                <w:bCs/>
                <w:noProof/>
                <w:sz w:val="24"/>
                <w:szCs w:val="24"/>
                <w:rtl/>
              </w:rPr>
              <w:t>المهارة</w:t>
            </w:r>
          </w:p>
        </w:tc>
        <w:tc>
          <w:tcPr>
            <w:tcW w:w="932" w:type="dxa"/>
            <w:gridSpan w:val="2"/>
            <w:tcBorders>
              <w:top w:val="single" w:sz="4" w:space="0" w:color="auto"/>
              <w:left w:val="nil"/>
              <w:bottom w:val="single" w:sz="4" w:space="0" w:color="auto"/>
              <w:right w:val="nil"/>
            </w:tcBorders>
            <w:vAlign w:val="center"/>
            <w:hideMark/>
          </w:tcPr>
          <w:p w:rsidR="00A67719" w:rsidRPr="004172FF" w:rsidRDefault="00A67719" w:rsidP="004172FF">
            <w:pPr>
              <w:widowControl w:val="0"/>
              <w:jc w:val="center"/>
              <w:rPr>
                <w:bCs/>
                <w:noProof/>
                <w:sz w:val="24"/>
                <w:szCs w:val="24"/>
                <w:rtl/>
              </w:rPr>
            </w:pPr>
            <w:r w:rsidRPr="004172FF">
              <w:rPr>
                <w:rFonts w:hint="cs"/>
                <w:bCs/>
                <w:noProof/>
                <w:sz w:val="24"/>
                <w:szCs w:val="24"/>
                <w:rtl/>
              </w:rPr>
              <w:t>لا أدري</w:t>
            </w:r>
          </w:p>
        </w:tc>
        <w:tc>
          <w:tcPr>
            <w:tcW w:w="947" w:type="dxa"/>
            <w:gridSpan w:val="2"/>
            <w:tcBorders>
              <w:top w:val="single" w:sz="4" w:space="0" w:color="auto"/>
              <w:left w:val="nil"/>
              <w:bottom w:val="single" w:sz="4" w:space="0" w:color="auto"/>
              <w:right w:val="nil"/>
            </w:tcBorders>
            <w:vAlign w:val="center"/>
            <w:hideMark/>
          </w:tcPr>
          <w:p w:rsidR="00A67719" w:rsidRPr="004172FF" w:rsidRDefault="00A67719" w:rsidP="004172FF">
            <w:pPr>
              <w:widowControl w:val="0"/>
              <w:jc w:val="center"/>
              <w:rPr>
                <w:bCs/>
                <w:noProof/>
                <w:sz w:val="24"/>
                <w:szCs w:val="24"/>
                <w:rtl/>
              </w:rPr>
            </w:pPr>
            <w:r w:rsidRPr="004172FF">
              <w:rPr>
                <w:bCs/>
                <w:noProof/>
                <w:sz w:val="24"/>
                <w:szCs w:val="24"/>
                <w:rtl/>
              </w:rPr>
              <w:t>غير موافق بشدة</w:t>
            </w:r>
          </w:p>
        </w:tc>
        <w:tc>
          <w:tcPr>
            <w:tcW w:w="932" w:type="dxa"/>
            <w:gridSpan w:val="2"/>
            <w:tcBorders>
              <w:top w:val="single" w:sz="4" w:space="0" w:color="auto"/>
              <w:left w:val="nil"/>
              <w:bottom w:val="single" w:sz="4" w:space="0" w:color="auto"/>
              <w:right w:val="nil"/>
            </w:tcBorders>
            <w:vAlign w:val="center"/>
            <w:hideMark/>
          </w:tcPr>
          <w:p w:rsidR="00A67719" w:rsidRPr="004172FF" w:rsidRDefault="00A67719" w:rsidP="004172FF">
            <w:pPr>
              <w:widowControl w:val="0"/>
              <w:jc w:val="center"/>
              <w:rPr>
                <w:bCs/>
                <w:noProof/>
                <w:sz w:val="24"/>
                <w:szCs w:val="24"/>
                <w:rtl/>
              </w:rPr>
            </w:pPr>
            <w:r w:rsidRPr="004172FF">
              <w:rPr>
                <w:bCs/>
                <w:noProof/>
                <w:sz w:val="24"/>
                <w:szCs w:val="24"/>
                <w:rtl/>
              </w:rPr>
              <w:t>غير موافق</w:t>
            </w:r>
          </w:p>
        </w:tc>
        <w:tc>
          <w:tcPr>
            <w:tcW w:w="932" w:type="dxa"/>
            <w:gridSpan w:val="2"/>
            <w:tcBorders>
              <w:top w:val="single" w:sz="4" w:space="0" w:color="auto"/>
              <w:left w:val="nil"/>
              <w:bottom w:val="single" w:sz="4" w:space="0" w:color="auto"/>
              <w:right w:val="nil"/>
            </w:tcBorders>
            <w:vAlign w:val="center"/>
            <w:hideMark/>
          </w:tcPr>
          <w:p w:rsidR="00A67719" w:rsidRPr="004172FF" w:rsidRDefault="00A67719" w:rsidP="004172FF">
            <w:pPr>
              <w:widowControl w:val="0"/>
              <w:jc w:val="center"/>
              <w:rPr>
                <w:bCs/>
                <w:noProof/>
                <w:sz w:val="24"/>
                <w:szCs w:val="24"/>
                <w:rtl/>
              </w:rPr>
            </w:pPr>
            <w:r w:rsidRPr="004172FF">
              <w:rPr>
                <w:bCs/>
                <w:noProof/>
                <w:sz w:val="24"/>
                <w:szCs w:val="24"/>
                <w:rtl/>
              </w:rPr>
              <w:t>أوافق</w:t>
            </w:r>
          </w:p>
        </w:tc>
        <w:tc>
          <w:tcPr>
            <w:tcW w:w="1051" w:type="dxa"/>
            <w:gridSpan w:val="2"/>
            <w:tcBorders>
              <w:top w:val="single" w:sz="4" w:space="0" w:color="auto"/>
              <w:left w:val="nil"/>
              <w:bottom w:val="single" w:sz="4" w:space="0" w:color="auto"/>
              <w:right w:val="nil"/>
            </w:tcBorders>
            <w:vAlign w:val="center"/>
            <w:hideMark/>
          </w:tcPr>
          <w:p w:rsidR="00A67719" w:rsidRPr="004172FF" w:rsidRDefault="00A67719" w:rsidP="004172FF">
            <w:pPr>
              <w:widowControl w:val="0"/>
              <w:jc w:val="center"/>
              <w:rPr>
                <w:bCs/>
                <w:noProof/>
                <w:sz w:val="24"/>
                <w:szCs w:val="24"/>
                <w:rtl/>
              </w:rPr>
            </w:pPr>
            <w:r w:rsidRPr="004172FF">
              <w:rPr>
                <w:bCs/>
                <w:noProof/>
                <w:sz w:val="24"/>
                <w:szCs w:val="24"/>
                <w:rtl/>
              </w:rPr>
              <w:t>موافق</w:t>
            </w:r>
            <w:r w:rsidR="00C92BF1" w:rsidRPr="004172FF">
              <w:rPr>
                <w:rFonts w:hint="cs"/>
                <w:bCs/>
                <w:noProof/>
                <w:sz w:val="24"/>
                <w:szCs w:val="24"/>
                <w:rtl/>
              </w:rPr>
              <w:t xml:space="preserve"> </w:t>
            </w:r>
            <w:r w:rsidRPr="004172FF">
              <w:rPr>
                <w:bCs/>
                <w:noProof/>
                <w:sz w:val="24"/>
                <w:szCs w:val="24"/>
                <w:rtl/>
              </w:rPr>
              <w:t>بشدة</w:t>
            </w:r>
          </w:p>
        </w:tc>
        <w:tc>
          <w:tcPr>
            <w:tcW w:w="533" w:type="dxa"/>
            <w:vMerge w:val="restart"/>
            <w:tcBorders>
              <w:top w:val="single" w:sz="4" w:space="0" w:color="auto"/>
              <w:left w:val="nil"/>
              <w:bottom w:val="nil"/>
              <w:right w:val="nil"/>
            </w:tcBorders>
            <w:textDirection w:val="btLr"/>
            <w:vAlign w:val="center"/>
          </w:tcPr>
          <w:p w:rsidR="00A67719" w:rsidRPr="004172FF" w:rsidRDefault="00A67719" w:rsidP="004172FF">
            <w:pPr>
              <w:widowControl w:val="0"/>
              <w:jc w:val="center"/>
              <w:rPr>
                <w:bCs/>
                <w:noProof/>
                <w:sz w:val="24"/>
                <w:szCs w:val="24"/>
              </w:rPr>
            </w:pPr>
            <w:r w:rsidRPr="004172FF">
              <w:rPr>
                <w:bCs/>
                <w:noProof/>
                <w:sz w:val="24"/>
                <w:szCs w:val="24"/>
                <w:rtl/>
              </w:rPr>
              <w:t xml:space="preserve">المتوسط </w:t>
            </w:r>
            <w:r w:rsidRPr="004172FF">
              <w:rPr>
                <w:rFonts w:hint="cs"/>
                <w:bCs/>
                <w:noProof/>
                <w:sz w:val="24"/>
                <w:szCs w:val="24"/>
                <w:rtl/>
              </w:rPr>
              <w:t>ال</w:t>
            </w:r>
            <w:r w:rsidRPr="004172FF">
              <w:rPr>
                <w:bCs/>
                <w:noProof/>
                <w:sz w:val="24"/>
                <w:szCs w:val="24"/>
                <w:rtl/>
              </w:rPr>
              <w:t>حسابي</w:t>
            </w:r>
          </w:p>
        </w:tc>
        <w:tc>
          <w:tcPr>
            <w:tcW w:w="360" w:type="dxa"/>
            <w:vMerge w:val="restart"/>
            <w:tcBorders>
              <w:top w:val="single" w:sz="4" w:space="0" w:color="auto"/>
              <w:left w:val="nil"/>
              <w:bottom w:val="nil"/>
              <w:right w:val="nil"/>
            </w:tcBorders>
            <w:textDirection w:val="btLr"/>
            <w:vAlign w:val="center"/>
            <w:hideMark/>
          </w:tcPr>
          <w:p w:rsidR="00A67719" w:rsidRPr="004172FF" w:rsidRDefault="00A67719" w:rsidP="004172FF">
            <w:pPr>
              <w:widowControl w:val="0"/>
              <w:jc w:val="center"/>
              <w:rPr>
                <w:bCs/>
                <w:noProof/>
                <w:sz w:val="24"/>
                <w:szCs w:val="24"/>
              </w:rPr>
            </w:pPr>
            <w:r w:rsidRPr="004172FF">
              <w:rPr>
                <w:rFonts w:hint="cs"/>
                <w:bCs/>
                <w:noProof/>
                <w:sz w:val="24"/>
                <w:szCs w:val="24"/>
                <w:rtl/>
              </w:rPr>
              <w:t>الحاجة</w:t>
            </w:r>
          </w:p>
        </w:tc>
      </w:tr>
      <w:tr w:rsidR="00A67719" w:rsidRPr="007727E6" w:rsidTr="00D86980">
        <w:trPr>
          <w:trHeight w:val="162"/>
          <w:jc w:val="center"/>
        </w:trPr>
        <w:tc>
          <w:tcPr>
            <w:tcW w:w="320" w:type="dxa"/>
            <w:vMerge/>
            <w:tcBorders>
              <w:top w:val="nil"/>
              <w:left w:val="nil"/>
              <w:bottom w:val="single" w:sz="4" w:space="0" w:color="auto"/>
              <w:right w:val="nil"/>
            </w:tcBorders>
            <w:vAlign w:val="center"/>
            <w:hideMark/>
          </w:tcPr>
          <w:p w:rsidR="00A67719" w:rsidRPr="00A67719" w:rsidRDefault="00A67719" w:rsidP="001F791C">
            <w:pPr>
              <w:widowControl w:val="0"/>
              <w:jc w:val="lowKashida"/>
              <w:rPr>
                <w:rFonts w:cs="AL-Hotham"/>
                <w:b/>
                <w:noProof/>
                <w:sz w:val="24"/>
                <w:szCs w:val="24"/>
              </w:rPr>
            </w:pPr>
          </w:p>
        </w:tc>
        <w:tc>
          <w:tcPr>
            <w:tcW w:w="3048" w:type="dxa"/>
            <w:vMerge/>
            <w:tcBorders>
              <w:top w:val="nil"/>
              <w:left w:val="nil"/>
              <w:bottom w:val="single" w:sz="4" w:space="0" w:color="auto"/>
              <w:right w:val="nil"/>
            </w:tcBorders>
            <w:vAlign w:val="center"/>
            <w:hideMark/>
          </w:tcPr>
          <w:p w:rsidR="00A67719" w:rsidRPr="00A67719" w:rsidRDefault="00A67719" w:rsidP="001F791C">
            <w:pPr>
              <w:widowControl w:val="0"/>
              <w:jc w:val="lowKashida"/>
              <w:rPr>
                <w:rFonts w:cs="AL-Hotham"/>
                <w:b/>
                <w:noProof/>
                <w:sz w:val="24"/>
                <w:szCs w:val="24"/>
              </w:rPr>
            </w:pPr>
          </w:p>
        </w:tc>
        <w:tc>
          <w:tcPr>
            <w:tcW w:w="399" w:type="dxa"/>
            <w:tcBorders>
              <w:top w:val="single" w:sz="4" w:space="0" w:color="auto"/>
              <w:left w:val="nil"/>
              <w:bottom w:val="single" w:sz="4" w:space="0" w:color="auto"/>
              <w:right w:val="nil"/>
            </w:tcBorders>
            <w:vAlign w:val="center"/>
            <w:hideMark/>
          </w:tcPr>
          <w:p w:rsidR="00A67719" w:rsidRPr="004172FF" w:rsidRDefault="00A67719" w:rsidP="001F791C">
            <w:pPr>
              <w:widowControl w:val="0"/>
              <w:jc w:val="lowKashida"/>
              <w:rPr>
                <w:bCs/>
                <w:noProof/>
                <w:sz w:val="24"/>
                <w:szCs w:val="24"/>
              </w:rPr>
            </w:pPr>
            <w:r w:rsidRPr="004172FF">
              <w:rPr>
                <w:bCs/>
                <w:noProof/>
                <w:sz w:val="24"/>
                <w:szCs w:val="24"/>
                <w:rtl/>
              </w:rPr>
              <w:t>ت</w:t>
            </w:r>
          </w:p>
        </w:tc>
        <w:tc>
          <w:tcPr>
            <w:tcW w:w="533" w:type="dxa"/>
            <w:tcBorders>
              <w:top w:val="single" w:sz="4" w:space="0" w:color="auto"/>
              <w:left w:val="nil"/>
              <w:bottom w:val="single" w:sz="4" w:space="0" w:color="auto"/>
              <w:right w:val="nil"/>
            </w:tcBorders>
            <w:vAlign w:val="center"/>
            <w:hideMark/>
          </w:tcPr>
          <w:p w:rsidR="00A67719" w:rsidRPr="00A67719" w:rsidRDefault="00A67719" w:rsidP="001F791C">
            <w:pPr>
              <w:widowControl w:val="0"/>
              <w:jc w:val="lowKashida"/>
              <w:rPr>
                <w:rFonts w:cs="AL-Hotham"/>
                <w:b/>
                <w:noProof/>
                <w:sz w:val="24"/>
                <w:szCs w:val="24"/>
              </w:rPr>
            </w:pPr>
            <w:r w:rsidRPr="00A67719">
              <w:rPr>
                <w:rFonts w:cs="AL-Hotham"/>
                <w:b/>
                <w:noProof/>
                <w:sz w:val="24"/>
                <w:szCs w:val="24"/>
                <w:rtl/>
              </w:rPr>
              <w:t>%</w:t>
            </w:r>
          </w:p>
        </w:tc>
        <w:tc>
          <w:tcPr>
            <w:tcW w:w="400" w:type="dxa"/>
            <w:tcBorders>
              <w:top w:val="single" w:sz="4" w:space="0" w:color="auto"/>
              <w:left w:val="nil"/>
              <w:bottom w:val="single" w:sz="4" w:space="0" w:color="auto"/>
              <w:right w:val="nil"/>
            </w:tcBorders>
            <w:vAlign w:val="center"/>
            <w:hideMark/>
          </w:tcPr>
          <w:p w:rsidR="00A67719" w:rsidRPr="00A67719" w:rsidRDefault="004172FF" w:rsidP="001F791C">
            <w:pPr>
              <w:widowControl w:val="0"/>
              <w:jc w:val="lowKashida"/>
              <w:rPr>
                <w:rFonts w:cs="AL-Hotham"/>
                <w:b/>
                <w:noProof/>
                <w:sz w:val="24"/>
                <w:szCs w:val="24"/>
              </w:rPr>
            </w:pPr>
            <w:r w:rsidRPr="004172FF">
              <w:rPr>
                <w:bCs/>
                <w:noProof/>
                <w:sz w:val="24"/>
                <w:szCs w:val="24"/>
                <w:rtl/>
              </w:rPr>
              <w:t>ت</w:t>
            </w:r>
          </w:p>
        </w:tc>
        <w:tc>
          <w:tcPr>
            <w:tcW w:w="547" w:type="dxa"/>
            <w:tcBorders>
              <w:top w:val="single" w:sz="4" w:space="0" w:color="auto"/>
              <w:left w:val="nil"/>
              <w:bottom w:val="single" w:sz="4" w:space="0" w:color="auto"/>
              <w:right w:val="nil"/>
            </w:tcBorders>
            <w:vAlign w:val="center"/>
            <w:hideMark/>
          </w:tcPr>
          <w:p w:rsidR="00A67719" w:rsidRPr="00A67719" w:rsidRDefault="00A67719" w:rsidP="001F791C">
            <w:pPr>
              <w:widowControl w:val="0"/>
              <w:jc w:val="lowKashida"/>
              <w:rPr>
                <w:rFonts w:cs="AL-Hotham"/>
                <w:b/>
                <w:noProof/>
                <w:sz w:val="24"/>
                <w:szCs w:val="24"/>
              </w:rPr>
            </w:pPr>
            <w:r w:rsidRPr="00A67719">
              <w:rPr>
                <w:rFonts w:cs="AL-Hotham"/>
                <w:b/>
                <w:noProof/>
                <w:sz w:val="24"/>
                <w:szCs w:val="24"/>
                <w:rtl/>
              </w:rPr>
              <w:t>%</w:t>
            </w:r>
          </w:p>
        </w:tc>
        <w:tc>
          <w:tcPr>
            <w:tcW w:w="399" w:type="dxa"/>
            <w:tcBorders>
              <w:top w:val="single" w:sz="4" w:space="0" w:color="auto"/>
              <w:left w:val="nil"/>
              <w:bottom w:val="single" w:sz="4" w:space="0" w:color="auto"/>
              <w:right w:val="nil"/>
            </w:tcBorders>
            <w:vAlign w:val="center"/>
            <w:hideMark/>
          </w:tcPr>
          <w:p w:rsidR="00A67719" w:rsidRPr="00A67719" w:rsidRDefault="004172FF" w:rsidP="001F791C">
            <w:pPr>
              <w:widowControl w:val="0"/>
              <w:jc w:val="lowKashida"/>
              <w:rPr>
                <w:rFonts w:cs="AL-Hotham"/>
                <w:b/>
                <w:noProof/>
                <w:sz w:val="24"/>
                <w:szCs w:val="24"/>
              </w:rPr>
            </w:pPr>
            <w:r w:rsidRPr="004172FF">
              <w:rPr>
                <w:bCs/>
                <w:noProof/>
                <w:sz w:val="24"/>
                <w:szCs w:val="24"/>
                <w:rtl/>
              </w:rPr>
              <w:t>ت</w:t>
            </w:r>
          </w:p>
        </w:tc>
        <w:tc>
          <w:tcPr>
            <w:tcW w:w="533" w:type="dxa"/>
            <w:tcBorders>
              <w:top w:val="single" w:sz="4" w:space="0" w:color="auto"/>
              <w:left w:val="nil"/>
              <w:bottom w:val="single" w:sz="4" w:space="0" w:color="auto"/>
              <w:right w:val="nil"/>
            </w:tcBorders>
            <w:vAlign w:val="center"/>
            <w:hideMark/>
          </w:tcPr>
          <w:p w:rsidR="00A67719" w:rsidRPr="00A67719" w:rsidRDefault="00A67719" w:rsidP="001F791C">
            <w:pPr>
              <w:widowControl w:val="0"/>
              <w:jc w:val="lowKashida"/>
              <w:rPr>
                <w:rFonts w:cs="AL-Hotham"/>
                <w:b/>
                <w:noProof/>
                <w:sz w:val="24"/>
                <w:szCs w:val="24"/>
              </w:rPr>
            </w:pPr>
            <w:r w:rsidRPr="00A67719">
              <w:rPr>
                <w:rFonts w:cs="AL-Hotham"/>
                <w:b/>
                <w:noProof/>
                <w:sz w:val="24"/>
                <w:szCs w:val="24"/>
                <w:rtl/>
              </w:rPr>
              <w:t>%</w:t>
            </w:r>
          </w:p>
        </w:tc>
        <w:tc>
          <w:tcPr>
            <w:tcW w:w="399" w:type="dxa"/>
            <w:tcBorders>
              <w:top w:val="single" w:sz="4" w:space="0" w:color="auto"/>
              <w:left w:val="nil"/>
              <w:bottom w:val="single" w:sz="4" w:space="0" w:color="auto"/>
              <w:right w:val="nil"/>
            </w:tcBorders>
            <w:vAlign w:val="center"/>
            <w:hideMark/>
          </w:tcPr>
          <w:p w:rsidR="00A67719" w:rsidRPr="00A67719" w:rsidRDefault="004172FF" w:rsidP="001F791C">
            <w:pPr>
              <w:widowControl w:val="0"/>
              <w:jc w:val="lowKashida"/>
              <w:rPr>
                <w:rFonts w:cs="AL-Hotham"/>
                <w:b/>
                <w:noProof/>
                <w:sz w:val="24"/>
                <w:szCs w:val="24"/>
              </w:rPr>
            </w:pPr>
            <w:r w:rsidRPr="004172FF">
              <w:rPr>
                <w:bCs/>
                <w:noProof/>
                <w:sz w:val="24"/>
                <w:szCs w:val="24"/>
                <w:rtl/>
              </w:rPr>
              <w:t>ت</w:t>
            </w:r>
          </w:p>
        </w:tc>
        <w:tc>
          <w:tcPr>
            <w:tcW w:w="533" w:type="dxa"/>
            <w:tcBorders>
              <w:top w:val="single" w:sz="4" w:space="0" w:color="auto"/>
              <w:left w:val="nil"/>
              <w:bottom w:val="single" w:sz="4" w:space="0" w:color="auto"/>
              <w:right w:val="nil"/>
            </w:tcBorders>
            <w:vAlign w:val="center"/>
            <w:hideMark/>
          </w:tcPr>
          <w:p w:rsidR="00A67719" w:rsidRPr="00A67719" w:rsidRDefault="00A67719" w:rsidP="001F791C">
            <w:pPr>
              <w:widowControl w:val="0"/>
              <w:jc w:val="lowKashida"/>
              <w:rPr>
                <w:rFonts w:cs="AL-Hotham"/>
                <w:b/>
                <w:noProof/>
                <w:sz w:val="24"/>
                <w:szCs w:val="24"/>
              </w:rPr>
            </w:pPr>
            <w:r w:rsidRPr="00A67719">
              <w:rPr>
                <w:rFonts w:cs="AL-Hotham"/>
                <w:b/>
                <w:noProof/>
                <w:sz w:val="24"/>
                <w:szCs w:val="24"/>
                <w:rtl/>
              </w:rPr>
              <w:t>%</w:t>
            </w:r>
          </w:p>
        </w:tc>
        <w:tc>
          <w:tcPr>
            <w:tcW w:w="400" w:type="dxa"/>
            <w:tcBorders>
              <w:top w:val="single" w:sz="4" w:space="0" w:color="auto"/>
              <w:left w:val="nil"/>
              <w:bottom w:val="single" w:sz="4" w:space="0" w:color="auto"/>
              <w:right w:val="nil"/>
            </w:tcBorders>
            <w:vAlign w:val="center"/>
            <w:hideMark/>
          </w:tcPr>
          <w:p w:rsidR="00A67719" w:rsidRPr="00A67719" w:rsidRDefault="004172FF" w:rsidP="001F791C">
            <w:pPr>
              <w:widowControl w:val="0"/>
              <w:jc w:val="lowKashida"/>
              <w:rPr>
                <w:rFonts w:cs="AL-Hotham"/>
                <w:b/>
                <w:noProof/>
                <w:sz w:val="24"/>
                <w:szCs w:val="24"/>
              </w:rPr>
            </w:pPr>
            <w:r w:rsidRPr="004172FF">
              <w:rPr>
                <w:bCs/>
                <w:noProof/>
                <w:sz w:val="24"/>
                <w:szCs w:val="24"/>
                <w:rtl/>
              </w:rPr>
              <w:t>ت</w:t>
            </w:r>
          </w:p>
        </w:tc>
        <w:tc>
          <w:tcPr>
            <w:tcW w:w="651" w:type="dxa"/>
            <w:tcBorders>
              <w:top w:val="single" w:sz="4" w:space="0" w:color="auto"/>
              <w:left w:val="nil"/>
              <w:bottom w:val="single" w:sz="4" w:space="0" w:color="auto"/>
              <w:right w:val="nil"/>
            </w:tcBorders>
            <w:vAlign w:val="center"/>
          </w:tcPr>
          <w:p w:rsidR="00A67719" w:rsidRPr="00A67719" w:rsidRDefault="00A67719" w:rsidP="001F791C">
            <w:pPr>
              <w:widowControl w:val="0"/>
              <w:jc w:val="lowKashida"/>
              <w:rPr>
                <w:rFonts w:cs="AL-Hotham"/>
                <w:b/>
                <w:noProof/>
                <w:sz w:val="24"/>
                <w:szCs w:val="24"/>
              </w:rPr>
            </w:pPr>
            <w:r w:rsidRPr="00A67719">
              <w:rPr>
                <w:rFonts w:cs="AL-Hotham"/>
                <w:b/>
                <w:noProof/>
                <w:sz w:val="24"/>
                <w:szCs w:val="24"/>
                <w:rtl/>
              </w:rPr>
              <w:t>%</w:t>
            </w:r>
          </w:p>
        </w:tc>
        <w:tc>
          <w:tcPr>
            <w:tcW w:w="533" w:type="dxa"/>
            <w:vMerge/>
            <w:tcBorders>
              <w:top w:val="nil"/>
              <w:left w:val="nil"/>
              <w:bottom w:val="single" w:sz="4" w:space="0" w:color="auto"/>
              <w:right w:val="nil"/>
            </w:tcBorders>
            <w:vAlign w:val="center"/>
          </w:tcPr>
          <w:p w:rsidR="00A67719" w:rsidRPr="00A67719" w:rsidRDefault="00A67719" w:rsidP="001F791C">
            <w:pPr>
              <w:widowControl w:val="0"/>
              <w:jc w:val="lowKashida"/>
              <w:rPr>
                <w:rFonts w:cs="AL-Hotham"/>
                <w:b/>
                <w:noProof/>
                <w:sz w:val="24"/>
                <w:szCs w:val="24"/>
              </w:rPr>
            </w:pPr>
          </w:p>
        </w:tc>
        <w:tc>
          <w:tcPr>
            <w:tcW w:w="360" w:type="dxa"/>
            <w:vMerge/>
            <w:tcBorders>
              <w:top w:val="nil"/>
              <w:left w:val="nil"/>
              <w:bottom w:val="single" w:sz="4" w:space="0" w:color="auto"/>
              <w:right w:val="nil"/>
            </w:tcBorders>
            <w:vAlign w:val="center"/>
            <w:hideMark/>
          </w:tcPr>
          <w:p w:rsidR="00A67719" w:rsidRPr="00A67719" w:rsidRDefault="00A67719" w:rsidP="001F791C">
            <w:pPr>
              <w:widowControl w:val="0"/>
              <w:jc w:val="lowKashida"/>
              <w:rPr>
                <w:rFonts w:cs="AL-Hotham"/>
                <w:b/>
                <w:noProof/>
                <w:sz w:val="24"/>
                <w:szCs w:val="24"/>
              </w:rPr>
            </w:pPr>
          </w:p>
        </w:tc>
      </w:tr>
      <w:tr w:rsidR="00A67719" w:rsidRPr="007727E6" w:rsidTr="00D86980">
        <w:trPr>
          <w:trHeight w:val="610"/>
          <w:jc w:val="center"/>
        </w:trPr>
        <w:tc>
          <w:tcPr>
            <w:tcW w:w="320" w:type="dxa"/>
            <w:tcBorders>
              <w:top w:val="single" w:sz="4" w:space="0" w:color="auto"/>
              <w:left w:val="nil"/>
              <w:bottom w:val="nil"/>
              <w:right w:val="nil"/>
            </w:tcBorders>
            <w:noWrap/>
            <w:vAlign w:val="center"/>
            <w:hideMark/>
          </w:tcPr>
          <w:p w:rsidR="00A67719" w:rsidRPr="00A67719" w:rsidRDefault="00A67719" w:rsidP="001F791C">
            <w:pPr>
              <w:widowControl w:val="0"/>
              <w:jc w:val="lowKashida"/>
              <w:rPr>
                <w:rFonts w:cs="AL-Hotham"/>
                <w:b/>
                <w:noProof/>
                <w:sz w:val="24"/>
                <w:szCs w:val="24"/>
              </w:rPr>
            </w:pPr>
            <w:r>
              <w:rPr>
                <w:rFonts w:cs="AL-Hotham" w:hint="cs"/>
                <w:b/>
                <w:noProof/>
                <w:sz w:val="24"/>
                <w:szCs w:val="24"/>
                <w:rtl/>
              </w:rPr>
              <w:t>1</w:t>
            </w:r>
          </w:p>
        </w:tc>
        <w:tc>
          <w:tcPr>
            <w:tcW w:w="3048" w:type="dxa"/>
            <w:tcBorders>
              <w:top w:val="single" w:sz="4" w:space="0" w:color="auto"/>
              <w:left w:val="nil"/>
              <w:bottom w:val="nil"/>
              <w:right w:val="nil"/>
            </w:tcBorders>
            <w:noWrap/>
            <w:vAlign w:val="center"/>
            <w:hideMark/>
          </w:tcPr>
          <w:p w:rsidR="00A67719" w:rsidRDefault="00A67719" w:rsidP="001F791C">
            <w:pPr>
              <w:widowControl w:val="0"/>
              <w:tabs>
                <w:tab w:val="left" w:pos="0"/>
              </w:tabs>
              <w:jc w:val="lowKashida"/>
              <w:rPr>
                <w:rFonts w:cs="AL-Hotham"/>
                <w:b/>
                <w:noProof/>
                <w:sz w:val="24"/>
                <w:szCs w:val="24"/>
                <w:rtl/>
              </w:rPr>
            </w:pPr>
            <w:r w:rsidRPr="00A67719">
              <w:rPr>
                <w:rFonts w:cs="AL-Hotham"/>
                <w:b/>
                <w:noProof/>
                <w:sz w:val="24"/>
                <w:szCs w:val="24"/>
                <w:rtl/>
              </w:rPr>
              <w:t xml:space="preserve">استخدام مجموعات النقاش الإلكترونية </w:t>
            </w:r>
          </w:p>
          <w:p w:rsidR="00A67719" w:rsidRPr="00A67719" w:rsidRDefault="00A67719" w:rsidP="001F791C">
            <w:pPr>
              <w:widowControl w:val="0"/>
              <w:tabs>
                <w:tab w:val="left" w:pos="0"/>
              </w:tabs>
              <w:jc w:val="lowKashida"/>
              <w:rPr>
                <w:rFonts w:cs="AL-Hotham"/>
                <w:b/>
                <w:noProof/>
                <w:sz w:val="24"/>
                <w:szCs w:val="24"/>
                <w:rtl/>
              </w:rPr>
            </w:pPr>
            <w:r w:rsidRPr="00A67719">
              <w:rPr>
                <w:rFonts w:cs="AL-Hotham"/>
                <w:b/>
                <w:noProof/>
                <w:sz w:val="24"/>
                <w:szCs w:val="24"/>
                <w:rtl/>
              </w:rPr>
              <w:t>(مثل المنتديات الحوارية)</w:t>
            </w:r>
          </w:p>
        </w:tc>
        <w:tc>
          <w:tcPr>
            <w:tcW w:w="399" w:type="dxa"/>
            <w:tcBorders>
              <w:top w:val="single" w:sz="4" w:space="0" w:color="auto"/>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5</w:t>
            </w:r>
          </w:p>
        </w:tc>
        <w:tc>
          <w:tcPr>
            <w:tcW w:w="533" w:type="dxa"/>
            <w:tcBorders>
              <w:top w:val="single" w:sz="4" w:space="0" w:color="auto"/>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5</w:t>
            </w:r>
            <w:r w:rsidR="000C3BAB" w:rsidRPr="000C3BAB">
              <w:rPr>
                <w:b/>
                <w:noProof/>
                <w:rtl/>
              </w:rPr>
              <w:t>.</w:t>
            </w:r>
            <w:r w:rsidRPr="00A67719">
              <w:rPr>
                <w:rFonts w:cs="AL-Hotham"/>
                <w:b/>
                <w:noProof/>
                <w:rtl/>
              </w:rPr>
              <w:t>2</w:t>
            </w:r>
          </w:p>
        </w:tc>
        <w:tc>
          <w:tcPr>
            <w:tcW w:w="400" w:type="dxa"/>
            <w:tcBorders>
              <w:top w:val="single" w:sz="4" w:space="0" w:color="auto"/>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9</w:t>
            </w:r>
          </w:p>
        </w:tc>
        <w:tc>
          <w:tcPr>
            <w:tcW w:w="547" w:type="dxa"/>
            <w:tcBorders>
              <w:top w:val="single" w:sz="4" w:space="0" w:color="auto"/>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9</w:t>
            </w:r>
            <w:r w:rsidR="000C3BAB" w:rsidRPr="000C3BAB">
              <w:rPr>
                <w:b/>
                <w:noProof/>
                <w:rtl/>
              </w:rPr>
              <w:t>.</w:t>
            </w:r>
            <w:r w:rsidRPr="00A67719">
              <w:rPr>
                <w:rFonts w:cs="AL-Hotham"/>
                <w:b/>
                <w:noProof/>
                <w:rtl/>
              </w:rPr>
              <w:t>3</w:t>
            </w:r>
          </w:p>
        </w:tc>
        <w:tc>
          <w:tcPr>
            <w:tcW w:w="399" w:type="dxa"/>
            <w:tcBorders>
              <w:top w:val="single" w:sz="4" w:space="0" w:color="auto"/>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25</w:t>
            </w:r>
          </w:p>
        </w:tc>
        <w:tc>
          <w:tcPr>
            <w:tcW w:w="533" w:type="dxa"/>
            <w:tcBorders>
              <w:top w:val="single" w:sz="4" w:space="0" w:color="auto"/>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25</w:t>
            </w:r>
            <w:r w:rsidR="000C3BAB" w:rsidRPr="004172FF">
              <w:rPr>
                <w:b/>
                <w:noProof/>
                <w:sz w:val="18"/>
                <w:szCs w:val="18"/>
                <w:rtl/>
              </w:rPr>
              <w:t>.</w:t>
            </w:r>
            <w:r w:rsidRPr="004172FF">
              <w:rPr>
                <w:rFonts w:cs="AL-Hotham"/>
                <w:b/>
                <w:noProof/>
                <w:sz w:val="18"/>
                <w:szCs w:val="18"/>
                <w:rtl/>
              </w:rPr>
              <w:t>8</w:t>
            </w:r>
          </w:p>
        </w:tc>
        <w:tc>
          <w:tcPr>
            <w:tcW w:w="399" w:type="dxa"/>
            <w:tcBorders>
              <w:top w:val="single" w:sz="4" w:space="0" w:color="auto"/>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37</w:t>
            </w:r>
          </w:p>
        </w:tc>
        <w:tc>
          <w:tcPr>
            <w:tcW w:w="533" w:type="dxa"/>
            <w:tcBorders>
              <w:top w:val="single" w:sz="4" w:space="0" w:color="auto"/>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4172FF">
              <w:rPr>
                <w:rFonts w:cs="AL-Hotham"/>
                <w:b/>
                <w:noProof/>
                <w:sz w:val="18"/>
                <w:szCs w:val="18"/>
                <w:rtl/>
              </w:rPr>
              <w:t>38</w:t>
            </w:r>
            <w:r w:rsidR="000C3BAB" w:rsidRPr="004172FF">
              <w:rPr>
                <w:b/>
                <w:noProof/>
                <w:sz w:val="18"/>
                <w:szCs w:val="18"/>
                <w:rtl/>
              </w:rPr>
              <w:t>.</w:t>
            </w:r>
            <w:r w:rsidRPr="004172FF">
              <w:rPr>
                <w:rFonts w:cs="AL-Hotham"/>
                <w:b/>
                <w:noProof/>
                <w:sz w:val="18"/>
                <w:szCs w:val="18"/>
                <w:rtl/>
              </w:rPr>
              <w:t>1</w:t>
            </w:r>
          </w:p>
        </w:tc>
        <w:tc>
          <w:tcPr>
            <w:tcW w:w="400" w:type="dxa"/>
            <w:tcBorders>
              <w:top w:val="single" w:sz="4" w:space="0" w:color="auto"/>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21</w:t>
            </w:r>
          </w:p>
        </w:tc>
        <w:tc>
          <w:tcPr>
            <w:tcW w:w="651" w:type="dxa"/>
            <w:tcBorders>
              <w:top w:val="single" w:sz="4" w:space="0" w:color="auto"/>
              <w:left w:val="nil"/>
              <w:bottom w:val="nil"/>
              <w:right w:val="nil"/>
            </w:tcBorders>
            <w:vAlign w:val="center"/>
          </w:tcPr>
          <w:p w:rsidR="00A67719" w:rsidRPr="00A67719" w:rsidRDefault="00A67719" w:rsidP="001F791C">
            <w:pPr>
              <w:widowControl w:val="0"/>
              <w:jc w:val="lowKashida"/>
              <w:rPr>
                <w:rFonts w:cs="AL-Hotham"/>
                <w:b/>
                <w:noProof/>
                <w:rtl/>
              </w:rPr>
            </w:pPr>
            <w:r w:rsidRPr="00A67719">
              <w:rPr>
                <w:rFonts w:cs="AL-Hotham"/>
                <w:b/>
                <w:noProof/>
                <w:rtl/>
              </w:rPr>
              <w:t>21</w:t>
            </w:r>
            <w:r w:rsidR="000C3BAB" w:rsidRPr="000C3BAB">
              <w:rPr>
                <w:b/>
                <w:noProof/>
                <w:rtl/>
              </w:rPr>
              <w:t>.</w:t>
            </w:r>
            <w:r w:rsidRPr="00A67719">
              <w:rPr>
                <w:rFonts w:cs="AL-Hotham"/>
                <w:b/>
                <w:noProof/>
                <w:rtl/>
              </w:rPr>
              <w:t>6</w:t>
            </w:r>
          </w:p>
        </w:tc>
        <w:tc>
          <w:tcPr>
            <w:tcW w:w="533" w:type="dxa"/>
            <w:tcBorders>
              <w:top w:val="single" w:sz="4" w:space="0" w:color="auto"/>
              <w:left w:val="nil"/>
              <w:bottom w:val="nil"/>
              <w:right w:val="nil"/>
            </w:tcBorders>
            <w:vAlign w:val="center"/>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w:t>
            </w:r>
            <w:r w:rsidR="000C3BAB" w:rsidRPr="004172FF">
              <w:rPr>
                <w:b/>
                <w:noProof/>
                <w:sz w:val="18"/>
                <w:szCs w:val="18"/>
                <w:rtl/>
              </w:rPr>
              <w:t>.</w:t>
            </w:r>
            <w:r w:rsidRPr="004172FF">
              <w:rPr>
                <w:rFonts w:cs="AL-Hotham"/>
                <w:b/>
                <w:noProof/>
                <w:sz w:val="18"/>
                <w:szCs w:val="18"/>
                <w:rtl/>
              </w:rPr>
              <w:t>62</w:t>
            </w:r>
          </w:p>
        </w:tc>
        <w:tc>
          <w:tcPr>
            <w:tcW w:w="360" w:type="dxa"/>
            <w:tcBorders>
              <w:top w:val="single" w:sz="4" w:space="0" w:color="auto"/>
              <w:left w:val="nil"/>
              <w:bottom w:val="nil"/>
              <w:right w:val="nil"/>
            </w:tcBorders>
            <w:noWrap/>
            <w:textDirection w:val="btLr"/>
            <w:vAlign w:val="center"/>
            <w:hideMark/>
          </w:tcPr>
          <w:p w:rsidR="00A67719" w:rsidRPr="00A67719" w:rsidRDefault="00A67719" w:rsidP="00D86980">
            <w:pPr>
              <w:widowControl w:val="0"/>
              <w:jc w:val="center"/>
              <w:rPr>
                <w:rFonts w:cs="AL-Hotham"/>
                <w:b/>
                <w:noProof/>
                <w:color w:val="000000"/>
                <w:sz w:val="24"/>
                <w:szCs w:val="24"/>
              </w:rPr>
            </w:pPr>
            <w:r w:rsidRPr="00A67719">
              <w:rPr>
                <w:rFonts w:cs="AL-Hotham"/>
                <w:b/>
                <w:noProof/>
                <w:color w:val="000000"/>
                <w:sz w:val="24"/>
                <w:szCs w:val="24"/>
                <w:rtl/>
              </w:rPr>
              <w:t>متوسطة</w:t>
            </w:r>
          </w:p>
        </w:tc>
      </w:tr>
      <w:tr w:rsidR="00A67719" w:rsidRPr="007727E6" w:rsidTr="00D86980">
        <w:trPr>
          <w:trHeight w:val="735"/>
          <w:jc w:val="center"/>
        </w:trPr>
        <w:tc>
          <w:tcPr>
            <w:tcW w:w="32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sz w:val="24"/>
                <w:szCs w:val="24"/>
              </w:rPr>
            </w:pPr>
            <w:r>
              <w:rPr>
                <w:rFonts w:cs="AL-Hotham" w:hint="cs"/>
                <w:b/>
                <w:noProof/>
                <w:sz w:val="24"/>
                <w:szCs w:val="24"/>
                <w:rtl/>
              </w:rPr>
              <w:t>2</w:t>
            </w:r>
          </w:p>
        </w:tc>
        <w:tc>
          <w:tcPr>
            <w:tcW w:w="3048" w:type="dxa"/>
            <w:tcBorders>
              <w:top w:val="nil"/>
              <w:left w:val="nil"/>
              <w:bottom w:val="nil"/>
              <w:right w:val="nil"/>
            </w:tcBorders>
            <w:noWrap/>
            <w:vAlign w:val="center"/>
            <w:hideMark/>
          </w:tcPr>
          <w:p w:rsidR="00A67719" w:rsidRDefault="00A67719" w:rsidP="001F791C">
            <w:pPr>
              <w:widowControl w:val="0"/>
              <w:tabs>
                <w:tab w:val="left" w:pos="0"/>
              </w:tabs>
              <w:jc w:val="lowKashida"/>
              <w:rPr>
                <w:rFonts w:cs="AL-Hotham"/>
                <w:b/>
                <w:noProof/>
                <w:sz w:val="24"/>
                <w:szCs w:val="24"/>
                <w:rtl/>
              </w:rPr>
            </w:pPr>
            <w:r w:rsidRPr="00A67719">
              <w:rPr>
                <w:rFonts w:cs="AL-Hotham"/>
                <w:b/>
                <w:noProof/>
                <w:sz w:val="24"/>
                <w:szCs w:val="24"/>
                <w:rtl/>
              </w:rPr>
              <w:t>استخدام برامج المحادثة المباشرة</w:t>
            </w:r>
            <w:r>
              <w:rPr>
                <w:rFonts w:cs="AL-Hotham" w:hint="cs"/>
                <w:b/>
                <w:noProof/>
                <w:sz w:val="24"/>
                <w:szCs w:val="24"/>
                <w:rtl/>
              </w:rPr>
              <w:t xml:space="preserve"> </w:t>
            </w:r>
            <w:r w:rsidRPr="00A67719">
              <w:rPr>
                <w:rFonts w:cs="AL-Hotham"/>
                <w:b/>
                <w:noProof/>
                <w:sz w:val="24"/>
                <w:szCs w:val="24"/>
                <w:rtl/>
              </w:rPr>
              <w:t xml:space="preserve"> ( مثل بال توك</w:t>
            </w:r>
            <w:r>
              <w:rPr>
                <w:rFonts w:cs="AL-Hotham" w:hint="cs"/>
                <w:b/>
                <w:noProof/>
                <w:sz w:val="24"/>
                <w:szCs w:val="24"/>
                <w:rtl/>
              </w:rPr>
              <w:t xml:space="preserve"> </w:t>
            </w:r>
            <w:r w:rsidRPr="00A67719">
              <w:rPr>
                <w:rFonts w:cs="AL-Hotham"/>
                <w:bCs/>
                <w:noProof/>
                <w:sz w:val="16"/>
                <w:szCs w:val="16"/>
              </w:rPr>
              <w:t>Paltalk</w:t>
            </w:r>
            <w:r w:rsidRPr="00A67719">
              <w:rPr>
                <w:rFonts w:cs="AL-Hotham"/>
                <w:b/>
                <w:noProof/>
                <w:sz w:val="24"/>
                <w:szCs w:val="24"/>
                <w:rtl/>
              </w:rPr>
              <w:t xml:space="preserve">، الماسنجر </w:t>
            </w:r>
            <w:r w:rsidRPr="00A67719">
              <w:rPr>
                <w:rFonts w:cs="AL-Hotham"/>
                <w:bCs/>
                <w:noProof/>
                <w:sz w:val="16"/>
                <w:szCs w:val="16"/>
              </w:rPr>
              <w:t>Messenger</w:t>
            </w:r>
            <w:r w:rsidRPr="00A67719">
              <w:rPr>
                <w:rFonts w:cs="AL-Hotham"/>
                <w:b/>
                <w:noProof/>
                <w:sz w:val="24"/>
                <w:szCs w:val="24"/>
                <w:rtl/>
              </w:rPr>
              <w:t xml:space="preserve">) </w:t>
            </w:r>
          </w:p>
          <w:p w:rsidR="00A67719" w:rsidRPr="00A67719" w:rsidRDefault="00A67719" w:rsidP="001F791C">
            <w:pPr>
              <w:widowControl w:val="0"/>
              <w:tabs>
                <w:tab w:val="left" w:pos="0"/>
              </w:tabs>
              <w:jc w:val="lowKashida"/>
              <w:rPr>
                <w:rFonts w:cs="AL-Hotham"/>
                <w:b/>
                <w:noProof/>
                <w:sz w:val="24"/>
                <w:szCs w:val="24"/>
                <w:rtl/>
              </w:rPr>
            </w:pPr>
            <w:r w:rsidRPr="00A67719">
              <w:rPr>
                <w:rFonts w:cs="AL-Hotham"/>
                <w:b/>
                <w:noProof/>
                <w:sz w:val="24"/>
                <w:szCs w:val="24"/>
                <w:rtl/>
              </w:rPr>
              <w:t>في تقديم محاضرات عن بعد</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4</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4</w:t>
            </w:r>
            <w:r w:rsidR="000C3BAB" w:rsidRPr="004172FF">
              <w:rPr>
                <w:b/>
                <w:noProof/>
                <w:sz w:val="18"/>
                <w:szCs w:val="18"/>
                <w:rtl/>
              </w:rPr>
              <w:t>.</w:t>
            </w:r>
            <w:r w:rsidRPr="004172FF">
              <w:rPr>
                <w:rFonts w:cs="AL-Hotham"/>
                <w:b/>
                <w:noProof/>
                <w:sz w:val="18"/>
                <w:szCs w:val="18"/>
                <w:rtl/>
              </w:rPr>
              <w:t>1</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16</w:t>
            </w:r>
          </w:p>
        </w:tc>
        <w:tc>
          <w:tcPr>
            <w:tcW w:w="547"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16</w:t>
            </w:r>
            <w:r w:rsidR="000C3BAB" w:rsidRPr="000C3BAB">
              <w:rPr>
                <w:b/>
                <w:noProof/>
                <w:rtl/>
              </w:rPr>
              <w:t>.</w:t>
            </w:r>
            <w:r w:rsidRPr="00A67719">
              <w:rPr>
                <w:rFonts w:cs="AL-Hotham"/>
                <w:b/>
                <w:noProof/>
                <w:rtl/>
              </w:rPr>
              <w:t>5</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21</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21</w:t>
            </w:r>
            <w:r w:rsidR="000C3BAB" w:rsidRPr="004172FF">
              <w:rPr>
                <w:b/>
                <w:noProof/>
                <w:sz w:val="18"/>
                <w:szCs w:val="18"/>
                <w:rtl/>
              </w:rPr>
              <w:t>.</w:t>
            </w:r>
            <w:r w:rsidRPr="004172FF">
              <w:rPr>
                <w:rFonts w:cs="AL-Hotham"/>
                <w:b/>
                <w:noProof/>
                <w:sz w:val="18"/>
                <w:szCs w:val="18"/>
                <w:rtl/>
              </w:rPr>
              <w:t>6</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32</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33</w:t>
            </w:r>
            <w:r w:rsidR="000C3BAB" w:rsidRPr="004172FF">
              <w:rPr>
                <w:b/>
                <w:noProof/>
                <w:sz w:val="18"/>
                <w:szCs w:val="18"/>
                <w:rtl/>
              </w:rPr>
              <w:t>.</w:t>
            </w:r>
            <w:r w:rsidRPr="004172FF">
              <w:rPr>
                <w:rFonts w:cs="AL-Hotham"/>
                <w:b/>
                <w:noProof/>
                <w:sz w:val="18"/>
                <w:szCs w:val="18"/>
                <w:rtl/>
              </w:rPr>
              <w:t>0</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24</w:t>
            </w:r>
          </w:p>
        </w:tc>
        <w:tc>
          <w:tcPr>
            <w:tcW w:w="651" w:type="dxa"/>
            <w:tcBorders>
              <w:top w:val="nil"/>
              <w:left w:val="nil"/>
              <w:bottom w:val="nil"/>
              <w:right w:val="nil"/>
            </w:tcBorders>
            <w:vAlign w:val="center"/>
          </w:tcPr>
          <w:p w:rsidR="00A67719" w:rsidRPr="00A67719" w:rsidRDefault="00A67719" w:rsidP="001F791C">
            <w:pPr>
              <w:widowControl w:val="0"/>
              <w:jc w:val="lowKashida"/>
              <w:rPr>
                <w:rFonts w:cs="AL-Hotham"/>
                <w:b/>
                <w:noProof/>
                <w:rtl/>
              </w:rPr>
            </w:pPr>
            <w:r w:rsidRPr="00A67719">
              <w:rPr>
                <w:rFonts w:cs="AL-Hotham"/>
                <w:b/>
                <w:noProof/>
                <w:rtl/>
              </w:rPr>
              <w:t>24</w:t>
            </w:r>
            <w:r w:rsidR="000C3BAB" w:rsidRPr="000C3BAB">
              <w:rPr>
                <w:b/>
                <w:noProof/>
                <w:rtl/>
              </w:rPr>
              <w:t>.</w:t>
            </w:r>
            <w:r w:rsidRPr="00A67719">
              <w:rPr>
                <w:rFonts w:cs="AL-Hotham"/>
                <w:b/>
                <w:noProof/>
                <w:rtl/>
              </w:rPr>
              <w:t>7</w:t>
            </w:r>
          </w:p>
        </w:tc>
        <w:tc>
          <w:tcPr>
            <w:tcW w:w="533" w:type="dxa"/>
            <w:tcBorders>
              <w:top w:val="nil"/>
              <w:left w:val="nil"/>
              <w:bottom w:val="nil"/>
              <w:right w:val="nil"/>
            </w:tcBorders>
            <w:vAlign w:val="center"/>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w:t>
            </w:r>
            <w:r w:rsidR="000C3BAB" w:rsidRPr="004172FF">
              <w:rPr>
                <w:b/>
                <w:noProof/>
                <w:sz w:val="18"/>
                <w:szCs w:val="18"/>
                <w:rtl/>
              </w:rPr>
              <w:t>.</w:t>
            </w:r>
            <w:r w:rsidRPr="004172FF">
              <w:rPr>
                <w:rFonts w:cs="AL-Hotham"/>
                <w:b/>
                <w:noProof/>
                <w:sz w:val="18"/>
                <w:szCs w:val="18"/>
                <w:rtl/>
              </w:rPr>
              <w:t>58</w:t>
            </w:r>
          </w:p>
        </w:tc>
        <w:tc>
          <w:tcPr>
            <w:tcW w:w="360" w:type="dxa"/>
            <w:tcBorders>
              <w:top w:val="nil"/>
              <w:left w:val="nil"/>
              <w:bottom w:val="nil"/>
              <w:right w:val="nil"/>
            </w:tcBorders>
            <w:noWrap/>
            <w:textDirection w:val="btLr"/>
            <w:vAlign w:val="center"/>
            <w:hideMark/>
          </w:tcPr>
          <w:p w:rsidR="00A67719" w:rsidRPr="00A67719" w:rsidRDefault="00A67719" w:rsidP="00D86980">
            <w:pPr>
              <w:widowControl w:val="0"/>
              <w:jc w:val="center"/>
              <w:rPr>
                <w:rFonts w:cs="AL-Hotham"/>
                <w:b/>
                <w:noProof/>
                <w:color w:val="000000"/>
                <w:sz w:val="24"/>
                <w:szCs w:val="24"/>
              </w:rPr>
            </w:pPr>
            <w:r w:rsidRPr="00A67719">
              <w:rPr>
                <w:rFonts w:cs="AL-Hotham"/>
                <w:b/>
                <w:noProof/>
                <w:color w:val="000000"/>
                <w:sz w:val="24"/>
                <w:szCs w:val="24"/>
                <w:rtl/>
              </w:rPr>
              <w:t>متوسطة</w:t>
            </w:r>
          </w:p>
        </w:tc>
      </w:tr>
      <w:tr w:rsidR="00A67719" w:rsidRPr="007727E6" w:rsidTr="00D86980">
        <w:trPr>
          <w:trHeight w:val="621"/>
          <w:jc w:val="center"/>
        </w:trPr>
        <w:tc>
          <w:tcPr>
            <w:tcW w:w="32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sz w:val="24"/>
                <w:szCs w:val="24"/>
              </w:rPr>
            </w:pPr>
            <w:r>
              <w:rPr>
                <w:rFonts w:cs="AL-Hotham" w:hint="cs"/>
                <w:b/>
                <w:noProof/>
                <w:sz w:val="24"/>
                <w:szCs w:val="24"/>
                <w:rtl/>
              </w:rPr>
              <w:t>3</w:t>
            </w:r>
          </w:p>
        </w:tc>
        <w:tc>
          <w:tcPr>
            <w:tcW w:w="3048" w:type="dxa"/>
            <w:tcBorders>
              <w:top w:val="nil"/>
              <w:left w:val="nil"/>
              <w:bottom w:val="nil"/>
              <w:right w:val="nil"/>
            </w:tcBorders>
            <w:noWrap/>
            <w:vAlign w:val="center"/>
            <w:hideMark/>
          </w:tcPr>
          <w:p w:rsidR="00A67719" w:rsidRPr="00A67719" w:rsidRDefault="00A67719" w:rsidP="001F791C">
            <w:pPr>
              <w:widowControl w:val="0"/>
              <w:tabs>
                <w:tab w:val="left" w:pos="0"/>
              </w:tabs>
              <w:jc w:val="lowKashida"/>
              <w:rPr>
                <w:rFonts w:cs="AL-Hotham"/>
                <w:b/>
                <w:noProof/>
                <w:sz w:val="24"/>
                <w:szCs w:val="24"/>
                <w:rtl/>
              </w:rPr>
            </w:pPr>
            <w:r w:rsidRPr="00A67719">
              <w:rPr>
                <w:rFonts w:cs="AL-Hotham"/>
                <w:b/>
                <w:noProof/>
                <w:sz w:val="24"/>
                <w:szCs w:val="24"/>
                <w:rtl/>
              </w:rPr>
              <w:t xml:space="preserve">النشر والتعليق (مثل المدونات </w:t>
            </w:r>
            <w:r w:rsidRPr="00A67719">
              <w:rPr>
                <w:rFonts w:cs="AL-Hotham"/>
                <w:bCs/>
                <w:noProof/>
                <w:sz w:val="16"/>
                <w:szCs w:val="16"/>
              </w:rPr>
              <w:t>Weblogs</w:t>
            </w:r>
            <w:r w:rsidRPr="00A67719">
              <w:rPr>
                <w:rFonts w:cs="AL-Hotham"/>
                <w:b/>
                <w:noProof/>
                <w:sz w:val="24"/>
                <w:szCs w:val="24"/>
                <w:rtl/>
              </w:rPr>
              <w:t>)</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11</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11</w:t>
            </w:r>
            <w:r w:rsidR="000C3BAB" w:rsidRPr="004172FF">
              <w:rPr>
                <w:b/>
                <w:noProof/>
                <w:sz w:val="18"/>
                <w:szCs w:val="18"/>
                <w:rtl/>
              </w:rPr>
              <w:t>.</w:t>
            </w:r>
            <w:r w:rsidRPr="004172FF">
              <w:rPr>
                <w:rFonts w:cs="AL-Hotham"/>
                <w:b/>
                <w:noProof/>
                <w:sz w:val="18"/>
                <w:szCs w:val="18"/>
                <w:rtl/>
              </w:rPr>
              <w:t>3</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16</w:t>
            </w:r>
          </w:p>
        </w:tc>
        <w:tc>
          <w:tcPr>
            <w:tcW w:w="547"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16</w:t>
            </w:r>
            <w:r w:rsidR="000C3BAB" w:rsidRPr="000C3BAB">
              <w:rPr>
                <w:b/>
                <w:noProof/>
                <w:rtl/>
              </w:rPr>
              <w:t>.</w:t>
            </w:r>
            <w:r w:rsidRPr="00A67719">
              <w:rPr>
                <w:rFonts w:cs="AL-Hotham"/>
                <w:b/>
                <w:noProof/>
                <w:rtl/>
              </w:rPr>
              <w:t>5</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32</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33</w:t>
            </w:r>
            <w:r w:rsidR="000C3BAB" w:rsidRPr="004172FF">
              <w:rPr>
                <w:b/>
                <w:noProof/>
                <w:sz w:val="18"/>
                <w:szCs w:val="18"/>
                <w:rtl/>
              </w:rPr>
              <w:t>.</w:t>
            </w:r>
            <w:r w:rsidRPr="004172FF">
              <w:rPr>
                <w:rFonts w:cs="AL-Hotham"/>
                <w:b/>
                <w:noProof/>
                <w:sz w:val="18"/>
                <w:szCs w:val="18"/>
                <w:rtl/>
              </w:rPr>
              <w:t>0</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27</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27</w:t>
            </w:r>
            <w:r w:rsidR="000C3BAB" w:rsidRPr="004172FF">
              <w:rPr>
                <w:b/>
                <w:noProof/>
                <w:sz w:val="18"/>
                <w:szCs w:val="18"/>
                <w:rtl/>
              </w:rPr>
              <w:t>.</w:t>
            </w:r>
            <w:r w:rsidRPr="004172FF">
              <w:rPr>
                <w:rFonts w:cs="AL-Hotham"/>
                <w:b/>
                <w:noProof/>
                <w:sz w:val="18"/>
                <w:szCs w:val="18"/>
                <w:rtl/>
              </w:rPr>
              <w:t>8</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11</w:t>
            </w:r>
          </w:p>
        </w:tc>
        <w:tc>
          <w:tcPr>
            <w:tcW w:w="651" w:type="dxa"/>
            <w:tcBorders>
              <w:top w:val="nil"/>
              <w:left w:val="nil"/>
              <w:bottom w:val="nil"/>
              <w:right w:val="nil"/>
            </w:tcBorders>
            <w:vAlign w:val="center"/>
          </w:tcPr>
          <w:p w:rsidR="00A67719" w:rsidRPr="00A67719" w:rsidRDefault="00A67719" w:rsidP="001F791C">
            <w:pPr>
              <w:widowControl w:val="0"/>
              <w:jc w:val="lowKashida"/>
              <w:rPr>
                <w:rFonts w:cs="AL-Hotham"/>
                <w:b/>
                <w:noProof/>
                <w:rtl/>
              </w:rPr>
            </w:pPr>
            <w:r w:rsidRPr="00A67719">
              <w:rPr>
                <w:rFonts w:cs="AL-Hotham"/>
                <w:b/>
                <w:noProof/>
                <w:rtl/>
              </w:rPr>
              <w:t>11</w:t>
            </w:r>
            <w:r w:rsidR="000C3BAB" w:rsidRPr="000C3BAB">
              <w:rPr>
                <w:b/>
                <w:noProof/>
                <w:rtl/>
              </w:rPr>
              <w:t>.</w:t>
            </w:r>
            <w:r w:rsidRPr="00A67719">
              <w:rPr>
                <w:rFonts w:cs="AL-Hotham"/>
                <w:b/>
                <w:noProof/>
                <w:rtl/>
              </w:rPr>
              <w:t>3</w:t>
            </w:r>
          </w:p>
        </w:tc>
        <w:tc>
          <w:tcPr>
            <w:tcW w:w="533" w:type="dxa"/>
            <w:tcBorders>
              <w:top w:val="nil"/>
              <w:left w:val="nil"/>
              <w:bottom w:val="nil"/>
              <w:right w:val="nil"/>
            </w:tcBorders>
            <w:vAlign w:val="center"/>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w:t>
            </w:r>
            <w:r w:rsidR="000C3BAB" w:rsidRPr="004172FF">
              <w:rPr>
                <w:b/>
                <w:noProof/>
                <w:sz w:val="18"/>
                <w:szCs w:val="18"/>
                <w:rtl/>
              </w:rPr>
              <w:t>.</w:t>
            </w:r>
            <w:r w:rsidRPr="004172FF">
              <w:rPr>
                <w:rFonts w:cs="AL-Hotham"/>
                <w:b/>
                <w:noProof/>
                <w:sz w:val="18"/>
                <w:szCs w:val="18"/>
                <w:rtl/>
              </w:rPr>
              <w:t>11</w:t>
            </w:r>
          </w:p>
        </w:tc>
        <w:tc>
          <w:tcPr>
            <w:tcW w:w="360" w:type="dxa"/>
            <w:tcBorders>
              <w:top w:val="nil"/>
              <w:left w:val="nil"/>
              <w:bottom w:val="nil"/>
              <w:right w:val="nil"/>
            </w:tcBorders>
            <w:noWrap/>
            <w:textDirection w:val="btLr"/>
            <w:vAlign w:val="center"/>
            <w:hideMark/>
          </w:tcPr>
          <w:p w:rsidR="00A67719" w:rsidRPr="00A67719" w:rsidRDefault="00A67719" w:rsidP="00D86980">
            <w:pPr>
              <w:widowControl w:val="0"/>
              <w:jc w:val="center"/>
              <w:rPr>
                <w:rFonts w:cs="AL-Hotham"/>
                <w:b/>
                <w:noProof/>
                <w:color w:val="000000"/>
                <w:sz w:val="24"/>
                <w:szCs w:val="24"/>
              </w:rPr>
            </w:pPr>
            <w:r w:rsidRPr="00A67719">
              <w:rPr>
                <w:rFonts w:cs="AL-Hotham"/>
                <w:b/>
                <w:noProof/>
                <w:color w:val="000000"/>
                <w:sz w:val="24"/>
                <w:szCs w:val="24"/>
                <w:rtl/>
              </w:rPr>
              <w:t>كبيرة</w:t>
            </w:r>
          </w:p>
        </w:tc>
      </w:tr>
      <w:tr w:rsidR="00A67719" w:rsidRPr="007727E6" w:rsidTr="00D86980">
        <w:trPr>
          <w:trHeight w:val="531"/>
          <w:jc w:val="center"/>
        </w:trPr>
        <w:tc>
          <w:tcPr>
            <w:tcW w:w="32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sz w:val="24"/>
                <w:szCs w:val="24"/>
              </w:rPr>
            </w:pPr>
            <w:r>
              <w:rPr>
                <w:rFonts w:cs="AL-Hotham" w:hint="cs"/>
                <w:b/>
                <w:noProof/>
                <w:sz w:val="24"/>
                <w:szCs w:val="24"/>
                <w:rtl/>
              </w:rPr>
              <w:t>4</w:t>
            </w:r>
          </w:p>
        </w:tc>
        <w:tc>
          <w:tcPr>
            <w:tcW w:w="3048" w:type="dxa"/>
            <w:tcBorders>
              <w:top w:val="nil"/>
              <w:left w:val="nil"/>
              <w:bottom w:val="nil"/>
              <w:right w:val="nil"/>
            </w:tcBorders>
            <w:noWrap/>
            <w:vAlign w:val="center"/>
            <w:hideMark/>
          </w:tcPr>
          <w:p w:rsidR="00A67719" w:rsidRPr="00A67719" w:rsidRDefault="00A67719" w:rsidP="001F791C">
            <w:pPr>
              <w:widowControl w:val="0"/>
              <w:tabs>
                <w:tab w:val="left" w:pos="0"/>
              </w:tabs>
              <w:jc w:val="lowKashida"/>
              <w:rPr>
                <w:rFonts w:cs="AL-Hotham"/>
                <w:b/>
                <w:noProof/>
                <w:sz w:val="24"/>
                <w:szCs w:val="24"/>
                <w:rtl/>
              </w:rPr>
            </w:pPr>
            <w:r w:rsidRPr="00A67719">
              <w:rPr>
                <w:rFonts w:cs="AL-Hotham"/>
                <w:b/>
                <w:noProof/>
                <w:sz w:val="24"/>
                <w:szCs w:val="24"/>
                <w:rtl/>
              </w:rPr>
              <w:t xml:space="preserve">نشر المعلومات (مثل الويكي </w:t>
            </w:r>
            <w:r w:rsidRPr="00A67719">
              <w:rPr>
                <w:rFonts w:cs="AL-Hotham"/>
                <w:bCs/>
                <w:noProof/>
                <w:sz w:val="16"/>
                <w:szCs w:val="16"/>
              </w:rPr>
              <w:t>Wiki</w:t>
            </w:r>
            <w:r w:rsidRPr="00A67719">
              <w:rPr>
                <w:rFonts w:cs="AL-Hotham"/>
                <w:b/>
                <w:noProof/>
                <w:sz w:val="24"/>
                <w:szCs w:val="24"/>
                <w:rtl/>
              </w:rPr>
              <w:t>)</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14</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14</w:t>
            </w:r>
            <w:r w:rsidR="000C3BAB" w:rsidRPr="004172FF">
              <w:rPr>
                <w:b/>
                <w:noProof/>
                <w:sz w:val="18"/>
                <w:szCs w:val="18"/>
                <w:rtl/>
              </w:rPr>
              <w:t>.</w:t>
            </w:r>
            <w:r w:rsidRPr="004172FF">
              <w:rPr>
                <w:rFonts w:cs="AL-Hotham"/>
                <w:b/>
                <w:noProof/>
                <w:sz w:val="18"/>
                <w:szCs w:val="18"/>
                <w:rtl/>
              </w:rPr>
              <w:t>4</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22</w:t>
            </w:r>
          </w:p>
        </w:tc>
        <w:tc>
          <w:tcPr>
            <w:tcW w:w="547"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22</w:t>
            </w:r>
            <w:r w:rsidR="000C3BAB" w:rsidRPr="000C3BAB">
              <w:rPr>
                <w:b/>
                <w:noProof/>
                <w:rtl/>
              </w:rPr>
              <w:t>.</w:t>
            </w:r>
            <w:r w:rsidRPr="00A67719">
              <w:rPr>
                <w:rFonts w:cs="AL-Hotham"/>
                <w:b/>
                <w:noProof/>
                <w:rtl/>
              </w:rPr>
              <w:t>7</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31</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32</w:t>
            </w:r>
            <w:r w:rsidR="000C3BAB" w:rsidRPr="004172FF">
              <w:rPr>
                <w:b/>
                <w:noProof/>
                <w:sz w:val="18"/>
                <w:szCs w:val="18"/>
                <w:rtl/>
              </w:rPr>
              <w:t>.</w:t>
            </w:r>
            <w:r w:rsidRPr="004172FF">
              <w:rPr>
                <w:rFonts w:cs="AL-Hotham"/>
                <w:b/>
                <w:noProof/>
                <w:sz w:val="18"/>
                <w:szCs w:val="18"/>
                <w:rtl/>
              </w:rPr>
              <w:t>0</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21</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21</w:t>
            </w:r>
            <w:r w:rsidR="000C3BAB" w:rsidRPr="004172FF">
              <w:rPr>
                <w:b/>
                <w:noProof/>
                <w:sz w:val="18"/>
                <w:szCs w:val="18"/>
                <w:rtl/>
              </w:rPr>
              <w:t>.</w:t>
            </w:r>
            <w:r w:rsidRPr="004172FF">
              <w:rPr>
                <w:rFonts w:cs="AL-Hotham"/>
                <w:b/>
                <w:noProof/>
                <w:sz w:val="18"/>
                <w:szCs w:val="18"/>
                <w:rtl/>
              </w:rPr>
              <w:t>6</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9</w:t>
            </w:r>
          </w:p>
        </w:tc>
        <w:tc>
          <w:tcPr>
            <w:tcW w:w="651" w:type="dxa"/>
            <w:tcBorders>
              <w:top w:val="nil"/>
              <w:left w:val="nil"/>
              <w:bottom w:val="nil"/>
              <w:right w:val="nil"/>
            </w:tcBorders>
            <w:vAlign w:val="center"/>
          </w:tcPr>
          <w:p w:rsidR="00A67719" w:rsidRPr="00A67719" w:rsidRDefault="00A67719" w:rsidP="001F791C">
            <w:pPr>
              <w:widowControl w:val="0"/>
              <w:jc w:val="lowKashida"/>
              <w:rPr>
                <w:rFonts w:cs="AL-Hotham"/>
                <w:b/>
                <w:noProof/>
                <w:rtl/>
              </w:rPr>
            </w:pPr>
            <w:r w:rsidRPr="00A67719">
              <w:rPr>
                <w:rFonts w:cs="AL-Hotham"/>
                <w:b/>
                <w:noProof/>
                <w:rtl/>
              </w:rPr>
              <w:t>9</w:t>
            </w:r>
            <w:r w:rsidR="000C3BAB" w:rsidRPr="000C3BAB">
              <w:rPr>
                <w:b/>
                <w:noProof/>
                <w:rtl/>
              </w:rPr>
              <w:t>.</w:t>
            </w:r>
            <w:r w:rsidRPr="00A67719">
              <w:rPr>
                <w:rFonts w:cs="AL-Hotham"/>
                <w:b/>
                <w:noProof/>
                <w:rtl/>
              </w:rPr>
              <w:t>3</w:t>
            </w:r>
          </w:p>
        </w:tc>
        <w:tc>
          <w:tcPr>
            <w:tcW w:w="533" w:type="dxa"/>
            <w:tcBorders>
              <w:top w:val="nil"/>
              <w:left w:val="nil"/>
              <w:bottom w:val="nil"/>
              <w:right w:val="nil"/>
            </w:tcBorders>
            <w:vAlign w:val="center"/>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1</w:t>
            </w:r>
            <w:r w:rsidR="000C3BAB" w:rsidRPr="004172FF">
              <w:rPr>
                <w:b/>
                <w:noProof/>
                <w:sz w:val="18"/>
                <w:szCs w:val="18"/>
                <w:rtl/>
              </w:rPr>
              <w:t>.</w:t>
            </w:r>
            <w:r w:rsidRPr="004172FF">
              <w:rPr>
                <w:rFonts w:cs="AL-Hotham"/>
                <w:b/>
                <w:noProof/>
                <w:sz w:val="18"/>
                <w:szCs w:val="18"/>
                <w:rtl/>
              </w:rPr>
              <w:t>89</w:t>
            </w:r>
          </w:p>
        </w:tc>
        <w:tc>
          <w:tcPr>
            <w:tcW w:w="360" w:type="dxa"/>
            <w:tcBorders>
              <w:top w:val="nil"/>
              <w:left w:val="nil"/>
              <w:bottom w:val="nil"/>
              <w:right w:val="nil"/>
            </w:tcBorders>
            <w:noWrap/>
            <w:textDirection w:val="btLr"/>
            <w:vAlign w:val="center"/>
            <w:hideMark/>
          </w:tcPr>
          <w:p w:rsidR="00A67719" w:rsidRPr="00A67719" w:rsidRDefault="00A67719" w:rsidP="00D86980">
            <w:pPr>
              <w:widowControl w:val="0"/>
              <w:jc w:val="center"/>
              <w:rPr>
                <w:rFonts w:cs="AL-Hotham"/>
                <w:b/>
                <w:noProof/>
                <w:color w:val="000000"/>
                <w:sz w:val="24"/>
                <w:szCs w:val="24"/>
              </w:rPr>
            </w:pPr>
            <w:r w:rsidRPr="00A67719">
              <w:rPr>
                <w:rFonts w:cs="AL-Hotham"/>
                <w:b/>
                <w:noProof/>
                <w:color w:val="000000"/>
                <w:sz w:val="24"/>
                <w:szCs w:val="24"/>
                <w:rtl/>
              </w:rPr>
              <w:t>كبيرة</w:t>
            </w:r>
          </w:p>
        </w:tc>
      </w:tr>
      <w:tr w:rsidR="00A67719" w:rsidRPr="007727E6" w:rsidTr="00D86980">
        <w:trPr>
          <w:trHeight w:val="599"/>
          <w:jc w:val="center"/>
        </w:trPr>
        <w:tc>
          <w:tcPr>
            <w:tcW w:w="32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sz w:val="24"/>
                <w:szCs w:val="24"/>
              </w:rPr>
            </w:pPr>
            <w:r>
              <w:rPr>
                <w:rFonts w:cs="AL-Hotham" w:hint="cs"/>
                <w:b/>
                <w:noProof/>
                <w:sz w:val="24"/>
                <w:szCs w:val="24"/>
                <w:rtl/>
              </w:rPr>
              <w:t>5</w:t>
            </w:r>
          </w:p>
        </w:tc>
        <w:tc>
          <w:tcPr>
            <w:tcW w:w="3048" w:type="dxa"/>
            <w:tcBorders>
              <w:top w:val="nil"/>
              <w:left w:val="nil"/>
              <w:bottom w:val="nil"/>
              <w:right w:val="nil"/>
            </w:tcBorders>
            <w:noWrap/>
            <w:vAlign w:val="center"/>
            <w:hideMark/>
          </w:tcPr>
          <w:p w:rsidR="00A67719" w:rsidRPr="00A67719" w:rsidRDefault="00A67719" w:rsidP="001F791C">
            <w:pPr>
              <w:widowControl w:val="0"/>
              <w:tabs>
                <w:tab w:val="left" w:pos="0"/>
              </w:tabs>
              <w:jc w:val="lowKashida"/>
              <w:rPr>
                <w:rFonts w:cs="AL-Hotham"/>
                <w:b/>
                <w:noProof/>
                <w:sz w:val="24"/>
                <w:szCs w:val="24"/>
                <w:rtl/>
              </w:rPr>
            </w:pPr>
            <w:r w:rsidRPr="00A67719">
              <w:rPr>
                <w:rFonts w:cs="AL-Hotham"/>
                <w:b/>
                <w:noProof/>
                <w:sz w:val="24"/>
                <w:szCs w:val="24"/>
                <w:rtl/>
              </w:rPr>
              <w:t xml:space="preserve">عرض وتشغيل الملفات الصوتية والفيديو  (مثل اليوتيوب </w:t>
            </w:r>
            <w:r w:rsidRPr="00A67719">
              <w:rPr>
                <w:rFonts w:cs="AL-Hotham"/>
                <w:bCs/>
                <w:noProof/>
                <w:sz w:val="16"/>
                <w:szCs w:val="16"/>
              </w:rPr>
              <w:t>YouTube</w:t>
            </w:r>
            <w:r w:rsidRPr="00A67719">
              <w:rPr>
                <w:rFonts w:cs="AL-Hotham"/>
                <w:b/>
                <w:noProof/>
                <w:sz w:val="24"/>
                <w:szCs w:val="24"/>
                <w:rtl/>
              </w:rPr>
              <w:t>)</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6</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6</w:t>
            </w:r>
            <w:r w:rsidR="000C3BAB" w:rsidRPr="004172FF">
              <w:rPr>
                <w:b/>
                <w:noProof/>
                <w:sz w:val="18"/>
                <w:szCs w:val="18"/>
                <w:rtl/>
              </w:rPr>
              <w:t>.</w:t>
            </w:r>
            <w:r w:rsidRPr="004172FF">
              <w:rPr>
                <w:rFonts w:cs="AL-Hotham"/>
                <w:b/>
                <w:noProof/>
                <w:sz w:val="18"/>
                <w:szCs w:val="18"/>
                <w:rtl/>
              </w:rPr>
              <w:t>2</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10</w:t>
            </w:r>
          </w:p>
        </w:tc>
        <w:tc>
          <w:tcPr>
            <w:tcW w:w="547"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10</w:t>
            </w:r>
            <w:r w:rsidR="000C3BAB" w:rsidRPr="000C3BAB">
              <w:rPr>
                <w:b/>
                <w:noProof/>
                <w:rtl/>
              </w:rPr>
              <w:t>.</w:t>
            </w:r>
            <w:r w:rsidRPr="00A67719">
              <w:rPr>
                <w:rFonts w:cs="AL-Hotham"/>
                <w:b/>
                <w:noProof/>
                <w:rtl/>
              </w:rPr>
              <w:t>3</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12</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12</w:t>
            </w:r>
            <w:r w:rsidR="000C3BAB" w:rsidRPr="004172FF">
              <w:rPr>
                <w:b/>
                <w:noProof/>
                <w:sz w:val="18"/>
                <w:szCs w:val="18"/>
                <w:rtl/>
              </w:rPr>
              <w:t>.</w:t>
            </w:r>
            <w:r w:rsidRPr="004172FF">
              <w:rPr>
                <w:rFonts w:cs="AL-Hotham"/>
                <w:b/>
                <w:noProof/>
                <w:sz w:val="18"/>
                <w:szCs w:val="18"/>
                <w:rtl/>
              </w:rPr>
              <w:t>4</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40</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41</w:t>
            </w:r>
            <w:r w:rsidR="000C3BAB" w:rsidRPr="004172FF">
              <w:rPr>
                <w:b/>
                <w:noProof/>
                <w:sz w:val="18"/>
                <w:szCs w:val="18"/>
                <w:rtl/>
              </w:rPr>
              <w:t>.</w:t>
            </w:r>
            <w:r w:rsidRPr="004172FF">
              <w:rPr>
                <w:rFonts w:cs="AL-Hotham"/>
                <w:b/>
                <w:noProof/>
                <w:sz w:val="18"/>
                <w:szCs w:val="18"/>
                <w:rtl/>
              </w:rPr>
              <w:t>2</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29</w:t>
            </w:r>
          </w:p>
        </w:tc>
        <w:tc>
          <w:tcPr>
            <w:tcW w:w="651" w:type="dxa"/>
            <w:tcBorders>
              <w:top w:val="nil"/>
              <w:left w:val="nil"/>
              <w:bottom w:val="nil"/>
              <w:right w:val="nil"/>
            </w:tcBorders>
            <w:vAlign w:val="center"/>
          </w:tcPr>
          <w:p w:rsidR="00A67719" w:rsidRPr="00A67719" w:rsidRDefault="00A67719" w:rsidP="001F791C">
            <w:pPr>
              <w:widowControl w:val="0"/>
              <w:jc w:val="lowKashida"/>
              <w:rPr>
                <w:rFonts w:cs="AL-Hotham"/>
                <w:b/>
                <w:noProof/>
                <w:rtl/>
              </w:rPr>
            </w:pPr>
            <w:r w:rsidRPr="00A67719">
              <w:rPr>
                <w:rFonts w:cs="AL-Hotham"/>
                <w:b/>
                <w:noProof/>
                <w:rtl/>
              </w:rPr>
              <w:t>29</w:t>
            </w:r>
            <w:r w:rsidR="000C3BAB" w:rsidRPr="000C3BAB">
              <w:rPr>
                <w:b/>
                <w:noProof/>
                <w:rtl/>
              </w:rPr>
              <w:t>.</w:t>
            </w:r>
            <w:r w:rsidRPr="00A67719">
              <w:rPr>
                <w:rFonts w:cs="AL-Hotham"/>
                <w:b/>
                <w:noProof/>
                <w:rtl/>
              </w:rPr>
              <w:t>9</w:t>
            </w:r>
          </w:p>
        </w:tc>
        <w:tc>
          <w:tcPr>
            <w:tcW w:w="533" w:type="dxa"/>
            <w:tcBorders>
              <w:top w:val="nil"/>
              <w:left w:val="nil"/>
              <w:bottom w:val="nil"/>
              <w:right w:val="nil"/>
            </w:tcBorders>
            <w:vAlign w:val="center"/>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w:t>
            </w:r>
            <w:r w:rsidR="000C3BAB" w:rsidRPr="004172FF">
              <w:rPr>
                <w:b/>
                <w:noProof/>
                <w:sz w:val="18"/>
                <w:szCs w:val="18"/>
                <w:rtl/>
              </w:rPr>
              <w:t>.</w:t>
            </w:r>
            <w:r w:rsidRPr="004172FF">
              <w:rPr>
                <w:rFonts w:cs="AL-Hotham"/>
                <w:b/>
                <w:noProof/>
                <w:sz w:val="18"/>
                <w:szCs w:val="18"/>
                <w:rtl/>
              </w:rPr>
              <w:t>78</w:t>
            </w:r>
          </w:p>
        </w:tc>
        <w:tc>
          <w:tcPr>
            <w:tcW w:w="360" w:type="dxa"/>
            <w:tcBorders>
              <w:top w:val="nil"/>
              <w:left w:val="nil"/>
              <w:bottom w:val="nil"/>
              <w:right w:val="nil"/>
            </w:tcBorders>
            <w:noWrap/>
            <w:textDirection w:val="btLr"/>
            <w:vAlign w:val="center"/>
            <w:hideMark/>
          </w:tcPr>
          <w:p w:rsidR="00A67719" w:rsidRPr="00A67719" w:rsidRDefault="00A67719" w:rsidP="00D86980">
            <w:pPr>
              <w:widowControl w:val="0"/>
              <w:jc w:val="center"/>
              <w:rPr>
                <w:rFonts w:cs="AL-Hotham"/>
                <w:b/>
                <w:noProof/>
                <w:color w:val="000000"/>
                <w:sz w:val="24"/>
                <w:szCs w:val="24"/>
              </w:rPr>
            </w:pPr>
            <w:r w:rsidRPr="00A67719">
              <w:rPr>
                <w:rFonts w:cs="AL-Hotham"/>
                <w:b/>
                <w:noProof/>
                <w:color w:val="000000"/>
                <w:sz w:val="24"/>
                <w:szCs w:val="24"/>
                <w:rtl/>
              </w:rPr>
              <w:t>قليلة</w:t>
            </w:r>
          </w:p>
        </w:tc>
      </w:tr>
      <w:tr w:rsidR="00A67719" w:rsidRPr="007727E6" w:rsidTr="00D86980">
        <w:trPr>
          <w:trHeight w:val="885"/>
          <w:jc w:val="center"/>
        </w:trPr>
        <w:tc>
          <w:tcPr>
            <w:tcW w:w="32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sz w:val="24"/>
                <w:szCs w:val="24"/>
              </w:rPr>
            </w:pPr>
            <w:r>
              <w:rPr>
                <w:rFonts w:cs="AL-Hotham" w:hint="cs"/>
                <w:b/>
                <w:noProof/>
                <w:sz w:val="24"/>
                <w:szCs w:val="24"/>
                <w:rtl/>
              </w:rPr>
              <w:t>6</w:t>
            </w:r>
          </w:p>
        </w:tc>
        <w:tc>
          <w:tcPr>
            <w:tcW w:w="3048" w:type="dxa"/>
            <w:tcBorders>
              <w:top w:val="nil"/>
              <w:left w:val="nil"/>
              <w:bottom w:val="nil"/>
              <w:right w:val="nil"/>
            </w:tcBorders>
            <w:noWrap/>
            <w:vAlign w:val="center"/>
            <w:hideMark/>
          </w:tcPr>
          <w:p w:rsidR="00A67719" w:rsidRPr="00A67719" w:rsidRDefault="00A67719" w:rsidP="001F791C">
            <w:pPr>
              <w:widowControl w:val="0"/>
              <w:tabs>
                <w:tab w:val="left" w:pos="0"/>
              </w:tabs>
              <w:jc w:val="lowKashida"/>
              <w:rPr>
                <w:rFonts w:cs="AL-Hotham"/>
                <w:b/>
                <w:noProof/>
                <w:sz w:val="24"/>
                <w:szCs w:val="24"/>
                <w:rtl/>
              </w:rPr>
            </w:pPr>
            <w:r w:rsidRPr="00A67719">
              <w:rPr>
                <w:rFonts w:cs="AL-Hotham"/>
                <w:b/>
                <w:noProof/>
                <w:sz w:val="24"/>
                <w:szCs w:val="24"/>
                <w:rtl/>
              </w:rPr>
              <w:t xml:space="preserve">التواصل الاجتماعي مع الآخرين (مثل الفيس بوك </w:t>
            </w:r>
            <w:r w:rsidRPr="00A67719">
              <w:rPr>
                <w:rFonts w:cs="AL-Hotham"/>
                <w:bCs/>
                <w:noProof/>
                <w:sz w:val="14"/>
                <w:szCs w:val="14"/>
              </w:rPr>
              <w:t>FaceBook</w:t>
            </w:r>
            <w:r w:rsidRPr="00A67719">
              <w:rPr>
                <w:rFonts w:cs="AL-Hotham"/>
                <w:b/>
                <w:noProof/>
                <w:sz w:val="24"/>
                <w:szCs w:val="24"/>
                <w:rtl/>
              </w:rPr>
              <w:t>)</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7</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7</w:t>
            </w:r>
            <w:r w:rsidR="000C3BAB" w:rsidRPr="004172FF">
              <w:rPr>
                <w:b/>
                <w:noProof/>
                <w:sz w:val="18"/>
                <w:szCs w:val="18"/>
                <w:rtl/>
              </w:rPr>
              <w:t>.</w:t>
            </w:r>
            <w:r w:rsidRPr="004172FF">
              <w:rPr>
                <w:rFonts w:cs="AL-Hotham"/>
                <w:b/>
                <w:noProof/>
                <w:sz w:val="18"/>
                <w:szCs w:val="18"/>
                <w:rtl/>
              </w:rPr>
              <w:t>2</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13</w:t>
            </w:r>
          </w:p>
        </w:tc>
        <w:tc>
          <w:tcPr>
            <w:tcW w:w="547"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13</w:t>
            </w:r>
            <w:r w:rsidR="000C3BAB" w:rsidRPr="000C3BAB">
              <w:rPr>
                <w:b/>
                <w:noProof/>
                <w:rtl/>
              </w:rPr>
              <w:t>.</w:t>
            </w:r>
            <w:r w:rsidRPr="00A67719">
              <w:rPr>
                <w:rFonts w:cs="AL-Hotham"/>
                <w:b/>
                <w:noProof/>
                <w:rtl/>
              </w:rPr>
              <w:t>4</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28</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28</w:t>
            </w:r>
            <w:r w:rsidR="000C3BAB" w:rsidRPr="004172FF">
              <w:rPr>
                <w:b/>
                <w:noProof/>
                <w:sz w:val="18"/>
                <w:szCs w:val="18"/>
                <w:rtl/>
              </w:rPr>
              <w:t>.</w:t>
            </w:r>
            <w:r w:rsidRPr="004172FF">
              <w:rPr>
                <w:rFonts w:cs="AL-Hotham"/>
                <w:b/>
                <w:noProof/>
                <w:sz w:val="18"/>
                <w:szCs w:val="18"/>
                <w:rtl/>
              </w:rPr>
              <w:t>9</w:t>
            </w:r>
          </w:p>
        </w:tc>
        <w:tc>
          <w:tcPr>
            <w:tcW w:w="399"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31</w:t>
            </w:r>
          </w:p>
        </w:tc>
        <w:tc>
          <w:tcPr>
            <w:tcW w:w="533" w:type="dxa"/>
            <w:tcBorders>
              <w:top w:val="nil"/>
              <w:left w:val="nil"/>
              <w:bottom w:val="nil"/>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32</w:t>
            </w:r>
            <w:r w:rsidR="000C3BAB" w:rsidRPr="004172FF">
              <w:rPr>
                <w:b/>
                <w:noProof/>
                <w:sz w:val="18"/>
                <w:szCs w:val="18"/>
                <w:rtl/>
              </w:rPr>
              <w:t>.</w:t>
            </w:r>
            <w:r w:rsidRPr="004172FF">
              <w:rPr>
                <w:rFonts w:cs="AL-Hotham"/>
                <w:b/>
                <w:noProof/>
                <w:sz w:val="18"/>
                <w:szCs w:val="18"/>
                <w:rtl/>
              </w:rPr>
              <w:t>0</w:t>
            </w:r>
          </w:p>
        </w:tc>
        <w:tc>
          <w:tcPr>
            <w:tcW w:w="400" w:type="dxa"/>
            <w:tcBorders>
              <w:top w:val="nil"/>
              <w:left w:val="nil"/>
              <w:bottom w:val="nil"/>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28</w:t>
            </w:r>
          </w:p>
        </w:tc>
        <w:tc>
          <w:tcPr>
            <w:tcW w:w="651" w:type="dxa"/>
            <w:tcBorders>
              <w:top w:val="nil"/>
              <w:left w:val="nil"/>
              <w:bottom w:val="nil"/>
              <w:right w:val="nil"/>
            </w:tcBorders>
            <w:vAlign w:val="center"/>
          </w:tcPr>
          <w:p w:rsidR="00A67719" w:rsidRPr="00A67719" w:rsidRDefault="00A67719" w:rsidP="001F791C">
            <w:pPr>
              <w:widowControl w:val="0"/>
              <w:jc w:val="lowKashida"/>
              <w:rPr>
                <w:rFonts w:cs="AL-Hotham"/>
                <w:b/>
                <w:noProof/>
                <w:rtl/>
              </w:rPr>
            </w:pPr>
            <w:r w:rsidRPr="00A67719">
              <w:rPr>
                <w:rFonts w:cs="AL-Hotham"/>
                <w:b/>
                <w:noProof/>
                <w:rtl/>
              </w:rPr>
              <w:t>18</w:t>
            </w:r>
            <w:r w:rsidR="000C3BAB" w:rsidRPr="000C3BAB">
              <w:rPr>
                <w:b/>
                <w:noProof/>
                <w:rtl/>
              </w:rPr>
              <w:t>.</w:t>
            </w:r>
            <w:r w:rsidRPr="00A67719">
              <w:rPr>
                <w:rFonts w:cs="AL-Hotham"/>
                <w:b/>
                <w:noProof/>
                <w:rtl/>
              </w:rPr>
              <w:t>6</w:t>
            </w:r>
          </w:p>
        </w:tc>
        <w:tc>
          <w:tcPr>
            <w:tcW w:w="533" w:type="dxa"/>
            <w:tcBorders>
              <w:top w:val="nil"/>
              <w:left w:val="nil"/>
              <w:bottom w:val="nil"/>
              <w:right w:val="nil"/>
            </w:tcBorders>
            <w:vAlign w:val="center"/>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2</w:t>
            </w:r>
            <w:r w:rsidR="000C3BAB" w:rsidRPr="004172FF">
              <w:rPr>
                <w:b/>
                <w:noProof/>
                <w:sz w:val="18"/>
                <w:szCs w:val="18"/>
                <w:rtl/>
              </w:rPr>
              <w:t>.</w:t>
            </w:r>
            <w:r w:rsidRPr="004172FF">
              <w:rPr>
                <w:rFonts w:cs="AL-Hotham"/>
                <w:b/>
                <w:noProof/>
                <w:sz w:val="18"/>
                <w:szCs w:val="18"/>
                <w:rtl/>
              </w:rPr>
              <w:t>41</w:t>
            </w:r>
          </w:p>
        </w:tc>
        <w:tc>
          <w:tcPr>
            <w:tcW w:w="360" w:type="dxa"/>
            <w:tcBorders>
              <w:top w:val="nil"/>
              <w:left w:val="nil"/>
              <w:bottom w:val="nil"/>
              <w:right w:val="nil"/>
            </w:tcBorders>
            <w:noWrap/>
            <w:textDirection w:val="btLr"/>
            <w:vAlign w:val="center"/>
            <w:hideMark/>
          </w:tcPr>
          <w:p w:rsidR="00A67719" w:rsidRPr="00A67719" w:rsidRDefault="00A67719" w:rsidP="00D86980">
            <w:pPr>
              <w:widowControl w:val="0"/>
              <w:jc w:val="center"/>
              <w:rPr>
                <w:rFonts w:cs="AL-Hotham"/>
                <w:b/>
                <w:noProof/>
                <w:color w:val="000000"/>
                <w:sz w:val="24"/>
                <w:szCs w:val="24"/>
              </w:rPr>
            </w:pPr>
            <w:r w:rsidRPr="00A67719">
              <w:rPr>
                <w:rFonts w:cs="AL-Hotham"/>
                <w:b/>
                <w:noProof/>
                <w:color w:val="000000"/>
                <w:sz w:val="24"/>
                <w:szCs w:val="24"/>
                <w:rtl/>
              </w:rPr>
              <w:t>متوسطة</w:t>
            </w:r>
          </w:p>
        </w:tc>
      </w:tr>
      <w:tr w:rsidR="00A67719" w:rsidRPr="007727E6" w:rsidTr="00D86980">
        <w:trPr>
          <w:trHeight w:val="761"/>
          <w:jc w:val="center"/>
        </w:trPr>
        <w:tc>
          <w:tcPr>
            <w:tcW w:w="320" w:type="dxa"/>
            <w:tcBorders>
              <w:top w:val="nil"/>
              <w:left w:val="nil"/>
              <w:bottom w:val="single" w:sz="4" w:space="0" w:color="auto"/>
              <w:right w:val="nil"/>
            </w:tcBorders>
            <w:noWrap/>
            <w:vAlign w:val="center"/>
            <w:hideMark/>
          </w:tcPr>
          <w:p w:rsidR="00A67719" w:rsidRPr="00A67719" w:rsidRDefault="00A67719" w:rsidP="001F791C">
            <w:pPr>
              <w:widowControl w:val="0"/>
              <w:jc w:val="lowKashida"/>
              <w:rPr>
                <w:rFonts w:cs="AL-Hotham"/>
                <w:b/>
                <w:noProof/>
                <w:sz w:val="24"/>
                <w:szCs w:val="24"/>
              </w:rPr>
            </w:pPr>
            <w:r>
              <w:rPr>
                <w:rFonts w:cs="AL-Hotham" w:hint="cs"/>
                <w:b/>
                <w:noProof/>
                <w:sz w:val="24"/>
                <w:szCs w:val="24"/>
                <w:rtl/>
              </w:rPr>
              <w:t>7</w:t>
            </w:r>
          </w:p>
        </w:tc>
        <w:tc>
          <w:tcPr>
            <w:tcW w:w="3048" w:type="dxa"/>
            <w:tcBorders>
              <w:top w:val="nil"/>
              <w:left w:val="nil"/>
              <w:bottom w:val="single" w:sz="4" w:space="0" w:color="auto"/>
              <w:right w:val="nil"/>
            </w:tcBorders>
            <w:noWrap/>
            <w:vAlign w:val="center"/>
            <w:hideMark/>
          </w:tcPr>
          <w:p w:rsidR="00A67719" w:rsidRPr="00A67719" w:rsidRDefault="00A67719" w:rsidP="001F791C">
            <w:pPr>
              <w:widowControl w:val="0"/>
              <w:tabs>
                <w:tab w:val="left" w:pos="0"/>
              </w:tabs>
              <w:jc w:val="lowKashida"/>
              <w:rPr>
                <w:rFonts w:cs="AL-Hotham"/>
                <w:b/>
                <w:noProof/>
                <w:sz w:val="24"/>
                <w:szCs w:val="24"/>
              </w:rPr>
            </w:pPr>
            <w:r w:rsidRPr="00A67719">
              <w:rPr>
                <w:rFonts w:cs="AL-Hotham"/>
                <w:b/>
                <w:noProof/>
                <w:sz w:val="24"/>
                <w:szCs w:val="24"/>
                <w:rtl/>
              </w:rPr>
              <w:t xml:space="preserve">رفع وتحميل الملفات عبر  مواقع الإنترنت (مثل </w:t>
            </w:r>
            <w:r w:rsidRPr="00A67719">
              <w:rPr>
                <w:rFonts w:cs="AL-Hotham"/>
                <w:bCs/>
                <w:noProof/>
                <w:sz w:val="16"/>
                <w:szCs w:val="16"/>
              </w:rPr>
              <w:t>Rapid</w:t>
            </w:r>
            <w:r>
              <w:rPr>
                <w:rFonts w:cs="AL-Hotham"/>
                <w:bCs/>
                <w:noProof/>
                <w:sz w:val="16"/>
                <w:szCs w:val="16"/>
              </w:rPr>
              <w:t xml:space="preserve"> </w:t>
            </w:r>
            <w:r w:rsidRPr="00A67719">
              <w:rPr>
                <w:rFonts w:cs="AL-Hotham"/>
                <w:bCs/>
                <w:noProof/>
                <w:sz w:val="16"/>
                <w:szCs w:val="16"/>
              </w:rPr>
              <w:t>Share</w:t>
            </w:r>
            <w:r w:rsidRPr="00A67719">
              <w:rPr>
                <w:rFonts w:cs="AL-Hotham"/>
                <w:b/>
                <w:noProof/>
                <w:sz w:val="24"/>
                <w:szCs w:val="24"/>
                <w:rtl/>
              </w:rPr>
              <w:t>)</w:t>
            </w:r>
          </w:p>
        </w:tc>
        <w:tc>
          <w:tcPr>
            <w:tcW w:w="399" w:type="dxa"/>
            <w:tcBorders>
              <w:top w:val="nil"/>
              <w:left w:val="nil"/>
              <w:bottom w:val="single" w:sz="4" w:space="0" w:color="auto"/>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7</w:t>
            </w:r>
          </w:p>
        </w:tc>
        <w:tc>
          <w:tcPr>
            <w:tcW w:w="533" w:type="dxa"/>
            <w:tcBorders>
              <w:top w:val="nil"/>
              <w:left w:val="nil"/>
              <w:bottom w:val="single" w:sz="4" w:space="0" w:color="auto"/>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7</w:t>
            </w:r>
            <w:r w:rsidR="000C3BAB" w:rsidRPr="004172FF">
              <w:rPr>
                <w:b/>
                <w:noProof/>
                <w:sz w:val="18"/>
                <w:szCs w:val="18"/>
                <w:rtl/>
              </w:rPr>
              <w:t>.</w:t>
            </w:r>
            <w:r w:rsidRPr="004172FF">
              <w:rPr>
                <w:rFonts w:cs="AL-Hotham"/>
                <w:b/>
                <w:noProof/>
                <w:sz w:val="18"/>
                <w:szCs w:val="18"/>
                <w:rtl/>
              </w:rPr>
              <w:t>2</w:t>
            </w:r>
          </w:p>
        </w:tc>
        <w:tc>
          <w:tcPr>
            <w:tcW w:w="400" w:type="dxa"/>
            <w:tcBorders>
              <w:top w:val="nil"/>
              <w:left w:val="nil"/>
              <w:bottom w:val="single" w:sz="4" w:space="0" w:color="auto"/>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10</w:t>
            </w:r>
          </w:p>
        </w:tc>
        <w:tc>
          <w:tcPr>
            <w:tcW w:w="547" w:type="dxa"/>
            <w:tcBorders>
              <w:top w:val="nil"/>
              <w:left w:val="nil"/>
              <w:bottom w:val="single" w:sz="4" w:space="0" w:color="auto"/>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10</w:t>
            </w:r>
            <w:r w:rsidR="000C3BAB" w:rsidRPr="000C3BAB">
              <w:rPr>
                <w:b/>
                <w:noProof/>
                <w:rtl/>
              </w:rPr>
              <w:t>.</w:t>
            </w:r>
            <w:r w:rsidRPr="00A67719">
              <w:rPr>
                <w:rFonts w:cs="AL-Hotham"/>
                <w:b/>
                <w:noProof/>
                <w:rtl/>
              </w:rPr>
              <w:t>3</w:t>
            </w:r>
          </w:p>
        </w:tc>
        <w:tc>
          <w:tcPr>
            <w:tcW w:w="399" w:type="dxa"/>
            <w:tcBorders>
              <w:top w:val="nil"/>
              <w:left w:val="nil"/>
              <w:bottom w:val="single" w:sz="4" w:space="0" w:color="auto"/>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16</w:t>
            </w:r>
          </w:p>
        </w:tc>
        <w:tc>
          <w:tcPr>
            <w:tcW w:w="533" w:type="dxa"/>
            <w:tcBorders>
              <w:top w:val="nil"/>
              <w:left w:val="nil"/>
              <w:bottom w:val="single" w:sz="4" w:space="0" w:color="auto"/>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16</w:t>
            </w:r>
            <w:r w:rsidR="000C3BAB" w:rsidRPr="004172FF">
              <w:rPr>
                <w:b/>
                <w:noProof/>
                <w:sz w:val="18"/>
                <w:szCs w:val="18"/>
                <w:rtl/>
              </w:rPr>
              <w:t>.</w:t>
            </w:r>
            <w:r w:rsidRPr="004172FF">
              <w:rPr>
                <w:rFonts w:cs="AL-Hotham"/>
                <w:b/>
                <w:noProof/>
                <w:sz w:val="18"/>
                <w:szCs w:val="18"/>
                <w:rtl/>
              </w:rPr>
              <w:t>5</w:t>
            </w:r>
          </w:p>
        </w:tc>
        <w:tc>
          <w:tcPr>
            <w:tcW w:w="399" w:type="dxa"/>
            <w:tcBorders>
              <w:top w:val="nil"/>
              <w:left w:val="nil"/>
              <w:bottom w:val="single" w:sz="4" w:space="0" w:color="auto"/>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41</w:t>
            </w:r>
          </w:p>
        </w:tc>
        <w:tc>
          <w:tcPr>
            <w:tcW w:w="533" w:type="dxa"/>
            <w:tcBorders>
              <w:top w:val="nil"/>
              <w:left w:val="nil"/>
              <w:bottom w:val="single" w:sz="4" w:space="0" w:color="auto"/>
              <w:right w:val="nil"/>
            </w:tcBorders>
            <w:noWrap/>
            <w:vAlign w:val="center"/>
            <w:hideMark/>
          </w:tcPr>
          <w:p w:rsidR="00A67719" w:rsidRPr="004172FF" w:rsidRDefault="00A67719" w:rsidP="001F791C">
            <w:pPr>
              <w:widowControl w:val="0"/>
              <w:jc w:val="lowKashida"/>
              <w:rPr>
                <w:rFonts w:cs="AL-Hotham"/>
                <w:b/>
                <w:noProof/>
                <w:sz w:val="18"/>
                <w:szCs w:val="18"/>
                <w:rtl/>
              </w:rPr>
            </w:pPr>
            <w:r w:rsidRPr="004172FF">
              <w:rPr>
                <w:rFonts w:cs="AL-Hotham"/>
                <w:b/>
                <w:noProof/>
                <w:sz w:val="18"/>
                <w:szCs w:val="18"/>
                <w:rtl/>
              </w:rPr>
              <w:t>42</w:t>
            </w:r>
            <w:r w:rsidR="000C3BAB" w:rsidRPr="004172FF">
              <w:rPr>
                <w:b/>
                <w:noProof/>
                <w:sz w:val="18"/>
                <w:szCs w:val="18"/>
                <w:rtl/>
              </w:rPr>
              <w:t>.</w:t>
            </w:r>
            <w:r w:rsidRPr="004172FF">
              <w:rPr>
                <w:rFonts w:cs="AL-Hotham"/>
                <w:b/>
                <w:noProof/>
                <w:sz w:val="18"/>
                <w:szCs w:val="18"/>
                <w:rtl/>
              </w:rPr>
              <w:t>3</w:t>
            </w:r>
          </w:p>
        </w:tc>
        <w:tc>
          <w:tcPr>
            <w:tcW w:w="400" w:type="dxa"/>
            <w:tcBorders>
              <w:top w:val="nil"/>
              <w:left w:val="nil"/>
              <w:bottom w:val="single" w:sz="4" w:space="0" w:color="auto"/>
              <w:right w:val="nil"/>
            </w:tcBorders>
            <w:noWrap/>
            <w:vAlign w:val="center"/>
            <w:hideMark/>
          </w:tcPr>
          <w:p w:rsidR="00A67719" w:rsidRPr="00A67719" w:rsidRDefault="00A67719" w:rsidP="001F791C">
            <w:pPr>
              <w:widowControl w:val="0"/>
              <w:jc w:val="lowKashida"/>
              <w:rPr>
                <w:rFonts w:cs="AL-Hotham"/>
                <w:b/>
                <w:noProof/>
                <w:rtl/>
              </w:rPr>
            </w:pPr>
            <w:r w:rsidRPr="00A67719">
              <w:rPr>
                <w:rFonts w:cs="AL-Hotham"/>
                <w:b/>
                <w:noProof/>
                <w:rtl/>
              </w:rPr>
              <w:t>23</w:t>
            </w:r>
          </w:p>
        </w:tc>
        <w:tc>
          <w:tcPr>
            <w:tcW w:w="651" w:type="dxa"/>
            <w:tcBorders>
              <w:top w:val="nil"/>
              <w:left w:val="nil"/>
              <w:bottom w:val="single" w:sz="4" w:space="0" w:color="auto"/>
              <w:right w:val="nil"/>
            </w:tcBorders>
            <w:vAlign w:val="center"/>
          </w:tcPr>
          <w:p w:rsidR="00A67719" w:rsidRPr="00A67719" w:rsidRDefault="00A67719" w:rsidP="001F791C">
            <w:pPr>
              <w:widowControl w:val="0"/>
              <w:jc w:val="lowKashida"/>
              <w:rPr>
                <w:rFonts w:cs="AL-Hotham"/>
                <w:b/>
                <w:noProof/>
                <w:rtl/>
              </w:rPr>
            </w:pPr>
            <w:r w:rsidRPr="00A67719">
              <w:rPr>
                <w:rFonts w:cs="AL-Hotham"/>
                <w:b/>
                <w:noProof/>
                <w:rtl/>
              </w:rPr>
              <w:t>23</w:t>
            </w:r>
            <w:r w:rsidR="000C3BAB" w:rsidRPr="000C3BAB">
              <w:rPr>
                <w:b/>
                <w:noProof/>
                <w:rtl/>
              </w:rPr>
              <w:t>.</w:t>
            </w:r>
            <w:r w:rsidRPr="00A67719">
              <w:rPr>
                <w:rFonts w:cs="AL-Hotham"/>
                <w:b/>
                <w:noProof/>
                <w:rtl/>
              </w:rPr>
              <w:t>7</w:t>
            </w:r>
          </w:p>
        </w:tc>
        <w:tc>
          <w:tcPr>
            <w:tcW w:w="533" w:type="dxa"/>
            <w:tcBorders>
              <w:top w:val="nil"/>
              <w:left w:val="nil"/>
              <w:bottom w:val="single" w:sz="4" w:space="0" w:color="auto"/>
              <w:right w:val="nil"/>
            </w:tcBorders>
            <w:vAlign w:val="center"/>
          </w:tcPr>
          <w:p w:rsidR="00A67719" w:rsidRPr="004172FF" w:rsidRDefault="00A67719" w:rsidP="001F791C">
            <w:pPr>
              <w:widowControl w:val="0"/>
              <w:jc w:val="lowKashida"/>
              <w:rPr>
                <w:rFonts w:cs="AL-Hotham"/>
                <w:b/>
                <w:noProof/>
                <w:sz w:val="18"/>
                <w:szCs w:val="18"/>
              </w:rPr>
            </w:pPr>
            <w:r w:rsidRPr="004172FF">
              <w:rPr>
                <w:rFonts w:cs="AL-Hotham"/>
                <w:b/>
                <w:noProof/>
                <w:sz w:val="18"/>
                <w:szCs w:val="18"/>
                <w:rtl/>
              </w:rPr>
              <w:t>2</w:t>
            </w:r>
            <w:r w:rsidR="000C3BAB" w:rsidRPr="004172FF">
              <w:rPr>
                <w:b/>
                <w:noProof/>
                <w:sz w:val="18"/>
                <w:szCs w:val="18"/>
                <w:rtl/>
              </w:rPr>
              <w:t>.</w:t>
            </w:r>
            <w:r w:rsidRPr="004172FF">
              <w:rPr>
                <w:rFonts w:cs="AL-Hotham"/>
                <w:b/>
                <w:noProof/>
                <w:sz w:val="18"/>
                <w:szCs w:val="18"/>
                <w:rtl/>
              </w:rPr>
              <w:t>65</w:t>
            </w:r>
          </w:p>
        </w:tc>
        <w:tc>
          <w:tcPr>
            <w:tcW w:w="360" w:type="dxa"/>
            <w:tcBorders>
              <w:top w:val="nil"/>
              <w:left w:val="nil"/>
              <w:bottom w:val="single" w:sz="4" w:space="0" w:color="auto"/>
              <w:right w:val="nil"/>
            </w:tcBorders>
            <w:noWrap/>
            <w:textDirection w:val="btLr"/>
            <w:vAlign w:val="center"/>
            <w:hideMark/>
          </w:tcPr>
          <w:p w:rsidR="00A67719" w:rsidRPr="00A67719" w:rsidRDefault="00A67719" w:rsidP="00D86980">
            <w:pPr>
              <w:widowControl w:val="0"/>
              <w:jc w:val="center"/>
              <w:rPr>
                <w:rFonts w:cs="AL-Hotham"/>
                <w:b/>
                <w:noProof/>
                <w:color w:val="000000"/>
                <w:sz w:val="24"/>
                <w:szCs w:val="24"/>
              </w:rPr>
            </w:pPr>
            <w:r w:rsidRPr="00A67719">
              <w:rPr>
                <w:rFonts w:cs="AL-Hotham"/>
                <w:b/>
                <w:noProof/>
                <w:color w:val="000000"/>
                <w:sz w:val="24"/>
                <w:szCs w:val="24"/>
                <w:rtl/>
              </w:rPr>
              <w:t>متوسطة</w:t>
            </w:r>
          </w:p>
        </w:tc>
      </w:tr>
    </w:tbl>
    <w:p w:rsidR="00C92BF1" w:rsidRDefault="00C92BF1" w:rsidP="001F791C">
      <w:pPr>
        <w:widowControl w:val="0"/>
        <w:tabs>
          <w:tab w:val="left" w:pos="386"/>
        </w:tabs>
        <w:ind w:firstLine="281"/>
        <w:jc w:val="lowKashida"/>
        <w:rPr>
          <w:rFonts w:cs="AL-Hotham"/>
          <w:sz w:val="30"/>
          <w:szCs w:val="30"/>
          <w:rtl/>
        </w:rPr>
        <w:sectPr w:rsidR="00C92BF1" w:rsidSect="00A67719">
          <w:type w:val="continuous"/>
          <w:pgSz w:w="11906" w:h="16838" w:code="9"/>
          <w:pgMar w:top="2466" w:right="1418" w:bottom="2466" w:left="1418" w:header="1899" w:footer="1899" w:gutter="0"/>
          <w:pgNumType w:start="38"/>
          <w:cols w:space="397"/>
          <w:bidi/>
          <w:rtlGutter/>
          <w:docGrid w:linePitch="360"/>
        </w:sectPr>
      </w:pPr>
    </w:p>
    <w:p w:rsidR="00C92BF1" w:rsidRPr="00BA3682" w:rsidRDefault="00C92BF1" w:rsidP="004172FF">
      <w:pPr>
        <w:widowControl w:val="0"/>
        <w:ind w:firstLine="284"/>
        <w:jc w:val="lowKashida"/>
        <w:rPr>
          <w:rFonts w:cs="AL-Hotham"/>
          <w:szCs w:val="30"/>
        </w:rPr>
      </w:pPr>
      <w:r w:rsidRPr="00BA3682">
        <w:rPr>
          <w:rFonts w:cs="AL-Hotham" w:hint="cs"/>
          <w:szCs w:val="30"/>
          <w:rtl/>
        </w:rPr>
        <w:lastRenderedPageBreak/>
        <w:t>لقد</w:t>
      </w:r>
      <w:r>
        <w:rPr>
          <w:rFonts w:cs="AL-Hotham" w:hint="cs"/>
          <w:szCs w:val="30"/>
          <w:rtl/>
        </w:rPr>
        <w:t xml:space="preserve"> </w:t>
      </w:r>
      <w:r w:rsidRPr="00BA3682">
        <w:rPr>
          <w:rFonts w:cs="AL-Hotham" w:hint="cs"/>
          <w:szCs w:val="30"/>
          <w:rtl/>
        </w:rPr>
        <w:t xml:space="preserve">تراوحت الحاجات التدريبية بين كبيرة ومتوسطة وقليلة في محور </w:t>
      </w:r>
      <w:r w:rsidRPr="00BA3682">
        <w:rPr>
          <w:rFonts w:cs="AL-Hotham"/>
          <w:szCs w:val="30"/>
          <w:rtl/>
        </w:rPr>
        <w:t>استخدام تقنيات التعلم الإلكتروني في التواصل مع الآخرين</w:t>
      </w:r>
      <w:r w:rsidRPr="00BA3682">
        <w:rPr>
          <w:rFonts w:cs="AL-Hotham" w:hint="cs"/>
          <w:szCs w:val="30"/>
          <w:rtl/>
        </w:rPr>
        <w:t xml:space="preserve">، </w:t>
      </w:r>
      <w:proofErr w:type="spellStart"/>
      <w:r w:rsidRPr="00BA3682">
        <w:rPr>
          <w:rFonts w:cs="AL-Hotham" w:hint="cs"/>
          <w:szCs w:val="30"/>
          <w:rtl/>
        </w:rPr>
        <w:t>فمتوسطها</w:t>
      </w:r>
      <w:proofErr w:type="spellEnd"/>
      <w:r w:rsidRPr="00BA3682">
        <w:rPr>
          <w:rFonts w:cs="AL-Hotham" w:hint="cs"/>
          <w:szCs w:val="30"/>
          <w:rtl/>
        </w:rPr>
        <w:t xml:space="preserve"> الحسابي وقع بين (1</w:t>
      </w:r>
      <w:r w:rsidR="000C3BAB" w:rsidRPr="000C3BAB">
        <w:rPr>
          <w:rFonts w:hint="cs"/>
          <w:szCs w:val="30"/>
          <w:rtl/>
        </w:rPr>
        <w:t>.</w:t>
      </w:r>
      <w:r w:rsidRPr="00BA3682">
        <w:rPr>
          <w:rFonts w:cs="AL-Hotham" w:hint="cs"/>
          <w:szCs w:val="30"/>
          <w:rtl/>
        </w:rPr>
        <w:t xml:space="preserve">89 </w:t>
      </w:r>
      <w:r w:rsidRPr="00C92BF1">
        <w:rPr>
          <w:rFonts w:hint="cs"/>
          <w:szCs w:val="30"/>
          <w:rtl/>
        </w:rPr>
        <w:t>-</w:t>
      </w:r>
      <w:r w:rsidRPr="00BA3682">
        <w:rPr>
          <w:rFonts w:cs="AL-Hotham" w:hint="cs"/>
          <w:szCs w:val="30"/>
          <w:rtl/>
        </w:rPr>
        <w:t xml:space="preserve"> 2</w:t>
      </w:r>
      <w:r w:rsidR="000C3BAB" w:rsidRPr="000C3BAB">
        <w:rPr>
          <w:rFonts w:hint="cs"/>
          <w:szCs w:val="30"/>
          <w:rtl/>
        </w:rPr>
        <w:t>.</w:t>
      </w:r>
      <w:r w:rsidRPr="00BA3682">
        <w:rPr>
          <w:rFonts w:cs="AL-Hotham" w:hint="cs"/>
          <w:szCs w:val="30"/>
          <w:rtl/>
        </w:rPr>
        <w:t>78)، فقد كانت الحاجة قليلة لمهارة ال</w:t>
      </w:r>
      <w:r w:rsidRPr="00BA3682">
        <w:rPr>
          <w:rFonts w:cs="AL-Hotham"/>
          <w:szCs w:val="30"/>
          <w:rtl/>
        </w:rPr>
        <w:t xml:space="preserve">عرض وتشغيل الملفات الصوتية والفيديو </w:t>
      </w:r>
      <w:r w:rsidRPr="007727E6">
        <w:rPr>
          <w:rFonts w:cs="AL-Hotham"/>
          <w:szCs w:val="32"/>
          <w:rtl/>
        </w:rPr>
        <w:t>(</w:t>
      </w:r>
      <w:r w:rsidRPr="00BA3682">
        <w:rPr>
          <w:rFonts w:cs="AL-Hotham"/>
          <w:szCs w:val="30"/>
          <w:rtl/>
        </w:rPr>
        <w:t xml:space="preserve">مثل اليوتيوب </w:t>
      </w:r>
      <w:r w:rsidRPr="007727E6">
        <w:rPr>
          <w:rFonts w:cs="AL-Hotham"/>
          <w:szCs w:val="24"/>
        </w:rPr>
        <w:t>YouTube</w:t>
      </w:r>
      <w:r w:rsidRPr="007727E6">
        <w:rPr>
          <w:rFonts w:cs="AL-Hotham"/>
          <w:szCs w:val="32"/>
          <w:rtl/>
        </w:rPr>
        <w:t>)</w:t>
      </w:r>
      <w:r w:rsidRPr="007727E6">
        <w:rPr>
          <w:rFonts w:cs="AL-Hotham" w:hint="cs"/>
          <w:szCs w:val="32"/>
          <w:rtl/>
        </w:rPr>
        <w:t xml:space="preserve">، </w:t>
      </w:r>
      <w:r w:rsidRPr="00BA3682">
        <w:rPr>
          <w:rFonts w:cs="AL-Hotham" w:hint="cs"/>
          <w:szCs w:val="30"/>
          <w:rtl/>
        </w:rPr>
        <w:t>بمتوسط وقدره(2</w:t>
      </w:r>
      <w:r w:rsidR="000C3BAB" w:rsidRPr="000C3BAB">
        <w:rPr>
          <w:rFonts w:hint="cs"/>
          <w:szCs w:val="30"/>
          <w:rtl/>
        </w:rPr>
        <w:t>.</w:t>
      </w:r>
      <w:r w:rsidRPr="00BA3682">
        <w:rPr>
          <w:rFonts w:cs="AL-Hotham" w:hint="cs"/>
          <w:szCs w:val="30"/>
          <w:rtl/>
        </w:rPr>
        <w:t xml:space="preserve">78)، ولعل انتشار استخدامه بشكل واسع في أوساط المجتمع بشكل عام ساعد في أن تكون الحاجة إليه قليلة، بينما كانت الحاجة كبيرة لمهارة </w:t>
      </w:r>
      <w:r w:rsidRPr="00BA3682">
        <w:rPr>
          <w:rFonts w:cs="AL-Hotham"/>
          <w:szCs w:val="30"/>
          <w:rtl/>
        </w:rPr>
        <w:t xml:space="preserve">نشر المعلومات (مثل الويكي </w:t>
      </w:r>
      <w:r w:rsidRPr="007727E6">
        <w:rPr>
          <w:rFonts w:cs="AL-Hotham"/>
          <w:szCs w:val="24"/>
        </w:rPr>
        <w:t>Wiki</w:t>
      </w:r>
      <w:r w:rsidRPr="007727E6">
        <w:rPr>
          <w:rFonts w:cs="AL-Hotham"/>
          <w:szCs w:val="32"/>
          <w:rtl/>
        </w:rPr>
        <w:t>)</w:t>
      </w:r>
      <w:r w:rsidRPr="00BA3682">
        <w:rPr>
          <w:rFonts w:cs="AL-Hotham" w:hint="cs"/>
          <w:szCs w:val="30"/>
          <w:rtl/>
        </w:rPr>
        <w:t>و</w:t>
      </w:r>
      <w:r w:rsidRPr="00BA3682">
        <w:rPr>
          <w:rFonts w:cs="AL-Hotham"/>
          <w:szCs w:val="30"/>
          <w:rtl/>
        </w:rPr>
        <w:t xml:space="preserve">النشر والتعليق (مثل المدونات </w:t>
      </w:r>
      <w:r w:rsidRPr="007727E6">
        <w:rPr>
          <w:rFonts w:cs="AL-Hotham"/>
          <w:szCs w:val="24"/>
        </w:rPr>
        <w:t>Weblogs</w:t>
      </w:r>
      <w:r w:rsidRPr="00BA3682">
        <w:rPr>
          <w:rFonts w:cs="AL-Hotham"/>
          <w:szCs w:val="30"/>
          <w:rtl/>
        </w:rPr>
        <w:t>)</w:t>
      </w:r>
      <w:r w:rsidRPr="00BA3682">
        <w:rPr>
          <w:rFonts w:cs="AL-Hotham" w:hint="cs"/>
          <w:szCs w:val="30"/>
          <w:rtl/>
        </w:rPr>
        <w:t xml:space="preserve">، بينما بقيت المهارات الأخرى كحاجات متوسطة( </w:t>
      </w:r>
      <w:r w:rsidRPr="00BA3682">
        <w:rPr>
          <w:rFonts w:cs="AL-Hotham"/>
          <w:szCs w:val="30"/>
          <w:rtl/>
        </w:rPr>
        <w:t>استخدام مجموعات النقاش الإلكترونية (مثل المنتديات الحوارية)</w:t>
      </w:r>
      <w:r w:rsidRPr="00BA3682">
        <w:rPr>
          <w:rFonts w:cs="AL-Hotham" w:hint="cs"/>
          <w:szCs w:val="30"/>
          <w:rtl/>
        </w:rPr>
        <w:t xml:space="preserve">، </w:t>
      </w:r>
      <w:r w:rsidR="004172FF">
        <w:rPr>
          <w:rFonts w:cs="AL-Hotham" w:hint="cs"/>
          <w:szCs w:val="30"/>
          <w:rtl/>
        </w:rPr>
        <w:t>و</w:t>
      </w:r>
      <w:r w:rsidRPr="00BA3682">
        <w:rPr>
          <w:rFonts w:cs="AL-Hotham"/>
          <w:szCs w:val="30"/>
          <w:rtl/>
        </w:rPr>
        <w:t xml:space="preserve">رفع وتحميل الملفات عبر  مواقع الإنترنت </w:t>
      </w:r>
      <w:r w:rsidRPr="00BA3682">
        <w:rPr>
          <w:rFonts w:cs="AL-Hotham"/>
          <w:szCs w:val="30"/>
          <w:rtl/>
        </w:rPr>
        <w:lastRenderedPageBreak/>
        <w:t xml:space="preserve">(مثل </w:t>
      </w:r>
      <w:r w:rsidRPr="007727E6">
        <w:rPr>
          <w:rFonts w:cs="AL-Hotham"/>
          <w:szCs w:val="24"/>
        </w:rPr>
        <w:t>Rapid</w:t>
      </w:r>
      <w:r w:rsidR="004172FF">
        <w:rPr>
          <w:rFonts w:cs="AL-Hotham"/>
          <w:szCs w:val="24"/>
        </w:rPr>
        <w:t xml:space="preserve"> </w:t>
      </w:r>
      <w:r w:rsidRPr="007727E6">
        <w:rPr>
          <w:rFonts w:cs="AL-Hotham"/>
          <w:szCs w:val="24"/>
        </w:rPr>
        <w:t>Share</w:t>
      </w:r>
      <w:r w:rsidRPr="00BA3682">
        <w:rPr>
          <w:rFonts w:cs="AL-Hotham"/>
          <w:szCs w:val="30"/>
          <w:rtl/>
        </w:rPr>
        <w:t>)</w:t>
      </w:r>
      <w:r w:rsidRPr="00BA3682">
        <w:rPr>
          <w:rFonts w:cs="AL-Hotham" w:hint="cs"/>
          <w:szCs w:val="30"/>
          <w:rtl/>
        </w:rPr>
        <w:t>، و</w:t>
      </w:r>
      <w:r w:rsidRPr="00BA3682">
        <w:rPr>
          <w:rFonts w:cs="AL-Hotham"/>
          <w:szCs w:val="30"/>
          <w:rtl/>
        </w:rPr>
        <w:t xml:space="preserve">التواصل الاجتماعي مع الآخرين (مثل الفيس بوك </w:t>
      </w:r>
      <w:r w:rsidRPr="007727E6">
        <w:rPr>
          <w:rFonts w:cs="AL-Hotham"/>
          <w:szCs w:val="24"/>
        </w:rPr>
        <w:t>Face</w:t>
      </w:r>
      <w:r w:rsidR="004172FF">
        <w:rPr>
          <w:rFonts w:cs="AL-Hotham"/>
          <w:szCs w:val="24"/>
        </w:rPr>
        <w:t xml:space="preserve"> </w:t>
      </w:r>
      <w:r w:rsidRPr="007727E6">
        <w:rPr>
          <w:rFonts w:cs="AL-Hotham"/>
          <w:szCs w:val="24"/>
        </w:rPr>
        <w:t>Book</w:t>
      </w:r>
      <w:r w:rsidRPr="00BA3682">
        <w:rPr>
          <w:rFonts w:cs="AL-Hotham"/>
          <w:szCs w:val="30"/>
          <w:rtl/>
        </w:rPr>
        <w:t>)</w:t>
      </w:r>
      <w:r w:rsidRPr="00BA3682">
        <w:rPr>
          <w:rFonts w:cs="AL-Hotham" w:hint="cs"/>
          <w:szCs w:val="30"/>
          <w:rtl/>
        </w:rPr>
        <w:t xml:space="preserve">، و </w:t>
      </w:r>
      <w:r w:rsidRPr="00BA3682">
        <w:rPr>
          <w:rFonts w:cs="AL-Hotham"/>
          <w:szCs w:val="30"/>
          <w:rtl/>
        </w:rPr>
        <w:t xml:space="preserve">استخدام برامج المحادثة المباشرة ( مثل </w:t>
      </w:r>
      <w:r w:rsidRPr="00BA3682">
        <w:rPr>
          <w:rFonts w:cs="AL-Hotham" w:hint="cs"/>
          <w:szCs w:val="30"/>
          <w:rtl/>
        </w:rPr>
        <w:t>ال</w:t>
      </w:r>
      <w:r w:rsidRPr="00BA3682">
        <w:rPr>
          <w:rFonts w:cs="AL-Hotham"/>
          <w:szCs w:val="30"/>
          <w:rtl/>
        </w:rPr>
        <w:t>بال توك</w:t>
      </w:r>
      <w:proofErr w:type="spellStart"/>
      <w:r w:rsidRPr="007727E6">
        <w:rPr>
          <w:rFonts w:cs="AL-Hotham"/>
          <w:szCs w:val="24"/>
        </w:rPr>
        <w:t>Paltalk</w:t>
      </w:r>
      <w:proofErr w:type="spellEnd"/>
      <w:r w:rsidRPr="00BA3682">
        <w:rPr>
          <w:rFonts w:cs="AL-Hotham"/>
          <w:szCs w:val="30"/>
          <w:rtl/>
        </w:rPr>
        <w:t xml:space="preserve">، الماسنجر </w:t>
      </w:r>
      <w:r w:rsidRPr="007727E6">
        <w:rPr>
          <w:rFonts w:cs="AL-Hotham"/>
          <w:szCs w:val="24"/>
        </w:rPr>
        <w:t>Messenger</w:t>
      </w:r>
      <w:r w:rsidRPr="007727E6">
        <w:rPr>
          <w:rFonts w:cs="AL-Hotham"/>
          <w:szCs w:val="32"/>
          <w:rtl/>
        </w:rPr>
        <w:t xml:space="preserve">) </w:t>
      </w:r>
      <w:r w:rsidRPr="00BA3682">
        <w:rPr>
          <w:rFonts w:cs="AL-Hotham"/>
          <w:szCs w:val="30"/>
          <w:rtl/>
        </w:rPr>
        <w:t>في تقديم محاضرات عن بعد</w:t>
      </w:r>
      <w:r w:rsidR="000C3BAB" w:rsidRPr="000C3BAB">
        <w:rPr>
          <w:rFonts w:hint="cs"/>
          <w:szCs w:val="30"/>
          <w:rtl/>
        </w:rPr>
        <w:t>.</w:t>
      </w:r>
    </w:p>
    <w:p w:rsidR="00C92BF1" w:rsidRPr="00BA3682" w:rsidRDefault="00C92BF1" w:rsidP="004172FF">
      <w:pPr>
        <w:pStyle w:val="32"/>
        <w:ind w:firstLine="225"/>
        <w:jc w:val="lowKashida"/>
      </w:pPr>
      <w:r w:rsidRPr="00BA3682">
        <w:rPr>
          <w:rFonts w:hint="cs"/>
          <w:rtl/>
        </w:rPr>
        <w:t>إجابة التساؤل</w:t>
      </w:r>
      <w:r w:rsidR="004172FF">
        <w:rPr>
          <w:rFonts w:hint="cs"/>
          <w:rtl/>
        </w:rPr>
        <w:t xml:space="preserve"> </w:t>
      </w:r>
    </w:p>
    <w:p w:rsidR="00C92BF1" w:rsidRPr="00BA3682" w:rsidRDefault="00C92BF1" w:rsidP="004172FF">
      <w:pPr>
        <w:pStyle w:val="22"/>
        <w:rPr>
          <w:rtl/>
        </w:rPr>
      </w:pPr>
      <w:r w:rsidRPr="00BA3682">
        <w:rPr>
          <w:rFonts w:hint="cs"/>
          <w:rtl/>
        </w:rPr>
        <w:t>ما</w:t>
      </w:r>
      <w:r>
        <w:rPr>
          <w:rFonts w:hint="cs"/>
          <w:rtl/>
        </w:rPr>
        <w:t xml:space="preserve"> </w:t>
      </w:r>
      <w:r w:rsidRPr="00BA3682">
        <w:rPr>
          <w:rFonts w:hint="cs"/>
          <w:rtl/>
        </w:rPr>
        <w:t>الحاجات</w:t>
      </w:r>
      <w:r>
        <w:rPr>
          <w:rFonts w:hint="cs"/>
          <w:rtl/>
        </w:rPr>
        <w:t xml:space="preserve"> </w:t>
      </w:r>
      <w:r w:rsidRPr="00BA3682">
        <w:rPr>
          <w:rFonts w:hint="cs"/>
          <w:rtl/>
        </w:rPr>
        <w:t>التدريبية</w:t>
      </w:r>
      <w:r>
        <w:rPr>
          <w:rFonts w:hint="cs"/>
          <w:rtl/>
        </w:rPr>
        <w:t xml:space="preserve"> </w:t>
      </w:r>
      <w:r w:rsidRPr="00BA3682">
        <w:rPr>
          <w:rFonts w:hint="cs"/>
          <w:rtl/>
        </w:rPr>
        <w:t>لأعضاء</w:t>
      </w:r>
      <w:r>
        <w:rPr>
          <w:rFonts w:hint="cs"/>
          <w:rtl/>
        </w:rPr>
        <w:t xml:space="preserve"> </w:t>
      </w:r>
      <w:r w:rsidRPr="00BA3682">
        <w:rPr>
          <w:rFonts w:hint="cs"/>
          <w:rtl/>
        </w:rPr>
        <w:t>هيئة</w:t>
      </w:r>
      <w:r>
        <w:rPr>
          <w:rFonts w:hint="cs"/>
          <w:rtl/>
        </w:rPr>
        <w:t xml:space="preserve"> </w:t>
      </w:r>
      <w:r w:rsidRPr="00BA3682">
        <w:rPr>
          <w:rFonts w:hint="cs"/>
          <w:rtl/>
        </w:rPr>
        <w:t>التدريس في</w:t>
      </w:r>
      <w:r w:rsidRPr="00BA3682">
        <w:rPr>
          <w:rtl/>
        </w:rPr>
        <w:t xml:space="preserve"> مهارات توظيف تقنيات وأدوات التعلم الإلكتروني في التعليم</w:t>
      </w:r>
      <w:r w:rsidRPr="00BA3682">
        <w:rPr>
          <w:rFonts w:hint="cs"/>
          <w:rtl/>
        </w:rPr>
        <w:t>؟</w:t>
      </w:r>
    </w:p>
    <w:p w:rsidR="00A67719" w:rsidRDefault="00C92BF1" w:rsidP="001F791C">
      <w:pPr>
        <w:widowControl w:val="0"/>
        <w:tabs>
          <w:tab w:val="left" w:pos="386"/>
        </w:tabs>
        <w:ind w:firstLine="281"/>
        <w:jc w:val="lowKashida"/>
        <w:rPr>
          <w:rFonts w:cs="AL-Hotham"/>
          <w:sz w:val="30"/>
          <w:szCs w:val="30"/>
          <w:rtl/>
        </w:rPr>
      </w:pPr>
      <w:r w:rsidRPr="00BA3682">
        <w:rPr>
          <w:rFonts w:cs="AL-Hotham" w:hint="cs"/>
          <w:szCs w:val="30"/>
          <w:rtl/>
        </w:rPr>
        <w:t>يتناول هذا السؤال</w:t>
      </w:r>
      <w:r>
        <w:rPr>
          <w:rFonts w:cs="AL-Hotham" w:hint="cs"/>
          <w:szCs w:val="30"/>
          <w:rtl/>
        </w:rPr>
        <w:t xml:space="preserve"> </w:t>
      </w:r>
      <w:r w:rsidRPr="00BA3682">
        <w:rPr>
          <w:rFonts w:cs="AL-Hotham" w:hint="cs"/>
          <w:szCs w:val="30"/>
          <w:rtl/>
        </w:rPr>
        <w:t>الحاجات</w:t>
      </w:r>
      <w:r>
        <w:rPr>
          <w:rFonts w:cs="AL-Hotham" w:hint="cs"/>
          <w:szCs w:val="30"/>
          <w:rtl/>
        </w:rPr>
        <w:t xml:space="preserve"> </w:t>
      </w:r>
      <w:r w:rsidRPr="00BA3682">
        <w:rPr>
          <w:rFonts w:cs="AL-Hotham" w:hint="cs"/>
          <w:szCs w:val="30"/>
          <w:rtl/>
        </w:rPr>
        <w:t>التدريبية</w:t>
      </w:r>
      <w:r>
        <w:rPr>
          <w:rFonts w:cs="AL-Hotham" w:hint="cs"/>
          <w:szCs w:val="30"/>
          <w:rtl/>
        </w:rPr>
        <w:t xml:space="preserve"> </w:t>
      </w:r>
      <w:r w:rsidRPr="00BA3682">
        <w:rPr>
          <w:rFonts w:cs="AL-Hotham" w:hint="cs"/>
          <w:szCs w:val="30"/>
          <w:rtl/>
        </w:rPr>
        <w:t>لأعضاء</w:t>
      </w:r>
      <w:r>
        <w:rPr>
          <w:rFonts w:cs="AL-Hotham" w:hint="cs"/>
          <w:szCs w:val="30"/>
          <w:rtl/>
        </w:rPr>
        <w:t xml:space="preserve"> </w:t>
      </w:r>
      <w:r w:rsidRPr="00BA3682">
        <w:rPr>
          <w:rFonts w:cs="AL-Hotham" w:hint="cs"/>
          <w:szCs w:val="30"/>
          <w:rtl/>
        </w:rPr>
        <w:t>هيئة</w:t>
      </w:r>
      <w:r>
        <w:rPr>
          <w:rFonts w:cs="AL-Hotham" w:hint="cs"/>
          <w:szCs w:val="30"/>
          <w:rtl/>
        </w:rPr>
        <w:t xml:space="preserve"> </w:t>
      </w:r>
      <w:r w:rsidRPr="00BA3682">
        <w:rPr>
          <w:rFonts w:cs="AL-Hotham" w:hint="cs"/>
          <w:szCs w:val="30"/>
          <w:rtl/>
        </w:rPr>
        <w:t>التدريس في</w:t>
      </w:r>
      <w:r w:rsidRPr="00BA3682">
        <w:rPr>
          <w:rFonts w:cs="AL-Hotham"/>
          <w:szCs w:val="30"/>
          <w:rtl/>
        </w:rPr>
        <w:t xml:space="preserve"> مهارات توظيف تقنيات وأدوات التعلم الإلكتروني في التعليم</w:t>
      </w:r>
      <w:r w:rsidRPr="00BA3682">
        <w:rPr>
          <w:rFonts w:cs="AL-Hotham" w:hint="cs"/>
          <w:szCs w:val="30"/>
          <w:rtl/>
        </w:rPr>
        <w:t xml:space="preserve">، واشتمل على (4) فقرات، انظر </w:t>
      </w:r>
      <w:r w:rsidR="004172FF">
        <w:rPr>
          <w:rFonts w:cs="AL-Hotham" w:hint="cs"/>
          <w:szCs w:val="30"/>
          <w:rtl/>
        </w:rPr>
        <w:t>ال</w:t>
      </w:r>
      <w:r w:rsidRPr="00BA3682">
        <w:rPr>
          <w:rFonts w:cs="AL-Hotham" w:hint="cs"/>
          <w:szCs w:val="30"/>
          <w:rtl/>
        </w:rPr>
        <w:t>جدول رقم(11)</w:t>
      </w:r>
      <w:r w:rsidR="000C3BAB" w:rsidRPr="000C3BAB">
        <w:rPr>
          <w:rFonts w:hint="cs"/>
          <w:szCs w:val="30"/>
          <w:rtl/>
        </w:rPr>
        <w:t>.</w:t>
      </w:r>
    </w:p>
    <w:p w:rsidR="00C92BF1" w:rsidRDefault="00C92BF1" w:rsidP="001F791C">
      <w:pPr>
        <w:widowControl w:val="0"/>
        <w:tabs>
          <w:tab w:val="left" w:pos="386"/>
        </w:tabs>
        <w:ind w:firstLine="281"/>
        <w:jc w:val="lowKashida"/>
        <w:rPr>
          <w:rFonts w:cs="AL-Hotham"/>
          <w:sz w:val="30"/>
          <w:szCs w:val="30"/>
          <w:rtl/>
        </w:rPr>
        <w:sectPr w:rsidR="00C92BF1" w:rsidSect="00EB5B0B">
          <w:type w:val="continuous"/>
          <w:pgSz w:w="11906" w:h="16838" w:code="9"/>
          <w:pgMar w:top="2466" w:right="1418" w:bottom="2466" w:left="1418" w:header="1899" w:footer="1899" w:gutter="0"/>
          <w:pgNumType w:start="250"/>
          <w:cols w:num="2" w:space="397"/>
          <w:bidi/>
          <w:rtlGutter/>
          <w:docGrid w:linePitch="360"/>
        </w:sectPr>
      </w:pPr>
    </w:p>
    <w:p w:rsidR="00C92BF1" w:rsidRDefault="00C92BF1" w:rsidP="001F791C">
      <w:pPr>
        <w:widowControl w:val="0"/>
        <w:tabs>
          <w:tab w:val="left" w:pos="386"/>
        </w:tabs>
        <w:ind w:firstLine="281"/>
        <w:jc w:val="lowKashida"/>
        <w:rPr>
          <w:rFonts w:cs="AL-Hotham"/>
          <w:sz w:val="30"/>
          <w:szCs w:val="30"/>
          <w:rtl/>
        </w:rPr>
      </w:pPr>
    </w:p>
    <w:p w:rsidR="00C92BF1" w:rsidRPr="00C92BF1" w:rsidRDefault="00C92BF1" w:rsidP="001F791C">
      <w:pPr>
        <w:widowControl w:val="0"/>
        <w:tabs>
          <w:tab w:val="left" w:pos="386"/>
        </w:tabs>
        <w:ind w:hanging="2"/>
        <w:jc w:val="lowKashida"/>
        <w:rPr>
          <w:b/>
          <w:bCs/>
          <w:sz w:val="24"/>
          <w:szCs w:val="24"/>
          <w:rtl/>
        </w:rPr>
      </w:pPr>
      <w:r w:rsidRPr="00C92BF1">
        <w:rPr>
          <w:rFonts w:hint="cs"/>
          <w:b/>
          <w:bCs/>
          <w:sz w:val="24"/>
          <w:szCs w:val="24"/>
          <w:rtl/>
        </w:rPr>
        <w:t>الجدول رقم (11)</w:t>
      </w:r>
      <w:r w:rsidR="000C3BAB" w:rsidRPr="000C3BAB">
        <w:rPr>
          <w:rFonts w:hint="cs"/>
          <w:b/>
          <w:bCs/>
          <w:sz w:val="24"/>
          <w:szCs w:val="24"/>
          <w:rtl/>
        </w:rPr>
        <w:t>.</w:t>
      </w:r>
      <w:r w:rsidRPr="00C92BF1">
        <w:rPr>
          <w:rFonts w:hint="cs"/>
          <w:b/>
          <w:bCs/>
          <w:sz w:val="24"/>
          <w:szCs w:val="24"/>
          <w:rtl/>
        </w:rPr>
        <w:t xml:space="preserve"> مهارات توظيف تقنيات وأدوات التعليم الإلكتروني في التعليم</w:t>
      </w:r>
      <w:r w:rsidR="000C3BAB" w:rsidRPr="000C3BAB">
        <w:rPr>
          <w:rFonts w:hint="cs"/>
          <w:b/>
          <w:bCs/>
          <w:sz w:val="24"/>
          <w:szCs w:val="24"/>
          <w:rtl/>
        </w:rPr>
        <w:t>.</w:t>
      </w:r>
    </w:p>
    <w:tbl>
      <w:tblPr>
        <w:bidiVisual/>
        <w:tblW w:w="8996" w:type="dxa"/>
        <w:jc w:val="center"/>
        <w:tblInd w:w="-445"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ayout w:type="fixed"/>
        <w:tblLook w:val="06A0" w:firstRow="1" w:lastRow="0" w:firstColumn="1" w:lastColumn="0" w:noHBand="1" w:noVBand="1"/>
      </w:tblPr>
      <w:tblGrid>
        <w:gridCol w:w="236"/>
        <w:gridCol w:w="2741"/>
        <w:gridCol w:w="426"/>
        <w:gridCol w:w="568"/>
        <w:gridCol w:w="426"/>
        <w:gridCol w:w="568"/>
        <w:gridCol w:w="426"/>
        <w:gridCol w:w="568"/>
        <w:gridCol w:w="444"/>
        <w:gridCol w:w="551"/>
        <w:gridCol w:w="426"/>
        <w:gridCol w:w="568"/>
        <w:gridCol w:w="568"/>
        <w:gridCol w:w="480"/>
      </w:tblGrid>
      <w:tr w:rsidR="00C92BF1" w:rsidRPr="007727E6" w:rsidTr="00C92BF1">
        <w:trPr>
          <w:trHeight w:val="503"/>
          <w:jc w:val="center"/>
        </w:trPr>
        <w:tc>
          <w:tcPr>
            <w:tcW w:w="236" w:type="dxa"/>
            <w:vMerge w:val="restart"/>
            <w:tcBorders>
              <w:top w:val="single" w:sz="4" w:space="0" w:color="auto"/>
              <w:left w:val="nil"/>
              <w:bottom w:val="nil"/>
              <w:right w:val="nil"/>
            </w:tcBorders>
            <w:noWrap/>
            <w:textDirection w:val="btLr"/>
            <w:vAlign w:val="center"/>
            <w:hideMark/>
          </w:tcPr>
          <w:p w:rsidR="00C92BF1" w:rsidRPr="00C92BF1" w:rsidRDefault="00C92BF1" w:rsidP="004172FF">
            <w:pPr>
              <w:widowControl w:val="0"/>
              <w:jc w:val="center"/>
              <w:rPr>
                <w:bCs/>
                <w:noProof/>
                <w:sz w:val="24"/>
                <w:szCs w:val="24"/>
              </w:rPr>
            </w:pPr>
            <w:r w:rsidRPr="00C92BF1">
              <w:rPr>
                <w:bCs/>
                <w:noProof/>
                <w:sz w:val="24"/>
                <w:szCs w:val="24"/>
                <w:rtl/>
              </w:rPr>
              <w:t>الرقم</w:t>
            </w:r>
          </w:p>
        </w:tc>
        <w:tc>
          <w:tcPr>
            <w:tcW w:w="2741" w:type="dxa"/>
            <w:vMerge w:val="restart"/>
            <w:tcBorders>
              <w:top w:val="single" w:sz="4" w:space="0" w:color="auto"/>
              <w:left w:val="nil"/>
              <w:bottom w:val="nil"/>
              <w:right w:val="nil"/>
            </w:tcBorders>
            <w:vAlign w:val="center"/>
            <w:hideMark/>
          </w:tcPr>
          <w:p w:rsidR="00C92BF1" w:rsidRPr="00C92BF1" w:rsidRDefault="00C92BF1" w:rsidP="004172FF">
            <w:pPr>
              <w:widowControl w:val="0"/>
              <w:jc w:val="center"/>
              <w:rPr>
                <w:bCs/>
                <w:noProof/>
                <w:sz w:val="24"/>
                <w:szCs w:val="24"/>
                <w:rtl/>
              </w:rPr>
            </w:pPr>
            <w:r w:rsidRPr="00C92BF1">
              <w:rPr>
                <w:rFonts w:hint="cs"/>
                <w:bCs/>
                <w:noProof/>
                <w:sz w:val="24"/>
                <w:szCs w:val="24"/>
                <w:rtl/>
              </w:rPr>
              <w:t>المهارة</w:t>
            </w:r>
          </w:p>
        </w:tc>
        <w:tc>
          <w:tcPr>
            <w:tcW w:w="994" w:type="dxa"/>
            <w:gridSpan w:val="2"/>
            <w:tcBorders>
              <w:top w:val="single" w:sz="4" w:space="0" w:color="auto"/>
              <w:left w:val="nil"/>
              <w:bottom w:val="single" w:sz="4" w:space="0" w:color="auto"/>
              <w:right w:val="nil"/>
            </w:tcBorders>
            <w:vAlign w:val="center"/>
            <w:hideMark/>
          </w:tcPr>
          <w:p w:rsidR="00C92BF1" w:rsidRPr="00C92BF1" w:rsidRDefault="00C92BF1" w:rsidP="004172FF">
            <w:pPr>
              <w:widowControl w:val="0"/>
              <w:jc w:val="center"/>
              <w:rPr>
                <w:bCs/>
                <w:noProof/>
                <w:sz w:val="24"/>
                <w:szCs w:val="24"/>
                <w:rtl/>
              </w:rPr>
            </w:pPr>
            <w:r w:rsidRPr="00C92BF1">
              <w:rPr>
                <w:rFonts w:hint="cs"/>
                <w:bCs/>
                <w:noProof/>
                <w:sz w:val="24"/>
                <w:szCs w:val="24"/>
                <w:rtl/>
              </w:rPr>
              <w:t>لا أدري</w:t>
            </w:r>
          </w:p>
        </w:tc>
        <w:tc>
          <w:tcPr>
            <w:tcW w:w="994" w:type="dxa"/>
            <w:gridSpan w:val="2"/>
            <w:tcBorders>
              <w:top w:val="single" w:sz="4" w:space="0" w:color="auto"/>
              <w:left w:val="nil"/>
              <w:bottom w:val="single" w:sz="4" w:space="0" w:color="auto"/>
              <w:right w:val="nil"/>
            </w:tcBorders>
            <w:vAlign w:val="center"/>
            <w:hideMark/>
          </w:tcPr>
          <w:p w:rsidR="00C92BF1" w:rsidRPr="00C92BF1" w:rsidRDefault="00C92BF1" w:rsidP="004172FF">
            <w:pPr>
              <w:widowControl w:val="0"/>
              <w:jc w:val="center"/>
              <w:rPr>
                <w:bCs/>
                <w:noProof/>
                <w:sz w:val="24"/>
                <w:szCs w:val="24"/>
                <w:rtl/>
              </w:rPr>
            </w:pPr>
            <w:r w:rsidRPr="00C92BF1">
              <w:rPr>
                <w:bCs/>
                <w:noProof/>
                <w:sz w:val="24"/>
                <w:szCs w:val="24"/>
                <w:rtl/>
              </w:rPr>
              <w:t>غير موافق بشدة</w:t>
            </w:r>
          </w:p>
        </w:tc>
        <w:tc>
          <w:tcPr>
            <w:tcW w:w="994" w:type="dxa"/>
            <w:gridSpan w:val="2"/>
            <w:tcBorders>
              <w:top w:val="single" w:sz="4" w:space="0" w:color="auto"/>
              <w:left w:val="nil"/>
              <w:bottom w:val="single" w:sz="4" w:space="0" w:color="auto"/>
              <w:right w:val="nil"/>
            </w:tcBorders>
            <w:vAlign w:val="center"/>
            <w:hideMark/>
          </w:tcPr>
          <w:p w:rsidR="00C92BF1" w:rsidRPr="00C92BF1" w:rsidRDefault="00C92BF1" w:rsidP="004172FF">
            <w:pPr>
              <w:widowControl w:val="0"/>
              <w:jc w:val="center"/>
              <w:rPr>
                <w:bCs/>
                <w:noProof/>
                <w:sz w:val="24"/>
                <w:szCs w:val="24"/>
                <w:rtl/>
              </w:rPr>
            </w:pPr>
            <w:r w:rsidRPr="00C92BF1">
              <w:rPr>
                <w:bCs/>
                <w:noProof/>
                <w:sz w:val="24"/>
                <w:szCs w:val="24"/>
                <w:rtl/>
              </w:rPr>
              <w:t>غير موافق</w:t>
            </w:r>
          </w:p>
        </w:tc>
        <w:tc>
          <w:tcPr>
            <w:tcW w:w="995" w:type="dxa"/>
            <w:gridSpan w:val="2"/>
            <w:tcBorders>
              <w:top w:val="single" w:sz="4" w:space="0" w:color="auto"/>
              <w:left w:val="nil"/>
              <w:bottom w:val="single" w:sz="4" w:space="0" w:color="auto"/>
              <w:right w:val="nil"/>
            </w:tcBorders>
            <w:vAlign w:val="center"/>
            <w:hideMark/>
          </w:tcPr>
          <w:p w:rsidR="00C92BF1" w:rsidRPr="00C92BF1" w:rsidRDefault="00C92BF1" w:rsidP="004172FF">
            <w:pPr>
              <w:widowControl w:val="0"/>
              <w:jc w:val="center"/>
              <w:rPr>
                <w:bCs/>
                <w:noProof/>
                <w:sz w:val="24"/>
                <w:szCs w:val="24"/>
                <w:rtl/>
              </w:rPr>
            </w:pPr>
            <w:r w:rsidRPr="00C92BF1">
              <w:rPr>
                <w:bCs/>
                <w:noProof/>
                <w:sz w:val="24"/>
                <w:szCs w:val="24"/>
                <w:rtl/>
              </w:rPr>
              <w:t>أوافق</w:t>
            </w:r>
          </w:p>
        </w:tc>
        <w:tc>
          <w:tcPr>
            <w:tcW w:w="994" w:type="dxa"/>
            <w:gridSpan w:val="2"/>
            <w:tcBorders>
              <w:top w:val="single" w:sz="4" w:space="0" w:color="auto"/>
              <w:left w:val="nil"/>
              <w:bottom w:val="single" w:sz="4" w:space="0" w:color="auto"/>
              <w:right w:val="nil"/>
            </w:tcBorders>
            <w:vAlign w:val="center"/>
          </w:tcPr>
          <w:p w:rsidR="00C92BF1" w:rsidRPr="00C92BF1" w:rsidRDefault="00C92BF1" w:rsidP="004172FF">
            <w:pPr>
              <w:widowControl w:val="0"/>
              <w:jc w:val="center"/>
              <w:rPr>
                <w:bCs/>
                <w:noProof/>
                <w:sz w:val="24"/>
                <w:szCs w:val="24"/>
                <w:rtl/>
              </w:rPr>
            </w:pPr>
            <w:r w:rsidRPr="00C92BF1">
              <w:rPr>
                <w:bCs/>
                <w:noProof/>
                <w:sz w:val="24"/>
                <w:szCs w:val="24"/>
                <w:rtl/>
              </w:rPr>
              <w:t>موافق</w:t>
            </w:r>
            <w:r w:rsidR="004172FF">
              <w:rPr>
                <w:rFonts w:hint="cs"/>
                <w:bCs/>
                <w:noProof/>
                <w:sz w:val="24"/>
                <w:szCs w:val="24"/>
                <w:rtl/>
              </w:rPr>
              <w:t xml:space="preserve"> </w:t>
            </w:r>
            <w:r w:rsidRPr="00C92BF1">
              <w:rPr>
                <w:bCs/>
                <w:noProof/>
                <w:sz w:val="24"/>
                <w:szCs w:val="24"/>
                <w:rtl/>
              </w:rPr>
              <w:t>بشدة</w:t>
            </w:r>
          </w:p>
        </w:tc>
        <w:tc>
          <w:tcPr>
            <w:tcW w:w="568" w:type="dxa"/>
            <w:vMerge w:val="restart"/>
            <w:tcBorders>
              <w:top w:val="single" w:sz="4" w:space="0" w:color="auto"/>
              <w:left w:val="nil"/>
              <w:bottom w:val="nil"/>
              <w:right w:val="nil"/>
            </w:tcBorders>
            <w:textDirection w:val="btLr"/>
            <w:vAlign w:val="center"/>
            <w:hideMark/>
          </w:tcPr>
          <w:p w:rsidR="00C92BF1" w:rsidRPr="00C92BF1" w:rsidRDefault="00C92BF1" w:rsidP="004172FF">
            <w:pPr>
              <w:widowControl w:val="0"/>
              <w:jc w:val="center"/>
              <w:rPr>
                <w:bCs/>
                <w:noProof/>
                <w:sz w:val="24"/>
                <w:szCs w:val="24"/>
              </w:rPr>
            </w:pPr>
            <w:r w:rsidRPr="00C92BF1">
              <w:rPr>
                <w:bCs/>
                <w:noProof/>
                <w:sz w:val="24"/>
                <w:szCs w:val="24"/>
                <w:rtl/>
              </w:rPr>
              <w:t>المتوسط</w:t>
            </w:r>
          </w:p>
          <w:p w:rsidR="00C92BF1" w:rsidRPr="00C92BF1" w:rsidRDefault="00C92BF1" w:rsidP="004172FF">
            <w:pPr>
              <w:widowControl w:val="0"/>
              <w:jc w:val="center"/>
              <w:rPr>
                <w:bCs/>
                <w:noProof/>
                <w:sz w:val="24"/>
                <w:szCs w:val="24"/>
              </w:rPr>
            </w:pPr>
            <w:r w:rsidRPr="00C92BF1">
              <w:rPr>
                <w:bCs/>
                <w:noProof/>
                <w:sz w:val="24"/>
                <w:szCs w:val="24"/>
                <w:rtl/>
              </w:rPr>
              <w:t>الحسابي</w:t>
            </w:r>
          </w:p>
        </w:tc>
        <w:tc>
          <w:tcPr>
            <w:tcW w:w="480" w:type="dxa"/>
            <w:vMerge w:val="restart"/>
            <w:tcBorders>
              <w:top w:val="single" w:sz="4" w:space="0" w:color="auto"/>
              <w:left w:val="nil"/>
              <w:bottom w:val="nil"/>
              <w:right w:val="nil"/>
            </w:tcBorders>
            <w:textDirection w:val="btLr"/>
            <w:vAlign w:val="center"/>
            <w:hideMark/>
          </w:tcPr>
          <w:p w:rsidR="00C92BF1" w:rsidRPr="00C92BF1" w:rsidRDefault="00C92BF1" w:rsidP="004172FF">
            <w:pPr>
              <w:widowControl w:val="0"/>
              <w:jc w:val="center"/>
              <w:rPr>
                <w:bCs/>
                <w:noProof/>
                <w:sz w:val="24"/>
                <w:szCs w:val="24"/>
              </w:rPr>
            </w:pPr>
            <w:r w:rsidRPr="00C92BF1">
              <w:rPr>
                <w:rFonts w:hint="cs"/>
                <w:bCs/>
                <w:noProof/>
                <w:sz w:val="24"/>
                <w:szCs w:val="24"/>
                <w:rtl/>
              </w:rPr>
              <w:t>الحاجة</w:t>
            </w:r>
          </w:p>
        </w:tc>
      </w:tr>
      <w:tr w:rsidR="00C92BF1" w:rsidRPr="007727E6" w:rsidTr="00C92BF1">
        <w:trPr>
          <w:trHeight w:val="150"/>
          <w:jc w:val="center"/>
        </w:trPr>
        <w:tc>
          <w:tcPr>
            <w:tcW w:w="236" w:type="dxa"/>
            <w:vMerge/>
            <w:tcBorders>
              <w:top w:val="nil"/>
              <w:left w:val="nil"/>
              <w:bottom w:val="single" w:sz="4" w:space="0" w:color="auto"/>
              <w:right w:val="nil"/>
            </w:tcBorders>
            <w:vAlign w:val="center"/>
            <w:hideMark/>
          </w:tcPr>
          <w:p w:rsidR="00C92BF1" w:rsidRPr="00C92BF1" w:rsidRDefault="00C92BF1" w:rsidP="001F791C">
            <w:pPr>
              <w:widowControl w:val="0"/>
              <w:jc w:val="lowKashida"/>
              <w:rPr>
                <w:b/>
                <w:noProof/>
                <w:szCs w:val="30"/>
              </w:rPr>
            </w:pPr>
          </w:p>
        </w:tc>
        <w:tc>
          <w:tcPr>
            <w:tcW w:w="2741" w:type="dxa"/>
            <w:vMerge/>
            <w:tcBorders>
              <w:top w:val="nil"/>
              <w:left w:val="nil"/>
              <w:bottom w:val="single" w:sz="4" w:space="0" w:color="auto"/>
              <w:right w:val="nil"/>
            </w:tcBorders>
            <w:hideMark/>
          </w:tcPr>
          <w:p w:rsidR="00C92BF1" w:rsidRPr="00C92BF1" w:rsidRDefault="00C92BF1" w:rsidP="001F791C">
            <w:pPr>
              <w:widowControl w:val="0"/>
              <w:jc w:val="lowKashida"/>
              <w:rPr>
                <w:b/>
                <w:noProof/>
                <w:szCs w:val="30"/>
              </w:rPr>
            </w:pPr>
          </w:p>
        </w:tc>
        <w:tc>
          <w:tcPr>
            <w:tcW w:w="426" w:type="dxa"/>
            <w:tcBorders>
              <w:top w:val="single" w:sz="4" w:space="0" w:color="auto"/>
              <w:left w:val="nil"/>
              <w:bottom w:val="single" w:sz="4" w:space="0" w:color="auto"/>
              <w:right w:val="nil"/>
            </w:tcBorders>
            <w:hideMark/>
          </w:tcPr>
          <w:p w:rsidR="00C92BF1" w:rsidRPr="004172FF" w:rsidRDefault="004172FF" w:rsidP="001F791C">
            <w:pPr>
              <w:widowControl w:val="0"/>
              <w:jc w:val="lowKashida"/>
              <w:rPr>
                <w:bCs/>
                <w:noProof/>
                <w:sz w:val="24"/>
                <w:szCs w:val="24"/>
              </w:rPr>
            </w:pPr>
            <w:r w:rsidRPr="004172FF">
              <w:rPr>
                <w:bCs/>
                <w:noProof/>
                <w:sz w:val="24"/>
                <w:szCs w:val="24"/>
                <w:rtl/>
              </w:rPr>
              <w:t>ت</w:t>
            </w:r>
          </w:p>
        </w:tc>
        <w:tc>
          <w:tcPr>
            <w:tcW w:w="568" w:type="dxa"/>
            <w:tcBorders>
              <w:top w:val="single" w:sz="4" w:space="0" w:color="auto"/>
              <w:left w:val="nil"/>
              <w:bottom w:val="single" w:sz="4" w:space="0" w:color="auto"/>
              <w:right w:val="nil"/>
            </w:tcBorders>
            <w:vAlign w:val="center"/>
            <w:hideMark/>
          </w:tcPr>
          <w:p w:rsidR="00C92BF1" w:rsidRPr="004172FF" w:rsidRDefault="00C92BF1" w:rsidP="001F791C">
            <w:pPr>
              <w:widowControl w:val="0"/>
              <w:jc w:val="lowKashida"/>
              <w:rPr>
                <w:bCs/>
                <w:noProof/>
                <w:sz w:val="24"/>
                <w:szCs w:val="24"/>
              </w:rPr>
            </w:pPr>
            <w:r w:rsidRPr="004172FF">
              <w:rPr>
                <w:rFonts w:cs="AL-Hotham"/>
                <w:bCs/>
                <w:noProof/>
                <w:sz w:val="24"/>
                <w:szCs w:val="24"/>
                <w:rtl/>
              </w:rPr>
              <w:t>%</w:t>
            </w:r>
          </w:p>
        </w:tc>
        <w:tc>
          <w:tcPr>
            <w:tcW w:w="426" w:type="dxa"/>
            <w:tcBorders>
              <w:top w:val="single" w:sz="4" w:space="0" w:color="auto"/>
              <w:left w:val="nil"/>
              <w:bottom w:val="single" w:sz="4" w:space="0" w:color="auto"/>
              <w:right w:val="nil"/>
            </w:tcBorders>
            <w:vAlign w:val="center"/>
            <w:hideMark/>
          </w:tcPr>
          <w:p w:rsidR="00C92BF1" w:rsidRPr="004172FF" w:rsidRDefault="004172FF" w:rsidP="001F791C">
            <w:pPr>
              <w:widowControl w:val="0"/>
              <w:jc w:val="lowKashida"/>
              <w:rPr>
                <w:bCs/>
                <w:noProof/>
                <w:sz w:val="24"/>
                <w:szCs w:val="24"/>
              </w:rPr>
            </w:pPr>
            <w:r w:rsidRPr="004172FF">
              <w:rPr>
                <w:bCs/>
                <w:noProof/>
                <w:sz w:val="24"/>
                <w:szCs w:val="24"/>
                <w:rtl/>
              </w:rPr>
              <w:t>ت</w:t>
            </w:r>
          </w:p>
        </w:tc>
        <w:tc>
          <w:tcPr>
            <w:tcW w:w="568" w:type="dxa"/>
            <w:tcBorders>
              <w:top w:val="single" w:sz="4" w:space="0" w:color="auto"/>
              <w:left w:val="nil"/>
              <w:bottom w:val="single" w:sz="4" w:space="0" w:color="auto"/>
              <w:right w:val="nil"/>
            </w:tcBorders>
            <w:vAlign w:val="center"/>
            <w:hideMark/>
          </w:tcPr>
          <w:p w:rsidR="00C92BF1" w:rsidRPr="004172FF" w:rsidRDefault="00C92BF1" w:rsidP="001F791C">
            <w:pPr>
              <w:widowControl w:val="0"/>
              <w:jc w:val="lowKashida"/>
              <w:rPr>
                <w:bCs/>
                <w:noProof/>
                <w:sz w:val="24"/>
                <w:szCs w:val="24"/>
              </w:rPr>
            </w:pPr>
            <w:r w:rsidRPr="004172FF">
              <w:rPr>
                <w:rFonts w:cs="AL-Hotham"/>
                <w:bCs/>
                <w:noProof/>
                <w:sz w:val="24"/>
                <w:szCs w:val="24"/>
                <w:rtl/>
              </w:rPr>
              <w:t>%</w:t>
            </w:r>
          </w:p>
        </w:tc>
        <w:tc>
          <w:tcPr>
            <w:tcW w:w="426" w:type="dxa"/>
            <w:tcBorders>
              <w:top w:val="single" w:sz="4" w:space="0" w:color="auto"/>
              <w:left w:val="nil"/>
              <w:bottom w:val="single" w:sz="4" w:space="0" w:color="auto"/>
              <w:right w:val="nil"/>
            </w:tcBorders>
            <w:vAlign w:val="center"/>
            <w:hideMark/>
          </w:tcPr>
          <w:p w:rsidR="00C92BF1" w:rsidRPr="004172FF" w:rsidRDefault="004172FF" w:rsidP="001F791C">
            <w:pPr>
              <w:widowControl w:val="0"/>
              <w:jc w:val="lowKashida"/>
              <w:rPr>
                <w:bCs/>
                <w:noProof/>
                <w:sz w:val="24"/>
                <w:szCs w:val="24"/>
              </w:rPr>
            </w:pPr>
            <w:r w:rsidRPr="004172FF">
              <w:rPr>
                <w:bCs/>
                <w:noProof/>
                <w:sz w:val="24"/>
                <w:szCs w:val="24"/>
                <w:rtl/>
              </w:rPr>
              <w:t>ت</w:t>
            </w:r>
          </w:p>
        </w:tc>
        <w:tc>
          <w:tcPr>
            <w:tcW w:w="568" w:type="dxa"/>
            <w:tcBorders>
              <w:top w:val="single" w:sz="4" w:space="0" w:color="auto"/>
              <w:left w:val="nil"/>
              <w:bottom w:val="single" w:sz="4" w:space="0" w:color="auto"/>
              <w:right w:val="nil"/>
            </w:tcBorders>
            <w:vAlign w:val="center"/>
            <w:hideMark/>
          </w:tcPr>
          <w:p w:rsidR="00C92BF1" w:rsidRPr="004172FF" w:rsidRDefault="00C92BF1" w:rsidP="001F791C">
            <w:pPr>
              <w:widowControl w:val="0"/>
              <w:jc w:val="lowKashida"/>
              <w:rPr>
                <w:bCs/>
                <w:noProof/>
                <w:sz w:val="24"/>
                <w:szCs w:val="24"/>
              </w:rPr>
            </w:pPr>
            <w:r w:rsidRPr="004172FF">
              <w:rPr>
                <w:rFonts w:cs="AL-Hotham"/>
                <w:bCs/>
                <w:noProof/>
                <w:sz w:val="24"/>
                <w:szCs w:val="24"/>
                <w:rtl/>
              </w:rPr>
              <w:t>%</w:t>
            </w:r>
          </w:p>
        </w:tc>
        <w:tc>
          <w:tcPr>
            <w:tcW w:w="444" w:type="dxa"/>
            <w:tcBorders>
              <w:top w:val="single" w:sz="4" w:space="0" w:color="auto"/>
              <w:left w:val="nil"/>
              <w:bottom w:val="single" w:sz="4" w:space="0" w:color="auto"/>
              <w:right w:val="nil"/>
            </w:tcBorders>
            <w:vAlign w:val="center"/>
            <w:hideMark/>
          </w:tcPr>
          <w:p w:rsidR="00C92BF1" w:rsidRPr="004172FF" w:rsidRDefault="004172FF" w:rsidP="001F791C">
            <w:pPr>
              <w:widowControl w:val="0"/>
              <w:jc w:val="lowKashida"/>
              <w:rPr>
                <w:bCs/>
                <w:noProof/>
                <w:sz w:val="24"/>
                <w:szCs w:val="24"/>
              </w:rPr>
            </w:pPr>
            <w:r w:rsidRPr="004172FF">
              <w:rPr>
                <w:bCs/>
                <w:noProof/>
                <w:sz w:val="24"/>
                <w:szCs w:val="24"/>
                <w:rtl/>
              </w:rPr>
              <w:t>ت</w:t>
            </w:r>
          </w:p>
        </w:tc>
        <w:tc>
          <w:tcPr>
            <w:tcW w:w="551" w:type="dxa"/>
            <w:tcBorders>
              <w:top w:val="single" w:sz="4" w:space="0" w:color="auto"/>
              <w:left w:val="nil"/>
              <w:bottom w:val="single" w:sz="4" w:space="0" w:color="auto"/>
              <w:right w:val="nil"/>
            </w:tcBorders>
            <w:vAlign w:val="center"/>
            <w:hideMark/>
          </w:tcPr>
          <w:p w:rsidR="00C92BF1" w:rsidRPr="004172FF" w:rsidRDefault="00C92BF1" w:rsidP="001F791C">
            <w:pPr>
              <w:widowControl w:val="0"/>
              <w:jc w:val="lowKashida"/>
              <w:rPr>
                <w:bCs/>
                <w:noProof/>
                <w:sz w:val="24"/>
                <w:szCs w:val="24"/>
              </w:rPr>
            </w:pPr>
            <w:r w:rsidRPr="004172FF">
              <w:rPr>
                <w:rFonts w:cs="AL-Hotham"/>
                <w:bCs/>
                <w:noProof/>
                <w:sz w:val="24"/>
                <w:szCs w:val="24"/>
                <w:rtl/>
              </w:rPr>
              <w:t>%</w:t>
            </w:r>
          </w:p>
        </w:tc>
        <w:tc>
          <w:tcPr>
            <w:tcW w:w="426" w:type="dxa"/>
            <w:tcBorders>
              <w:top w:val="single" w:sz="4" w:space="0" w:color="auto"/>
              <w:left w:val="nil"/>
              <w:bottom w:val="single" w:sz="4" w:space="0" w:color="auto"/>
              <w:right w:val="nil"/>
            </w:tcBorders>
            <w:vAlign w:val="center"/>
          </w:tcPr>
          <w:p w:rsidR="00C92BF1" w:rsidRPr="004172FF" w:rsidRDefault="004172FF" w:rsidP="001F791C">
            <w:pPr>
              <w:widowControl w:val="0"/>
              <w:jc w:val="lowKashida"/>
              <w:rPr>
                <w:bCs/>
                <w:noProof/>
                <w:sz w:val="24"/>
                <w:szCs w:val="24"/>
              </w:rPr>
            </w:pPr>
            <w:r w:rsidRPr="004172FF">
              <w:rPr>
                <w:bCs/>
                <w:noProof/>
                <w:sz w:val="24"/>
                <w:szCs w:val="24"/>
                <w:rtl/>
              </w:rPr>
              <w:t>ت</w:t>
            </w:r>
          </w:p>
        </w:tc>
        <w:tc>
          <w:tcPr>
            <w:tcW w:w="568" w:type="dxa"/>
            <w:tcBorders>
              <w:top w:val="single" w:sz="4" w:space="0" w:color="auto"/>
              <w:left w:val="nil"/>
              <w:bottom w:val="single" w:sz="4" w:space="0" w:color="auto"/>
              <w:right w:val="nil"/>
            </w:tcBorders>
            <w:vAlign w:val="center"/>
          </w:tcPr>
          <w:p w:rsidR="00C92BF1" w:rsidRPr="004172FF" w:rsidRDefault="00C92BF1" w:rsidP="001F791C">
            <w:pPr>
              <w:widowControl w:val="0"/>
              <w:jc w:val="lowKashida"/>
              <w:rPr>
                <w:bCs/>
                <w:noProof/>
                <w:sz w:val="24"/>
                <w:szCs w:val="24"/>
              </w:rPr>
            </w:pPr>
            <w:r w:rsidRPr="004172FF">
              <w:rPr>
                <w:rFonts w:cs="AL-Hotham"/>
                <w:bCs/>
                <w:noProof/>
                <w:sz w:val="24"/>
                <w:szCs w:val="24"/>
                <w:rtl/>
              </w:rPr>
              <w:t>%</w:t>
            </w:r>
          </w:p>
        </w:tc>
        <w:tc>
          <w:tcPr>
            <w:tcW w:w="568" w:type="dxa"/>
            <w:vMerge/>
            <w:tcBorders>
              <w:top w:val="nil"/>
              <w:left w:val="nil"/>
              <w:bottom w:val="single" w:sz="4" w:space="0" w:color="auto"/>
              <w:right w:val="nil"/>
            </w:tcBorders>
            <w:vAlign w:val="center"/>
            <w:hideMark/>
          </w:tcPr>
          <w:p w:rsidR="00C92BF1" w:rsidRPr="00C92BF1" w:rsidRDefault="00C92BF1" w:rsidP="001F791C">
            <w:pPr>
              <w:widowControl w:val="0"/>
              <w:jc w:val="lowKashida"/>
              <w:rPr>
                <w:b/>
                <w:noProof/>
              </w:rPr>
            </w:pPr>
          </w:p>
        </w:tc>
        <w:tc>
          <w:tcPr>
            <w:tcW w:w="480" w:type="dxa"/>
            <w:vMerge/>
            <w:tcBorders>
              <w:top w:val="nil"/>
              <w:left w:val="nil"/>
              <w:bottom w:val="single" w:sz="4" w:space="0" w:color="auto"/>
              <w:right w:val="nil"/>
            </w:tcBorders>
            <w:vAlign w:val="center"/>
            <w:hideMark/>
          </w:tcPr>
          <w:p w:rsidR="00C92BF1" w:rsidRPr="00C92BF1" w:rsidRDefault="00C92BF1" w:rsidP="001F791C">
            <w:pPr>
              <w:widowControl w:val="0"/>
              <w:jc w:val="lowKashida"/>
              <w:rPr>
                <w:rFonts w:cs="AL-Hotham"/>
                <w:b/>
                <w:noProof/>
              </w:rPr>
            </w:pPr>
          </w:p>
        </w:tc>
      </w:tr>
      <w:tr w:rsidR="00C92BF1" w:rsidRPr="007727E6" w:rsidTr="00C92BF1">
        <w:trPr>
          <w:trHeight w:val="537"/>
          <w:jc w:val="center"/>
        </w:trPr>
        <w:tc>
          <w:tcPr>
            <w:tcW w:w="236"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b/>
                <w:noProof/>
                <w:sz w:val="24"/>
                <w:szCs w:val="24"/>
              </w:rPr>
            </w:pPr>
            <w:r w:rsidRPr="00C92BF1">
              <w:rPr>
                <w:rFonts w:cs="AL-Hotham" w:hint="cs"/>
                <w:b/>
                <w:noProof/>
                <w:sz w:val="24"/>
                <w:szCs w:val="24"/>
                <w:rtl/>
              </w:rPr>
              <w:t>1</w:t>
            </w:r>
          </w:p>
        </w:tc>
        <w:tc>
          <w:tcPr>
            <w:tcW w:w="2741" w:type="dxa"/>
            <w:tcBorders>
              <w:top w:val="single" w:sz="4" w:space="0" w:color="auto"/>
              <w:left w:val="nil"/>
              <w:bottom w:val="nil"/>
              <w:right w:val="nil"/>
            </w:tcBorders>
            <w:noWrap/>
            <w:hideMark/>
          </w:tcPr>
          <w:p w:rsidR="00C92BF1" w:rsidRPr="00C92BF1" w:rsidRDefault="00C92BF1" w:rsidP="001F791C">
            <w:pPr>
              <w:widowControl w:val="0"/>
              <w:tabs>
                <w:tab w:val="left" w:pos="176"/>
              </w:tabs>
              <w:jc w:val="lowKashida"/>
              <w:rPr>
                <w:rFonts w:cs="AL-Hotham"/>
                <w:b/>
                <w:noProof/>
                <w:szCs w:val="24"/>
                <w:rtl/>
              </w:rPr>
            </w:pPr>
            <w:r w:rsidRPr="00C92BF1">
              <w:rPr>
                <w:rFonts w:cs="AL-Hotham"/>
                <w:b/>
                <w:noProof/>
                <w:szCs w:val="24"/>
                <w:rtl/>
              </w:rPr>
              <w:t>تحديد مفاهيم المقرر الدراسي التي تحتاج إلى توظيف التقنية</w:t>
            </w:r>
          </w:p>
        </w:tc>
        <w:tc>
          <w:tcPr>
            <w:tcW w:w="426"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10</w:t>
            </w:r>
          </w:p>
        </w:tc>
        <w:tc>
          <w:tcPr>
            <w:tcW w:w="568"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10</w:t>
            </w:r>
            <w:r w:rsidR="000C3BAB" w:rsidRPr="000C3BAB">
              <w:rPr>
                <w:b/>
                <w:noProof/>
                <w:sz w:val="14"/>
                <w:szCs w:val="18"/>
                <w:rtl/>
              </w:rPr>
              <w:t>.</w:t>
            </w:r>
            <w:r w:rsidRPr="00C92BF1">
              <w:rPr>
                <w:rFonts w:cstheme="minorBidi"/>
                <w:b/>
                <w:noProof/>
                <w:sz w:val="14"/>
                <w:szCs w:val="18"/>
                <w:rtl/>
              </w:rPr>
              <w:t>3</w:t>
            </w:r>
          </w:p>
        </w:tc>
        <w:tc>
          <w:tcPr>
            <w:tcW w:w="426"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8</w:t>
            </w:r>
          </w:p>
        </w:tc>
        <w:tc>
          <w:tcPr>
            <w:tcW w:w="568"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8</w:t>
            </w:r>
            <w:r w:rsidR="000C3BAB" w:rsidRPr="000C3BAB">
              <w:rPr>
                <w:b/>
                <w:noProof/>
                <w:sz w:val="14"/>
                <w:szCs w:val="18"/>
                <w:rtl/>
              </w:rPr>
              <w:t>.</w:t>
            </w:r>
            <w:r w:rsidRPr="00C92BF1">
              <w:rPr>
                <w:rFonts w:cstheme="minorBidi"/>
                <w:b/>
                <w:noProof/>
                <w:sz w:val="14"/>
                <w:szCs w:val="18"/>
                <w:rtl/>
              </w:rPr>
              <w:t>2</w:t>
            </w:r>
          </w:p>
        </w:tc>
        <w:tc>
          <w:tcPr>
            <w:tcW w:w="426"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11</w:t>
            </w:r>
          </w:p>
        </w:tc>
        <w:tc>
          <w:tcPr>
            <w:tcW w:w="568"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11</w:t>
            </w:r>
            <w:r w:rsidR="000C3BAB" w:rsidRPr="000C3BAB">
              <w:rPr>
                <w:b/>
                <w:noProof/>
                <w:sz w:val="14"/>
                <w:szCs w:val="18"/>
                <w:rtl/>
              </w:rPr>
              <w:t>.</w:t>
            </w:r>
            <w:r w:rsidRPr="00C92BF1">
              <w:rPr>
                <w:rFonts w:cstheme="minorBidi"/>
                <w:b/>
                <w:noProof/>
                <w:sz w:val="14"/>
                <w:szCs w:val="18"/>
                <w:rtl/>
              </w:rPr>
              <w:t>3</w:t>
            </w:r>
          </w:p>
        </w:tc>
        <w:tc>
          <w:tcPr>
            <w:tcW w:w="444"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44</w:t>
            </w:r>
          </w:p>
        </w:tc>
        <w:tc>
          <w:tcPr>
            <w:tcW w:w="551"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45</w:t>
            </w:r>
            <w:r w:rsidR="000C3BAB" w:rsidRPr="000C3BAB">
              <w:rPr>
                <w:b/>
                <w:noProof/>
                <w:sz w:val="14"/>
                <w:szCs w:val="18"/>
                <w:rtl/>
              </w:rPr>
              <w:t>.</w:t>
            </w:r>
            <w:r w:rsidRPr="00C92BF1">
              <w:rPr>
                <w:rFonts w:cstheme="minorBidi"/>
                <w:b/>
                <w:noProof/>
                <w:sz w:val="14"/>
                <w:szCs w:val="18"/>
                <w:rtl/>
              </w:rPr>
              <w:t>4</w:t>
            </w:r>
          </w:p>
        </w:tc>
        <w:tc>
          <w:tcPr>
            <w:tcW w:w="426" w:type="dxa"/>
            <w:tcBorders>
              <w:top w:val="single" w:sz="4" w:space="0" w:color="auto"/>
              <w:left w:val="nil"/>
              <w:bottom w:val="nil"/>
              <w:right w:val="nil"/>
            </w:tcBorders>
            <w:vAlign w:val="center"/>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23</w:t>
            </w:r>
          </w:p>
        </w:tc>
        <w:tc>
          <w:tcPr>
            <w:tcW w:w="568" w:type="dxa"/>
            <w:tcBorders>
              <w:top w:val="single" w:sz="4" w:space="0" w:color="auto"/>
              <w:left w:val="nil"/>
              <w:bottom w:val="nil"/>
              <w:right w:val="nil"/>
            </w:tcBorders>
            <w:vAlign w:val="center"/>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23</w:t>
            </w:r>
            <w:r w:rsidR="000C3BAB" w:rsidRPr="000C3BAB">
              <w:rPr>
                <w:b/>
                <w:noProof/>
                <w:sz w:val="14"/>
                <w:szCs w:val="18"/>
                <w:rtl/>
              </w:rPr>
              <w:t>.</w:t>
            </w:r>
            <w:r w:rsidRPr="00C92BF1">
              <w:rPr>
                <w:rFonts w:cstheme="minorBidi"/>
                <w:b/>
                <w:noProof/>
                <w:sz w:val="14"/>
                <w:szCs w:val="18"/>
                <w:rtl/>
              </w:rPr>
              <w:t>7</w:t>
            </w:r>
          </w:p>
        </w:tc>
        <w:tc>
          <w:tcPr>
            <w:tcW w:w="568" w:type="dxa"/>
            <w:tcBorders>
              <w:top w:val="single" w:sz="4" w:space="0" w:color="auto"/>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w:t>
            </w:r>
            <w:r w:rsidR="000C3BAB" w:rsidRPr="000C3BAB">
              <w:rPr>
                <w:b/>
                <w:noProof/>
                <w:sz w:val="14"/>
                <w:szCs w:val="18"/>
                <w:rtl/>
              </w:rPr>
              <w:t>.</w:t>
            </w:r>
            <w:r w:rsidRPr="00C92BF1">
              <w:rPr>
                <w:rFonts w:cstheme="minorBidi"/>
                <w:b/>
                <w:noProof/>
                <w:sz w:val="14"/>
                <w:szCs w:val="18"/>
                <w:rtl/>
              </w:rPr>
              <w:t>65</w:t>
            </w:r>
          </w:p>
        </w:tc>
        <w:tc>
          <w:tcPr>
            <w:tcW w:w="480" w:type="dxa"/>
            <w:tcBorders>
              <w:top w:val="single" w:sz="4" w:space="0" w:color="auto"/>
              <w:left w:val="nil"/>
              <w:bottom w:val="nil"/>
              <w:right w:val="nil"/>
            </w:tcBorders>
            <w:noWrap/>
            <w:textDirection w:val="btLr"/>
            <w:vAlign w:val="center"/>
            <w:hideMark/>
          </w:tcPr>
          <w:p w:rsidR="00C92BF1" w:rsidRPr="00C92BF1" w:rsidRDefault="00C92BF1" w:rsidP="00D86980">
            <w:pPr>
              <w:widowControl w:val="0"/>
              <w:jc w:val="center"/>
              <w:rPr>
                <w:rFonts w:cs="AL-Hotham"/>
                <w:b/>
                <w:noProof/>
                <w:color w:val="000000"/>
              </w:rPr>
            </w:pPr>
            <w:r w:rsidRPr="00C92BF1">
              <w:rPr>
                <w:rFonts w:cs="AL-Hotham"/>
                <w:b/>
                <w:noProof/>
                <w:color w:val="000000"/>
                <w:rtl/>
              </w:rPr>
              <w:t>متوسطة</w:t>
            </w:r>
          </w:p>
        </w:tc>
      </w:tr>
      <w:tr w:rsidR="00C92BF1" w:rsidRPr="007727E6" w:rsidTr="00C92BF1">
        <w:trPr>
          <w:trHeight w:val="568"/>
          <w:jc w:val="center"/>
        </w:trPr>
        <w:tc>
          <w:tcPr>
            <w:tcW w:w="236" w:type="dxa"/>
            <w:tcBorders>
              <w:top w:val="nil"/>
              <w:left w:val="nil"/>
              <w:bottom w:val="nil"/>
              <w:right w:val="nil"/>
            </w:tcBorders>
            <w:noWrap/>
            <w:vAlign w:val="center"/>
            <w:hideMark/>
          </w:tcPr>
          <w:p w:rsidR="00C92BF1" w:rsidRPr="00C92BF1" w:rsidRDefault="00C92BF1" w:rsidP="001F791C">
            <w:pPr>
              <w:widowControl w:val="0"/>
              <w:jc w:val="lowKashida"/>
              <w:rPr>
                <w:b/>
                <w:noProof/>
                <w:sz w:val="24"/>
                <w:szCs w:val="24"/>
              </w:rPr>
            </w:pPr>
            <w:r w:rsidRPr="00C92BF1">
              <w:rPr>
                <w:rFonts w:cs="AL-Hotham" w:hint="cs"/>
                <w:b/>
                <w:noProof/>
                <w:sz w:val="24"/>
                <w:szCs w:val="24"/>
                <w:rtl/>
              </w:rPr>
              <w:t>2</w:t>
            </w:r>
          </w:p>
        </w:tc>
        <w:tc>
          <w:tcPr>
            <w:tcW w:w="2741" w:type="dxa"/>
            <w:tcBorders>
              <w:top w:val="nil"/>
              <w:left w:val="nil"/>
              <w:bottom w:val="nil"/>
              <w:right w:val="nil"/>
            </w:tcBorders>
            <w:noWrap/>
            <w:hideMark/>
          </w:tcPr>
          <w:p w:rsidR="00C92BF1" w:rsidRPr="00C92BF1" w:rsidRDefault="00C92BF1" w:rsidP="001F791C">
            <w:pPr>
              <w:widowControl w:val="0"/>
              <w:tabs>
                <w:tab w:val="left" w:pos="176"/>
              </w:tabs>
              <w:jc w:val="lowKashida"/>
              <w:rPr>
                <w:rFonts w:cs="AL-Hotham"/>
                <w:b/>
                <w:noProof/>
                <w:szCs w:val="24"/>
                <w:rtl/>
              </w:rPr>
            </w:pPr>
            <w:r w:rsidRPr="00C92BF1">
              <w:rPr>
                <w:rFonts w:cs="AL-Hotham"/>
                <w:b/>
                <w:noProof/>
                <w:szCs w:val="24"/>
                <w:rtl/>
              </w:rPr>
              <w:t>اختيار  طرق التعلم الإلكتروني التي تحقق الأهداف</w:t>
            </w:r>
          </w:p>
        </w:tc>
        <w:tc>
          <w:tcPr>
            <w:tcW w:w="426"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9</w:t>
            </w:r>
          </w:p>
        </w:tc>
        <w:tc>
          <w:tcPr>
            <w:tcW w:w="568"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9</w:t>
            </w:r>
            <w:r w:rsidR="000C3BAB" w:rsidRPr="000C3BAB">
              <w:rPr>
                <w:b/>
                <w:noProof/>
                <w:sz w:val="14"/>
                <w:szCs w:val="18"/>
                <w:rtl/>
              </w:rPr>
              <w:t>.</w:t>
            </w:r>
            <w:r w:rsidRPr="00C92BF1">
              <w:rPr>
                <w:rFonts w:cstheme="minorBidi"/>
                <w:b/>
                <w:noProof/>
                <w:sz w:val="14"/>
                <w:szCs w:val="18"/>
                <w:rtl/>
              </w:rPr>
              <w:t>3</w:t>
            </w:r>
          </w:p>
        </w:tc>
        <w:tc>
          <w:tcPr>
            <w:tcW w:w="426"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11</w:t>
            </w:r>
          </w:p>
        </w:tc>
        <w:tc>
          <w:tcPr>
            <w:tcW w:w="568"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11</w:t>
            </w:r>
            <w:r w:rsidR="000C3BAB" w:rsidRPr="000C3BAB">
              <w:rPr>
                <w:b/>
                <w:noProof/>
                <w:sz w:val="14"/>
                <w:szCs w:val="18"/>
                <w:rtl/>
              </w:rPr>
              <w:t>.</w:t>
            </w:r>
            <w:r w:rsidRPr="00C92BF1">
              <w:rPr>
                <w:rFonts w:cstheme="minorBidi"/>
                <w:b/>
                <w:noProof/>
                <w:sz w:val="14"/>
                <w:szCs w:val="18"/>
                <w:rtl/>
              </w:rPr>
              <w:t>3</w:t>
            </w:r>
          </w:p>
        </w:tc>
        <w:tc>
          <w:tcPr>
            <w:tcW w:w="426"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13</w:t>
            </w:r>
          </w:p>
        </w:tc>
        <w:tc>
          <w:tcPr>
            <w:tcW w:w="568"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13</w:t>
            </w:r>
            <w:r w:rsidR="000C3BAB" w:rsidRPr="000C3BAB">
              <w:rPr>
                <w:b/>
                <w:noProof/>
                <w:sz w:val="14"/>
                <w:szCs w:val="18"/>
                <w:rtl/>
              </w:rPr>
              <w:t>.</w:t>
            </w:r>
            <w:r w:rsidRPr="00C92BF1">
              <w:rPr>
                <w:rFonts w:cstheme="minorBidi"/>
                <w:b/>
                <w:noProof/>
                <w:sz w:val="14"/>
                <w:szCs w:val="18"/>
                <w:rtl/>
              </w:rPr>
              <w:t>4</w:t>
            </w:r>
          </w:p>
        </w:tc>
        <w:tc>
          <w:tcPr>
            <w:tcW w:w="444"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41</w:t>
            </w:r>
          </w:p>
        </w:tc>
        <w:tc>
          <w:tcPr>
            <w:tcW w:w="551"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42</w:t>
            </w:r>
            <w:r w:rsidR="000C3BAB" w:rsidRPr="000C3BAB">
              <w:rPr>
                <w:b/>
                <w:noProof/>
                <w:sz w:val="14"/>
                <w:szCs w:val="18"/>
                <w:rtl/>
              </w:rPr>
              <w:t>.</w:t>
            </w:r>
            <w:r w:rsidRPr="00C92BF1">
              <w:rPr>
                <w:rFonts w:cstheme="minorBidi"/>
                <w:b/>
                <w:noProof/>
                <w:sz w:val="14"/>
                <w:szCs w:val="18"/>
                <w:rtl/>
              </w:rPr>
              <w:t>3</w:t>
            </w:r>
          </w:p>
        </w:tc>
        <w:tc>
          <w:tcPr>
            <w:tcW w:w="426" w:type="dxa"/>
            <w:tcBorders>
              <w:top w:val="nil"/>
              <w:left w:val="nil"/>
              <w:bottom w:val="nil"/>
              <w:right w:val="nil"/>
            </w:tcBorders>
            <w:vAlign w:val="center"/>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23</w:t>
            </w:r>
          </w:p>
        </w:tc>
        <w:tc>
          <w:tcPr>
            <w:tcW w:w="568" w:type="dxa"/>
            <w:tcBorders>
              <w:top w:val="nil"/>
              <w:left w:val="nil"/>
              <w:bottom w:val="nil"/>
              <w:right w:val="nil"/>
            </w:tcBorders>
            <w:vAlign w:val="center"/>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23</w:t>
            </w:r>
            <w:r w:rsidR="000C3BAB" w:rsidRPr="000C3BAB">
              <w:rPr>
                <w:b/>
                <w:noProof/>
                <w:sz w:val="14"/>
                <w:szCs w:val="18"/>
                <w:rtl/>
              </w:rPr>
              <w:t>.</w:t>
            </w:r>
            <w:r w:rsidRPr="00C92BF1">
              <w:rPr>
                <w:rFonts w:cstheme="minorBidi"/>
                <w:b/>
                <w:noProof/>
                <w:sz w:val="14"/>
                <w:szCs w:val="18"/>
                <w:rtl/>
              </w:rPr>
              <w:t>7</w:t>
            </w:r>
          </w:p>
        </w:tc>
        <w:tc>
          <w:tcPr>
            <w:tcW w:w="568"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w:t>
            </w:r>
            <w:r w:rsidR="000C3BAB" w:rsidRPr="000C3BAB">
              <w:rPr>
                <w:b/>
                <w:noProof/>
                <w:sz w:val="14"/>
                <w:szCs w:val="18"/>
                <w:rtl/>
              </w:rPr>
              <w:t>.</w:t>
            </w:r>
            <w:r w:rsidRPr="00C92BF1">
              <w:rPr>
                <w:rFonts w:cstheme="minorBidi"/>
                <w:b/>
                <w:noProof/>
                <w:sz w:val="14"/>
                <w:szCs w:val="18"/>
                <w:rtl/>
              </w:rPr>
              <w:t>60</w:t>
            </w:r>
          </w:p>
        </w:tc>
        <w:tc>
          <w:tcPr>
            <w:tcW w:w="480" w:type="dxa"/>
            <w:tcBorders>
              <w:top w:val="nil"/>
              <w:left w:val="nil"/>
              <w:bottom w:val="nil"/>
              <w:right w:val="nil"/>
            </w:tcBorders>
            <w:noWrap/>
            <w:textDirection w:val="btLr"/>
            <w:vAlign w:val="center"/>
            <w:hideMark/>
          </w:tcPr>
          <w:p w:rsidR="00C92BF1" w:rsidRPr="00C92BF1" w:rsidRDefault="00C92BF1" w:rsidP="00D86980">
            <w:pPr>
              <w:widowControl w:val="0"/>
              <w:jc w:val="center"/>
              <w:rPr>
                <w:rFonts w:cs="AL-Hotham"/>
                <w:b/>
                <w:noProof/>
                <w:color w:val="000000"/>
              </w:rPr>
            </w:pPr>
            <w:r w:rsidRPr="00C92BF1">
              <w:rPr>
                <w:rFonts w:cs="AL-Hotham"/>
                <w:b/>
                <w:noProof/>
                <w:color w:val="000000"/>
                <w:rtl/>
              </w:rPr>
              <w:t>متوسطة</w:t>
            </w:r>
          </w:p>
        </w:tc>
      </w:tr>
      <w:tr w:rsidR="00C92BF1" w:rsidRPr="007727E6" w:rsidTr="004172FF">
        <w:trPr>
          <w:trHeight w:val="535"/>
          <w:jc w:val="center"/>
        </w:trPr>
        <w:tc>
          <w:tcPr>
            <w:tcW w:w="236" w:type="dxa"/>
            <w:tcBorders>
              <w:top w:val="nil"/>
              <w:left w:val="nil"/>
              <w:bottom w:val="nil"/>
              <w:right w:val="nil"/>
            </w:tcBorders>
            <w:noWrap/>
            <w:vAlign w:val="center"/>
            <w:hideMark/>
          </w:tcPr>
          <w:p w:rsidR="00C92BF1" w:rsidRPr="00C92BF1" w:rsidRDefault="00C92BF1" w:rsidP="001F791C">
            <w:pPr>
              <w:widowControl w:val="0"/>
              <w:jc w:val="lowKashida"/>
              <w:rPr>
                <w:b/>
                <w:noProof/>
                <w:sz w:val="24"/>
                <w:szCs w:val="24"/>
              </w:rPr>
            </w:pPr>
            <w:r w:rsidRPr="00C92BF1">
              <w:rPr>
                <w:rFonts w:cs="AL-Hotham" w:hint="cs"/>
                <w:b/>
                <w:noProof/>
                <w:sz w:val="24"/>
                <w:szCs w:val="24"/>
                <w:rtl/>
              </w:rPr>
              <w:t>3</w:t>
            </w:r>
          </w:p>
        </w:tc>
        <w:tc>
          <w:tcPr>
            <w:tcW w:w="2741" w:type="dxa"/>
            <w:tcBorders>
              <w:top w:val="nil"/>
              <w:left w:val="nil"/>
              <w:bottom w:val="nil"/>
              <w:right w:val="nil"/>
            </w:tcBorders>
            <w:noWrap/>
            <w:hideMark/>
          </w:tcPr>
          <w:p w:rsidR="00C92BF1" w:rsidRPr="00C92BF1" w:rsidRDefault="00C92BF1" w:rsidP="001F791C">
            <w:pPr>
              <w:widowControl w:val="0"/>
              <w:tabs>
                <w:tab w:val="left" w:pos="176"/>
              </w:tabs>
              <w:jc w:val="lowKashida"/>
              <w:rPr>
                <w:rFonts w:cs="AL-Hotham"/>
                <w:b/>
                <w:noProof/>
                <w:szCs w:val="24"/>
                <w:rtl/>
              </w:rPr>
            </w:pPr>
            <w:r w:rsidRPr="00C92BF1">
              <w:rPr>
                <w:rFonts w:cs="AL-Hotham"/>
                <w:b/>
                <w:noProof/>
                <w:szCs w:val="24"/>
                <w:rtl/>
              </w:rPr>
              <w:t>اختيار  أنشطة التعلم الإلكتروني المناسبة</w:t>
            </w:r>
          </w:p>
        </w:tc>
        <w:tc>
          <w:tcPr>
            <w:tcW w:w="426"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9</w:t>
            </w:r>
          </w:p>
        </w:tc>
        <w:tc>
          <w:tcPr>
            <w:tcW w:w="568"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9</w:t>
            </w:r>
            <w:r w:rsidR="000C3BAB" w:rsidRPr="000C3BAB">
              <w:rPr>
                <w:b/>
                <w:noProof/>
                <w:sz w:val="14"/>
                <w:szCs w:val="18"/>
                <w:rtl/>
              </w:rPr>
              <w:t>.</w:t>
            </w:r>
            <w:r w:rsidRPr="00C92BF1">
              <w:rPr>
                <w:rFonts w:cstheme="minorBidi"/>
                <w:b/>
                <w:noProof/>
                <w:sz w:val="14"/>
                <w:szCs w:val="18"/>
                <w:rtl/>
              </w:rPr>
              <w:t>3</w:t>
            </w:r>
          </w:p>
        </w:tc>
        <w:tc>
          <w:tcPr>
            <w:tcW w:w="426"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8</w:t>
            </w:r>
          </w:p>
        </w:tc>
        <w:tc>
          <w:tcPr>
            <w:tcW w:w="568"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8</w:t>
            </w:r>
            <w:r w:rsidR="000C3BAB" w:rsidRPr="000C3BAB">
              <w:rPr>
                <w:b/>
                <w:noProof/>
                <w:sz w:val="14"/>
                <w:szCs w:val="18"/>
                <w:rtl/>
              </w:rPr>
              <w:t>.</w:t>
            </w:r>
            <w:r w:rsidRPr="00C92BF1">
              <w:rPr>
                <w:rFonts w:cstheme="minorBidi"/>
                <w:b/>
                <w:noProof/>
                <w:sz w:val="14"/>
                <w:szCs w:val="18"/>
                <w:rtl/>
              </w:rPr>
              <w:t>2</w:t>
            </w:r>
          </w:p>
        </w:tc>
        <w:tc>
          <w:tcPr>
            <w:tcW w:w="426"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16</w:t>
            </w:r>
          </w:p>
        </w:tc>
        <w:tc>
          <w:tcPr>
            <w:tcW w:w="568"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16</w:t>
            </w:r>
            <w:r w:rsidR="000C3BAB" w:rsidRPr="000C3BAB">
              <w:rPr>
                <w:b/>
                <w:noProof/>
                <w:sz w:val="14"/>
                <w:szCs w:val="18"/>
                <w:rtl/>
              </w:rPr>
              <w:t>.</w:t>
            </w:r>
            <w:r w:rsidRPr="00C92BF1">
              <w:rPr>
                <w:rFonts w:cstheme="minorBidi"/>
                <w:b/>
                <w:noProof/>
                <w:sz w:val="14"/>
                <w:szCs w:val="18"/>
                <w:rtl/>
              </w:rPr>
              <w:t>5</w:t>
            </w:r>
          </w:p>
        </w:tc>
        <w:tc>
          <w:tcPr>
            <w:tcW w:w="444"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39</w:t>
            </w:r>
          </w:p>
        </w:tc>
        <w:tc>
          <w:tcPr>
            <w:tcW w:w="551"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40</w:t>
            </w:r>
            <w:r w:rsidR="000C3BAB" w:rsidRPr="000C3BAB">
              <w:rPr>
                <w:b/>
                <w:noProof/>
                <w:sz w:val="14"/>
                <w:szCs w:val="18"/>
                <w:rtl/>
              </w:rPr>
              <w:t>.</w:t>
            </w:r>
            <w:r w:rsidRPr="00C92BF1">
              <w:rPr>
                <w:rFonts w:cstheme="minorBidi"/>
                <w:b/>
                <w:noProof/>
                <w:sz w:val="14"/>
                <w:szCs w:val="18"/>
                <w:rtl/>
              </w:rPr>
              <w:t>2</w:t>
            </w:r>
          </w:p>
        </w:tc>
        <w:tc>
          <w:tcPr>
            <w:tcW w:w="426" w:type="dxa"/>
            <w:tcBorders>
              <w:top w:val="nil"/>
              <w:left w:val="nil"/>
              <w:bottom w:val="nil"/>
              <w:right w:val="nil"/>
            </w:tcBorders>
            <w:vAlign w:val="center"/>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25</w:t>
            </w:r>
          </w:p>
        </w:tc>
        <w:tc>
          <w:tcPr>
            <w:tcW w:w="568" w:type="dxa"/>
            <w:tcBorders>
              <w:top w:val="nil"/>
              <w:left w:val="nil"/>
              <w:bottom w:val="nil"/>
              <w:right w:val="nil"/>
            </w:tcBorders>
            <w:vAlign w:val="center"/>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25</w:t>
            </w:r>
            <w:r w:rsidR="000C3BAB" w:rsidRPr="000C3BAB">
              <w:rPr>
                <w:b/>
                <w:noProof/>
                <w:sz w:val="14"/>
                <w:szCs w:val="18"/>
                <w:rtl/>
              </w:rPr>
              <w:t>.</w:t>
            </w:r>
            <w:r w:rsidRPr="00C92BF1">
              <w:rPr>
                <w:rFonts w:cstheme="minorBidi"/>
                <w:b/>
                <w:noProof/>
                <w:sz w:val="14"/>
                <w:szCs w:val="18"/>
                <w:rtl/>
              </w:rPr>
              <w:t>8</w:t>
            </w:r>
          </w:p>
        </w:tc>
        <w:tc>
          <w:tcPr>
            <w:tcW w:w="568" w:type="dxa"/>
            <w:tcBorders>
              <w:top w:val="nil"/>
              <w:left w:val="nil"/>
              <w:bottom w:val="nil"/>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w:t>
            </w:r>
            <w:r w:rsidR="000C3BAB" w:rsidRPr="000C3BAB">
              <w:rPr>
                <w:b/>
                <w:noProof/>
                <w:sz w:val="14"/>
                <w:szCs w:val="18"/>
                <w:rtl/>
              </w:rPr>
              <w:t>.</w:t>
            </w:r>
            <w:r w:rsidRPr="00C92BF1">
              <w:rPr>
                <w:rFonts w:cstheme="minorBidi"/>
                <w:b/>
                <w:noProof/>
                <w:sz w:val="14"/>
                <w:szCs w:val="18"/>
                <w:rtl/>
              </w:rPr>
              <w:t>65</w:t>
            </w:r>
          </w:p>
        </w:tc>
        <w:tc>
          <w:tcPr>
            <w:tcW w:w="480" w:type="dxa"/>
            <w:tcBorders>
              <w:top w:val="nil"/>
              <w:left w:val="nil"/>
              <w:bottom w:val="nil"/>
              <w:right w:val="nil"/>
            </w:tcBorders>
            <w:noWrap/>
            <w:textDirection w:val="btLr"/>
            <w:vAlign w:val="center"/>
            <w:hideMark/>
          </w:tcPr>
          <w:p w:rsidR="00C92BF1" w:rsidRPr="00C92BF1" w:rsidRDefault="00C92BF1" w:rsidP="00D86980">
            <w:pPr>
              <w:widowControl w:val="0"/>
              <w:jc w:val="center"/>
              <w:rPr>
                <w:rFonts w:cs="AL-Hotham"/>
                <w:b/>
                <w:noProof/>
                <w:color w:val="000000"/>
              </w:rPr>
            </w:pPr>
            <w:r w:rsidRPr="00C92BF1">
              <w:rPr>
                <w:rFonts w:cs="AL-Hotham"/>
                <w:b/>
                <w:noProof/>
                <w:color w:val="000000"/>
                <w:rtl/>
              </w:rPr>
              <w:t>متوسطة</w:t>
            </w:r>
          </w:p>
        </w:tc>
      </w:tr>
      <w:tr w:rsidR="00C92BF1" w:rsidRPr="007727E6" w:rsidTr="004172FF">
        <w:trPr>
          <w:trHeight w:val="585"/>
          <w:jc w:val="center"/>
        </w:trPr>
        <w:tc>
          <w:tcPr>
            <w:tcW w:w="236"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b/>
                <w:noProof/>
                <w:sz w:val="24"/>
                <w:szCs w:val="24"/>
              </w:rPr>
            </w:pPr>
            <w:r w:rsidRPr="00C92BF1">
              <w:rPr>
                <w:rFonts w:cs="AL-Hotham" w:hint="cs"/>
                <w:b/>
                <w:noProof/>
                <w:sz w:val="24"/>
                <w:szCs w:val="24"/>
                <w:rtl/>
              </w:rPr>
              <w:t>4</w:t>
            </w:r>
          </w:p>
        </w:tc>
        <w:tc>
          <w:tcPr>
            <w:tcW w:w="2741" w:type="dxa"/>
            <w:tcBorders>
              <w:top w:val="nil"/>
              <w:left w:val="nil"/>
              <w:bottom w:val="single" w:sz="4" w:space="0" w:color="auto"/>
              <w:right w:val="nil"/>
            </w:tcBorders>
            <w:noWrap/>
            <w:hideMark/>
          </w:tcPr>
          <w:p w:rsidR="00C92BF1" w:rsidRPr="00C92BF1" w:rsidRDefault="00C92BF1" w:rsidP="001F791C">
            <w:pPr>
              <w:widowControl w:val="0"/>
              <w:tabs>
                <w:tab w:val="left" w:pos="176"/>
              </w:tabs>
              <w:jc w:val="lowKashida"/>
              <w:rPr>
                <w:rFonts w:cs="AL-Hotham"/>
                <w:b/>
                <w:noProof/>
                <w:szCs w:val="24"/>
                <w:rtl/>
              </w:rPr>
            </w:pPr>
            <w:r w:rsidRPr="00C92BF1">
              <w:rPr>
                <w:rFonts w:cs="AL-Hotham"/>
                <w:b/>
                <w:noProof/>
                <w:szCs w:val="24"/>
                <w:rtl/>
              </w:rPr>
              <w:t>تقديم محاضرات في توظيف أدوات التعلم الإلكتروني</w:t>
            </w:r>
          </w:p>
        </w:tc>
        <w:tc>
          <w:tcPr>
            <w:tcW w:w="426"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13</w:t>
            </w:r>
          </w:p>
        </w:tc>
        <w:tc>
          <w:tcPr>
            <w:tcW w:w="568"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13</w:t>
            </w:r>
            <w:r w:rsidR="000C3BAB" w:rsidRPr="000C3BAB">
              <w:rPr>
                <w:b/>
                <w:noProof/>
                <w:sz w:val="14"/>
                <w:szCs w:val="18"/>
                <w:rtl/>
              </w:rPr>
              <w:t>.</w:t>
            </w:r>
            <w:r w:rsidRPr="00C92BF1">
              <w:rPr>
                <w:rFonts w:cstheme="minorBidi"/>
                <w:b/>
                <w:noProof/>
                <w:sz w:val="14"/>
                <w:szCs w:val="18"/>
                <w:rtl/>
              </w:rPr>
              <w:t>4</w:t>
            </w:r>
          </w:p>
        </w:tc>
        <w:tc>
          <w:tcPr>
            <w:tcW w:w="426"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11</w:t>
            </w:r>
          </w:p>
        </w:tc>
        <w:tc>
          <w:tcPr>
            <w:tcW w:w="568"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11</w:t>
            </w:r>
            <w:r w:rsidR="000C3BAB" w:rsidRPr="000C3BAB">
              <w:rPr>
                <w:b/>
                <w:noProof/>
                <w:sz w:val="14"/>
                <w:szCs w:val="18"/>
                <w:rtl/>
              </w:rPr>
              <w:t>.</w:t>
            </w:r>
            <w:r w:rsidRPr="00C92BF1">
              <w:rPr>
                <w:rFonts w:cstheme="minorBidi"/>
                <w:b/>
                <w:noProof/>
                <w:sz w:val="14"/>
                <w:szCs w:val="18"/>
                <w:rtl/>
              </w:rPr>
              <w:t>3</w:t>
            </w:r>
          </w:p>
        </w:tc>
        <w:tc>
          <w:tcPr>
            <w:tcW w:w="426"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20</w:t>
            </w:r>
          </w:p>
        </w:tc>
        <w:tc>
          <w:tcPr>
            <w:tcW w:w="568"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20</w:t>
            </w:r>
            <w:r w:rsidR="000C3BAB" w:rsidRPr="000C3BAB">
              <w:rPr>
                <w:b/>
                <w:noProof/>
                <w:sz w:val="14"/>
                <w:szCs w:val="18"/>
                <w:rtl/>
              </w:rPr>
              <w:t>.</w:t>
            </w:r>
            <w:r w:rsidRPr="00C92BF1">
              <w:rPr>
                <w:rFonts w:cstheme="minorBidi"/>
                <w:b/>
                <w:noProof/>
                <w:sz w:val="14"/>
                <w:szCs w:val="18"/>
                <w:rtl/>
              </w:rPr>
              <w:t>6</w:t>
            </w:r>
          </w:p>
        </w:tc>
        <w:tc>
          <w:tcPr>
            <w:tcW w:w="444"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29</w:t>
            </w:r>
          </w:p>
        </w:tc>
        <w:tc>
          <w:tcPr>
            <w:tcW w:w="551"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29</w:t>
            </w:r>
            <w:r w:rsidR="000C3BAB" w:rsidRPr="000C3BAB">
              <w:rPr>
                <w:b/>
                <w:noProof/>
                <w:sz w:val="14"/>
                <w:szCs w:val="18"/>
                <w:rtl/>
              </w:rPr>
              <w:t>.</w:t>
            </w:r>
            <w:r w:rsidRPr="00C92BF1">
              <w:rPr>
                <w:rFonts w:cstheme="minorBidi"/>
                <w:b/>
                <w:noProof/>
                <w:sz w:val="14"/>
                <w:szCs w:val="18"/>
                <w:rtl/>
              </w:rPr>
              <w:t>9</w:t>
            </w:r>
          </w:p>
        </w:tc>
        <w:tc>
          <w:tcPr>
            <w:tcW w:w="426" w:type="dxa"/>
            <w:tcBorders>
              <w:top w:val="nil"/>
              <w:left w:val="nil"/>
              <w:bottom w:val="single" w:sz="4" w:space="0" w:color="auto"/>
              <w:right w:val="nil"/>
            </w:tcBorders>
            <w:vAlign w:val="center"/>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24</w:t>
            </w:r>
          </w:p>
        </w:tc>
        <w:tc>
          <w:tcPr>
            <w:tcW w:w="568" w:type="dxa"/>
            <w:tcBorders>
              <w:top w:val="nil"/>
              <w:left w:val="nil"/>
              <w:bottom w:val="single" w:sz="4" w:space="0" w:color="auto"/>
              <w:right w:val="nil"/>
            </w:tcBorders>
            <w:vAlign w:val="center"/>
          </w:tcPr>
          <w:p w:rsidR="00C92BF1" w:rsidRPr="00C92BF1" w:rsidRDefault="00C92BF1" w:rsidP="001F791C">
            <w:pPr>
              <w:widowControl w:val="0"/>
              <w:jc w:val="lowKashida"/>
              <w:rPr>
                <w:rFonts w:cstheme="minorBidi"/>
                <w:b/>
                <w:noProof/>
                <w:sz w:val="14"/>
                <w:szCs w:val="18"/>
                <w:rtl/>
              </w:rPr>
            </w:pPr>
            <w:r w:rsidRPr="00C92BF1">
              <w:rPr>
                <w:rFonts w:cstheme="minorBidi"/>
                <w:b/>
                <w:noProof/>
                <w:sz w:val="14"/>
                <w:szCs w:val="18"/>
                <w:rtl/>
              </w:rPr>
              <w:t>24</w:t>
            </w:r>
            <w:r w:rsidR="000C3BAB" w:rsidRPr="000C3BAB">
              <w:rPr>
                <w:b/>
                <w:noProof/>
                <w:sz w:val="14"/>
                <w:szCs w:val="18"/>
                <w:rtl/>
              </w:rPr>
              <w:t>.</w:t>
            </w:r>
            <w:r w:rsidRPr="00C92BF1">
              <w:rPr>
                <w:rFonts w:cstheme="minorBidi"/>
                <w:b/>
                <w:noProof/>
                <w:sz w:val="14"/>
                <w:szCs w:val="18"/>
                <w:rtl/>
              </w:rPr>
              <w:t>7</w:t>
            </w:r>
          </w:p>
        </w:tc>
        <w:tc>
          <w:tcPr>
            <w:tcW w:w="568" w:type="dxa"/>
            <w:tcBorders>
              <w:top w:val="nil"/>
              <w:left w:val="nil"/>
              <w:bottom w:val="single" w:sz="4" w:space="0" w:color="auto"/>
              <w:right w:val="nil"/>
            </w:tcBorders>
            <w:noWrap/>
            <w:vAlign w:val="center"/>
            <w:hideMark/>
          </w:tcPr>
          <w:p w:rsidR="00C92BF1" w:rsidRPr="00C92BF1" w:rsidRDefault="00C92BF1" w:rsidP="001F791C">
            <w:pPr>
              <w:widowControl w:val="0"/>
              <w:jc w:val="lowKashida"/>
              <w:rPr>
                <w:rFonts w:cstheme="minorBidi"/>
                <w:b/>
                <w:noProof/>
                <w:sz w:val="14"/>
                <w:szCs w:val="18"/>
              </w:rPr>
            </w:pPr>
            <w:r w:rsidRPr="00C92BF1">
              <w:rPr>
                <w:rFonts w:cstheme="minorBidi"/>
                <w:b/>
                <w:noProof/>
                <w:sz w:val="14"/>
                <w:szCs w:val="18"/>
                <w:rtl/>
              </w:rPr>
              <w:t>2</w:t>
            </w:r>
            <w:r w:rsidR="000C3BAB" w:rsidRPr="000C3BAB">
              <w:rPr>
                <w:b/>
                <w:noProof/>
                <w:sz w:val="14"/>
                <w:szCs w:val="18"/>
                <w:rtl/>
              </w:rPr>
              <w:t>.</w:t>
            </w:r>
            <w:r w:rsidRPr="00C92BF1">
              <w:rPr>
                <w:rFonts w:cstheme="minorBidi"/>
                <w:b/>
                <w:noProof/>
                <w:sz w:val="14"/>
                <w:szCs w:val="18"/>
                <w:rtl/>
              </w:rPr>
              <w:t>41</w:t>
            </w:r>
          </w:p>
        </w:tc>
        <w:tc>
          <w:tcPr>
            <w:tcW w:w="480" w:type="dxa"/>
            <w:tcBorders>
              <w:top w:val="nil"/>
              <w:left w:val="nil"/>
              <w:bottom w:val="single" w:sz="4" w:space="0" w:color="auto"/>
              <w:right w:val="nil"/>
            </w:tcBorders>
            <w:noWrap/>
            <w:textDirection w:val="btLr"/>
            <w:vAlign w:val="center"/>
            <w:hideMark/>
          </w:tcPr>
          <w:p w:rsidR="00C92BF1" w:rsidRPr="00C92BF1" w:rsidRDefault="00C92BF1" w:rsidP="00D86980">
            <w:pPr>
              <w:widowControl w:val="0"/>
              <w:jc w:val="center"/>
              <w:rPr>
                <w:rFonts w:cs="AL-Hotham"/>
                <w:b/>
                <w:noProof/>
                <w:color w:val="000000"/>
              </w:rPr>
            </w:pPr>
            <w:r w:rsidRPr="00C92BF1">
              <w:rPr>
                <w:rFonts w:cs="AL-Hotham"/>
                <w:b/>
                <w:noProof/>
                <w:color w:val="000000"/>
                <w:rtl/>
              </w:rPr>
              <w:t>متوسطة</w:t>
            </w:r>
          </w:p>
        </w:tc>
      </w:tr>
    </w:tbl>
    <w:p w:rsidR="00A67719" w:rsidRDefault="00A67719" w:rsidP="001F791C">
      <w:pPr>
        <w:widowControl w:val="0"/>
        <w:tabs>
          <w:tab w:val="left" w:pos="386"/>
        </w:tabs>
        <w:ind w:firstLine="281"/>
        <w:jc w:val="lowKashida"/>
        <w:rPr>
          <w:rFonts w:cs="AL-Hotham"/>
          <w:sz w:val="30"/>
          <w:szCs w:val="30"/>
          <w:rtl/>
        </w:rPr>
      </w:pPr>
    </w:p>
    <w:p w:rsidR="00C92BF1" w:rsidRDefault="00C92BF1" w:rsidP="001F791C">
      <w:pPr>
        <w:widowControl w:val="0"/>
        <w:tabs>
          <w:tab w:val="left" w:pos="386"/>
        </w:tabs>
        <w:ind w:firstLine="281"/>
        <w:jc w:val="lowKashida"/>
        <w:rPr>
          <w:rFonts w:cs="AL-Hotham"/>
          <w:sz w:val="30"/>
          <w:szCs w:val="30"/>
          <w:rtl/>
        </w:rPr>
      </w:pPr>
    </w:p>
    <w:p w:rsidR="00A42858" w:rsidRDefault="00A42858" w:rsidP="001F791C">
      <w:pPr>
        <w:widowControl w:val="0"/>
        <w:tabs>
          <w:tab w:val="left" w:pos="386"/>
        </w:tabs>
        <w:ind w:firstLine="281"/>
        <w:jc w:val="lowKashida"/>
        <w:rPr>
          <w:rFonts w:cs="AL-Hotham"/>
          <w:sz w:val="30"/>
          <w:szCs w:val="30"/>
          <w:rtl/>
        </w:rPr>
        <w:sectPr w:rsidR="00A42858" w:rsidSect="00C92BF1">
          <w:type w:val="continuous"/>
          <w:pgSz w:w="11906" w:h="16838" w:code="9"/>
          <w:pgMar w:top="2466" w:right="1418" w:bottom="2466" w:left="1418" w:header="1899" w:footer="1899" w:gutter="0"/>
          <w:pgNumType w:start="38"/>
          <w:cols w:space="397"/>
          <w:bidi/>
          <w:rtlGutter/>
          <w:docGrid w:linePitch="360"/>
        </w:sectPr>
      </w:pPr>
    </w:p>
    <w:p w:rsidR="00A42858" w:rsidRPr="00A42858" w:rsidRDefault="00A42858" w:rsidP="001F791C">
      <w:pPr>
        <w:widowControl w:val="0"/>
        <w:ind w:firstLine="284"/>
        <w:jc w:val="lowKashida"/>
        <w:rPr>
          <w:rFonts w:cs="AL-Hotham"/>
          <w:szCs w:val="30"/>
          <w:rtl/>
        </w:rPr>
      </w:pPr>
      <w:r w:rsidRPr="00BA3682">
        <w:rPr>
          <w:rFonts w:cs="AL-Hotham" w:hint="cs"/>
          <w:szCs w:val="30"/>
          <w:rtl/>
        </w:rPr>
        <w:lastRenderedPageBreak/>
        <w:t xml:space="preserve">وقد حققت جميع العبارات الحاجة المتوسطة لمحور </w:t>
      </w:r>
      <w:r w:rsidRPr="00BA3682">
        <w:rPr>
          <w:rFonts w:cs="AL-Hotham"/>
          <w:szCs w:val="30"/>
          <w:rtl/>
        </w:rPr>
        <w:t>مهارات توظيف تقنيات وأدوات التعلم الإلكتروني في التعليم</w:t>
      </w:r>
      <w:r w:rsidRPr="00BA3682">
        <w:rPr>
          <w:rFonts w:cs="AL-Hotham" w:hint="cs"/>
          <w:szCs w:val="30"/>
          <w:rtl/>
        </w:rPr>
        <w:t>، بمتوسط يتراوح بين (2</w:t>
      </w:r>
      <w:r w:rsidR="000C3BAB" w:rsidRPr="000C3BAB">
        <w:rPr>
          <w:rFonts w:hint="cs"/>
          <w:szCs w:val="30"/>
          <w:rtl/>
        </w:rPr>
        <w:t>.</w:t>
      </w:r>
      <w:r w:rsidRPr="00BA3682">
        <w:rPr>
          <w:rFonts w:cs="AL-Hotham" w:hint="cs"/>
          <w:szCs w:val="30"/>
          <w:rtl/>
        </w:rPr>
        <w:t xml:space="preserve">41 </w:t>
      </w:r>
      <w:r w:rsidRPr="00A42858">
        <w:rPr>
          <w:rFonts w:hint="cs"/>
          <w:szCs w:val="30"/>
          <w:rtl/>
        </w:rPr>
        <w:t>-</w:t>
      </w:r>
      <w:r w:rsidRPr="00BA3682">
        <w:rPr>
          <w:rFonts w:cs="AL-Hotham" w:hint="cs"/>
          <w:szCs w:val="30"/>
          <w:rtl/>
        </w:rPr>
        <w:t xml:space="preserve"> 2</w:t>
      </w:r>
      <w:r w:rsidR="000C3BAB" w:rsidRPr="000C3BAB">
        <w:rPr>
          <w:rFonts w:hint="cs"/>
          <w:szCs w:val="30"/>
          <w:rtl/>
        </w:rPr>
        <w:t>.</w:t>
      </w:r>
      <w:r w:rsidRPr="00BA3682">
        <w:rPr>
          <w:rFonts w:cs="AL-Hotham" w:hint="cs"/>
          <w:szCs w:val="30"/>
          <w:rtl/>
        </w:rPr>
        <w:t>65)، وكان ترتيب هذه الحاجات،  وفق الترتيب التالي (</w:t>
      </w:r>
      <w:r w:rsidRPr="00BA3682">
        <w:rPr>
          <w:rFonts w:cs="AL-Hotham"/>
          <w:szCs w:val="30"/>
          <w:rtl/>
        </w:rPr>
        <w:t>تقديم محاضرات في توظيف أدوات التعلم الإلكتروني</w:t>
      </w:r>
      <w:r w:rsidRPr="00BA3682">
        <w:rPr>
          <w:rFonts w:cs="AL-Hotham" w:hint="cs"/>
          <w:szCs w:val="30"/>
          <w:rtl/>
        </w:rPr>
        <w:t xml:space="preserve">، ثم </w:t>
      </w:r>
      <w:r w:rsidRPr="00BA3682">
        <w:rPr>
          <w:rFonts w:cs="AL-Hotham"/>
          <w:szCs w:val="30"/>
          <w:rtl/>
        </w:rPr>
        <w:t>اختيار  طرق التعلم الإلكتروني التي تحقق الأهداف</w:t>
      </w:r>
      <w:r w:rsidRPr="00BA3682">
        <w:rPr>
          <w:rFonts w:cs="AL-Hotham" w:hint="cs"/>
          <w:szCs w:val="30"/>
          <w:rtl/>
        </w:rPr>
        <w:t xml:space="preserve">، ثم </w:t>
      </w:r>
      <w:r w:rsidRPr="00BA3682">
        <w:rPr>
          <w:rFonts w:cs="AL-Hotham"/>
          <w:szCs w:val="30"/>
          <w:rtl/>
        </w:rPr>
        <w:t>اختيار  أنشطة التعلم الإلكتروني المناسبة</w:t>
      </w:r>
      <w:r w:rsidRPr="00BA3682">
        <w:rPr>
          <w:rFonts w:cs="AL-Hotham" w:hint="cs"/>
          <w:szCs w:val="30"/>
          <w:rtl/>
        </w:rPr>
        <w:t xml:space="preserve">، و </w:t>
      </w:r>
      <w:r w:rsidRPr="00BA3682">
        <w:rPr>
          <w:rFonts w:cs="AL-Hotham"/>
          <w:szCs w:val="30"/>
          <w:rtl/>
        </w:rPr>
        <w:t>تحديد مفاهيم المقرر الدراسي التي تحتاج إلى توظيف التقنية</w:t>
      </w:r>
      <w:r w:rsidRPr="00BA3682">
        <w:rPr>
          <w:rFonts w:cs="AL-Hotham" w:hint="cs"/>
          <w:szCs w:val="30"/>
          <w:rtl/>
        </w:rPr>
        <w:t xml:space="preserve">)، </w:t>
      </w:r>
      <w:r w:rsidRPr="00A42858">
        <w:rPr>
          <w:rFonts w:cs="AL-Hotham" w:hint="cs"/>
          <w:szCs w:val="30"/>
          <w:rtl/>
        </w:rPr>
        <w:lastRenderedPageBreak/>
        <w:t>وهذا يؤكد على أهمية وجود حاجة للتدريب على هذا المحور لدى عينة البحث</w:t>
      </w:r>
      <w:r w:rsidR="000C3BAB" w:rsidRPr="000C3BAB">
        <w:rPr>
          <w:rFonts w:hint="cs"/>
          <w:szCs w:val="30"/>
          <w:rtl/>
        </w:rPr>
        <w:t>.</w:t>
      </w:r>
    </w:p>
    <w:p w:rsidR="00A42858" w:rsidRPr="005070E9" w:rsidRDefault="00A42858" w:rsidP="004172FF">
      <w:pPr>
        <w:widowControl w:val="0"/>
        <w:ind w:firstLine="284"/>
        <w:jc w:val="lowKashida"/>
        <w:rPr>
          <w:b/>
          <w:bCs/>
          <w:sz w:val="30"/>
          <w:szCs w:val="30"/>
        </w:rPr>
      </w:pPr>
      <w:r w:rsidRPr="005070E9">
        <w:rPr>
          <w:rFonts w:hint="cs"/>
          <w:b/>
          <w:bCs/>
          <w:sz w:val="30"/>
          <w:szCs w:val="30"/>
          <w:rtl/>
        </w:rPr>
        <w:t>إجابة التساؤل</w:t>
      </w:r>
      <w:r w:rsidR="004172FF">
        <w:rPr>
          <w:rFonts w:hint="cs"/>
          <w:b/>
          <w:bCs/>
          <w:sz w:val="30"/>
          <w:szCs w:val="30"/>
          <w:rtl/>
        </w:rPr>
        <w:t xml:space="preserve"> </w:t>
      </w:r>
    </w:p>
    <w:p w:rsidR="00A42858" w:rsidRPr="00A42858" w:rsidRDefault="00A42858" w:rsidP="004172FF">
      <w:pPr>
        <w:pStyle w:val="22"/>
      </w:pPr>
      <w:r w:rsidRPr="00A42858">
        <w:rPr>
          <w:rFonts w:hint="cs"/>
          <w:rtl/>
        </w:rPr>
        <w:t>ما الحاجات التدريبية لأعضاء هيئة التدريس في تخطيط وتصميم مقررات التعلم الإلكتروني؟</w:t>
      </w:r>
    </w:p>
    <w:p w:rsidR="00A42858" w:rsidRPr="005070E9" w:rsidRDefault="00A42858" w:rsidP="001F791C">
      <w:pPr>
        <w:widowControl w:val="0"/>
        <w:ind w:firstLine="284"/>
        <w:jc w:val="lowKashida"/>
        <w:rPr>
          <w:rFonts w:cs="AL-Hotham"/>
          <w:spacing w:val="-4"/>
          <w:sz w:val="30"/>
          <w:szCs w:val="30"/>
          <w:rtl/>
        </w:rPr>
      </w:pPr>
      <w:r w:rsidRPr="005070E9">
        <w:rPr>
          <w:rFonts w:cs="AL-Hotham" w:hint="cs"/>
          <w:spacing w:val="-4"/>
          <w:szCs w:val="30"/>
          <w:rtl/>
        </w:rPr>
        <w:t>يتناول هذا السؤال الحاجات التدريبية لأعضاء هيئة التدريس في تخطيط وتصميم مقررات التعلم الإلكتروني، واشتمل على (7) فقرات، انظر الجدول رقم(12)</w:t>
      </w:r>
      <w:r w:rsidR="000C3BAB" w:rsidRPr="005070E9">
        <w:rPr>
          <w:rFonts w:hint="cs"/>
          <w:spacing w:val="-4"/>
          <w:szCs w:val="30"/>
          <w:rtl/>
        </w:rPr>
        <w:t>.</w:t>
      </w:r>
    </w:p>
    <w:p w:rsidR="00A42858" w:rsidRPr="00A42858" w:rsidRDefault="00A42858" w:rsidP="001F791C">
      <w:pPr>
        <w:widowControl w:val="0"/>
        <w:tabs>
          <w:tab w:val="left" w:pos="386"/>
        </w:tabs>
        <w:ind w:firstLine="281"/>
        <w:jc w:val="lowKashida"/>
        <w:rPr>
          <w:rFonts w:cs="AL-Hotham"/>
          <w:sz w:val="30"/>
          <w:szCs w:val="30"/>
          <w:rtl/>
        </w:rPr>
        <w:sectPr w:rsidR="00A42858" w:rsidRPr="00A42858" w:rsidSect="00EB5B0B">
          <w:type w:val="continuous"/>
          <w:pgSz w:w="11906" w:h="16838" w:code="9"/>
          <w:pgMar w:top="2466" w:right="1418" w:bottom="2466" w:left="1418" w:header="1899" w:footer="1899" w:gutter="0"/>
          <w:pgNumType w:start="251"/>
          <w:cols w:num="2" w:space="397"/>
          <w:bidi/>
          <w:rtlGutter/>
          <w:docGrid w:linePitch="360"/>
        </w:sectPr>
      </w:pPr>
    </w:p>
    <w:p w:rsidR="00A42858" w:rsidRPr="00596753" w:rsidRDefault="00596753" w:rsidP="001F791C">
      <w:pPr>
        <w:widowControl w:val="0"/>
        <w:tabs>
          <w:tab w:val="left" w:pos="386"/>
        </w:tabs>
        <w:spacing w:before="120"/>
        <w:ind w:hanging="2"/>
        <w:jc w:val="lowKashida"/>
        <w:rPr>
          <w:b/>
          <w:bCs/>
          <w:sz w:val="24"/>
          <w:szCs w:val="24"/>
          <w:rtl/>
        </w:rPr>
      </w:pPr>
      <w:r w:rsidRPr="00596753">
        <w:rPr>
          <w:rFonts w:hint="cs"/>
          <w:b/>
          <w:bCs/>
          <w:sz w:val="24"/>
          <w:szCs w:val="24"/>
          <w:rtl/>
        </w:rPr>
        <w:lastRenderedPageBreak/>
        <w:t>الجدول رقم (12)</w:t>
      </w:r>
      <w:r w:rsidR="000C3BAB" w:rsidRPr="000C3BAB">
        <w:rPr>
          <w:rFonts w:hint="cs"/>
          <w:b/>
          <w:bCs/>
          <w:sz w:val="24"/>
          <w:szCs w:val="24"/>
          <w:rtl/>
        </w:rPr>
        <w:t>.</w:t>
      </w:r>
      <w:r w:rsidRPr="00596753">
        <w:rPr>
          <w:rFonts w:hint="cs"/>
          <w:b/>
          <w:bCs/>
          <w:sz w:val="24"/>
          <w:szCs w:val="24"/>
          <w:rtl/>
        </w:rPr>
        <w:t xml:space="preserve"> تخطيط وتصميم مقررات التعليم الإلكتروني</w:t>
      </w:r>
      <w:r w:rsidR="000C3BAB" w:rsidRPr="000C3BAB">
        <w:rPr>
          <w:rFonts w:hint="cs"/>
          <w:b/>
          <w:bCs/>
          <w:sz w:val="24"/>
          <w:szCs w:val="24"/>
          <w:rtl/>
        </w:rPr>
        <w:t>.</w:t>
      </w:r>
    </w:p>
    <w:tbl>
      <w:tblPr>
        <w:bidiVisual/>
        <w:tblW w:w="9149" w:type="dxa"/>
        <w:jc w:val="center"/>
        <w:tblInd w:w="-270" w:type="dxa"/>
        <w:tblLayout w:type="fixed"/>
        <w:tblLook w:val="06A0" w:firstRow="1" w:lastRow="0" w:firstColumn="1" w:lastColumn="0" w:noHBand="1" w:noVBand="1"/>
      </w:tblPr>
      <w:tblGrid>
        <w:gridCol w:w="280"/>
        <w:gridCol w:w="2329"/>
        <w:gridCol w:w="549"/>
        <w:gridCol w:w="687"/>
        <w:gridCol w:w="549"/>
        <w:gridCol w:w="687"/>
        <w:gridCol w:w="549"/>
        <w:gridCol w:w="581"/>
        <w:gridCol w:w="442"/>
        <w:gridCol w:w="7"/>
        <w:gridCol w:w="576"/>
        <w:gridCol w:w="379"/>
        <w:gridCol w:w="7"/>
        <w:gridCol w:w="542"/>
        <w:gridCol w:w="7"/>
        <w:gridCol w:w="545"/>
        <w:gridCol w:w="433"/>
      </w:tblGrid>
      <w:tr w:rsidR="00A42858" w:rsidRPr="00A42858" w:rsidTr="00596753">
        <w:trPr>
          <w:trHeight w:val="427"/>
          <w:jc w:val="center"/>
        </w:trPr>
        <w:tc>
          <w:tcPr>
            <w:tcW w:w="280" w:type="dxa"/>
            <w:vMerge w:val="restart"/>
            <w:tcBorders>
              <w:top w:val="single" w:sz="4" w:space="0" w:color="auto"/>
            </w:tcBorders>
            <w:noWrap/>
            <w:textDirection w:val="btLr"/>
            <w:vAlign w:val="center"/>
            <w:hideMark/>
          </w:tcPr>
          <w:p w:rsidR="00A42858" w:rsidRPr="00A42858" w:rsidRDefault="00A42858" w:rsidP="004172FF">
            <w:pPr>
              <w:widowControl w:val="0"/>
              <w:jc w:val="center"/>
              <w:rPr>
                <w:b/>
                <w:bCs/>
                <w:noProof/>
                <w:sz w:val="24"/>
                <w:szCs w:val="24"/>
              </w:rPr>
            </w:pPr>
            <w:r w:rsidRPr="00A42858">
              <w:rPr>
                <w:b/>
                <w:bCs/>
                <w:noProof/>
                <w:sz w:val="24"/>
                <w:szCs w:val="24"/>
                <w:rtl/>
              </w:rPr>
              <w:t>الرقم</w:t>
            </w:r>
          </w:p>
        </w:tc>
        <w:tc>
          <w:tcPr>
            <w:tcW w:w="2329" w:type="dxa"/>
            <w:vMerge w:val="restart"/>
            <w:tcBorders>
              <w:top w:val="single" w:sz="4" w:space="0" w:color="auto"/>
            </w:tcBorders>
            <w:vAlign w:val="center"/>
            <w:hideMark/>
          </w:tcPr>
          <w:p w:rsidR="00A42858" w:rsidRPr="00A42858" w:rsidRDefault="00A42858" w:rsidP="004172FF">
            <w:pPr>
              <w:widowControl w:val="0"/>
              <w:jc w:val="center"/>
              <w:rPr>
                <w:b/>
                <w:bCs/>
                <w:noProof/>
                <w:sz w:val="24"/>
                <w:szCs w:val="24"/>
                <w:rtl/>
              </w:rPr>
            </w:pPr>
            <w:r w:rsidRPr="00A42858">
              <w:rPr>
                <w:b/>
                <w:bCs/>
                <w:noProof/>
                <w:sz w:val="24"/>
                <w:szCs w:val="24"/>
                <w:rtl/>
              </w:rPr>
              <w:t>المهارة</w:t>
            </w:r>
          </w:p>
        </w:tc>
        <w:tc>
          <w:tcPr>
            <w:tcW w:w="1235" w:type="dxa"/>
            <w:gridSpan w:val="2"/>
            <w:tcBorders>
              <w:top w:val="single" w:sz="4" w:space="0" w:color="auto"/>
              <w:bottom w:val="single" w:sz="4" w:space="0" w:color="auto"/>
            </w:tcBorders>
            <w:vAlign w:val="center"/>
            <w:hideMark/>
          </w:tcPr>
          <w:p w:rsidR="00A42858" w:rsidRPr="00A42858" w:rsidRDefault="00A42858" w:rsidP="004172FF">
            <w:pPr>
              <w:widowControl w:val="0"/>
              <w:jc w:val="center"/>
              <w:rPr>
                <w:b/>
                <w:bCs/>
                <w:noProof/>
                <w:sz w:val="24"/>
                <w:szCs w:val="24"/>
                <w:rtl/>
              </w:rPr>
            </w:pPr>
            <w:r w:rsidRPr="00A42858">
              <w:rPr>
                <w:b/>
                <w:bCs/>
                <w:noProof/>
                <w:sz w:val="24"/>
                <w:szCs w:val="24"/>
                <w:rtl/>
              </w:rPr>
              <w:t>لا أدري</w:t>
            </w:r>
          </w:p>
        </w:tc>
        <w:tc>
          <w:tcPr>
            <w:tcW w:w="1235" w:type="dxa"/>
            <w:gridSpan w:val="2"/>
            <w:tcBorders>
              <w:top w:val="single" w:sz="4" w:space="0" w:color="auto"/>
              <w:bottom w:val="single" w:sz="4" w:space="0" w:color="auto"/>
            </w:tcBorders>
            <w:vAlign w:val="center"/>
            <w:hideMark/>
          </w:tcPr>
          <w:p w:rsidR="00A42858" w:rsidRPr="00A42858" w:rsidRDefault="00A42858" w:rsidP="004172FF">
            <w:pPr>
              <w:widowControl w:val="0"/>
              <w:jc w:val="center"/>
              <w:rPr>
                <w:b/>
                <w:bCs/>
                <w:noProof/>
                <w:sz w:val="24"/>
                <w:szCs w:val="24"/>
                <w:rtl/>
              </w:rPr>
            </w:pPr>
            <w:r w:rsidRPr="00A42858">
              <w:rPr>
                <w:b/>
                <w:bCs/>
                <w:noProof/>
                <w:sz w:val="24"/>
                <w:szCs w:val="24"/>
                <w:rtl/>
              </w:rPr>
              <w:t>غير موافق بشدة</w:t>
            </w:r>
          </w:p>
        </w:tc>
        <w:tc>
          <w:tcPr>
            <w:tcW w:w="1130" w:type="dxa"/>
            <w:gridSpan w:val="2"/>
            <w:tcBorders>
              <w:top w:val="single" w:sz="4" w:space="0" w:color="auto"/>
              <w:bottom w:val="single" w:sz="4" w:space="0" w:color="auto"/>
            </w:tcBorders>
            <w:vAlign w:val="center"/>
            <w:hideMark/>
          </w:tcPr>
          <w:p w:rsidR="00A42858" w:rsidRPr="00A42858" w:rsidRDefault="00A42858" w:rsidP="004172FF">
            <w:pPr>
              <w:widowControl w:val="0"/>
              <w:jc w:val="center"/>
              <w:rPr>
                <w:b/>
                <w:bCs/>
                <w:noProof/>
                <w:sz w:val="24"/>
                <w:szCs w:val="24"/>
                <w:rtl/>
              </w:rPr>
            </w:pPr>
            <w:r w:rsidRPr="00A42858">
              <w:rPr>
                <w:b/>
                <w:bCs/>
                <w:noProof/>
                <w:sz w:val="24"/>
                <w:szCs w:val="24"/>
                <w:rtl/>
              </w:rPr>
              <w:t>غير موافق</w:t>
            </w:r>
          </w:p>
        </w:tc>
        <w:tc>
          <w:tcPr>
            <w:tcW w:w="1025" w:type="dxa"/>
            <w:gridSpan w:val="3"/>
            <w:tcBorders>
              <w:top w:val="single" w:sz="4" w:space="0" w:color="auto"/>
              <w:bottom w:val="single" w:sz="4" w:space="0" w:color="auto"/>
            </w:tcBorders>
            <w:vAlign w:val="center"/>
            <w:hideMark/>
          </w:tcPr>
          <w:p w:rsidR="00A42858" w:rsidRPr="00A42858" w:rsidRDefault="00A42858" w:rsidP="004172FF">
            <w:pPr>
              <w:widowControl w:val="0"/>
              <w:jc w:val="center"/>
              <w:rPr>
                <w:b/>
                <w:bCs/>
                <w:noProof/>
                <w:sz w:val="24"/>
                <w:szCs w:val="24"/>
                <w:rtl/>
              </w:rPr>
            </w:pPr>
            <w:r w:rsidRPr="00A42858">
              <w:rPr>
                <w:b/>
                <w:bCs/>
                <w:noProof/>
                <w:sz w:val="24"/>
                <w:szCs w:val="24"/>
                <w:rtl/>
              </w:rPr>
              <w:t>أوافق</w:t>
            </w:r>
          </w:p>
        </w:tc>
        <w:tc>
          <w:tcPr>
            <w:tcW w:w="928" w:type="dxa"/>
            <w:gridSpan w:val="3"/>
            <w:tcBorders>
              <w:top w:val="single" w:sz="4" w:space="0" w:color="auto"/>
              <w:bottom w:val="single" w:sz="4" w:space="0" w:color="auto"/>
            </w:tcBorders>
            <w:vAlign w:val="center"/>
          </w:tcPr>
          <w:p w:rsidR="00A42858" w:rsidRPr="00A42858" w:rsidRDefault="00A42858" w:rsidP="004172FF">
            <w:pPr>
              <w:widowControl w:val="0"/>
              <w:jc w:val="center"/>
              <w:rPr>
                <w:b/>
                <w:bCs/>
                <w:noProof/>
                <w:sz w:val="24"/>
                <w:szCs w:val="24"/>
                <w:rtl/>
              </w:rPr>
            </w:pPr>
            <w:r w:rsidRPr="00A42858">
              <w:rPr>
                <w:b/>
                <w:bCs/>
                <w:noProof/>
                <w:sz w:val="24"/>
                <w:szCs w:val="24"/>
                <w:rtl/>
              </w:rPr>
              <w:t>موافق</w:t>
            </w:r>
            <w:r w:rsidRPr="00A42858">
              <w:rPr>
                <w:rFonts w:hint="cs"/>
                <w:b/>
                <w:bCs/>
                <w:noProof/>
                <w:sz w:val="24"/>
                <w:szCs w:val="24"/>
                <w:rtl/>
              </w:rPr>
              <w:t xml:space="preserve"> </w:t>
            </w:r>
            <w:r w:rsidRPr="00A42858">
              <w:rPr>
                <w:b/>
                <w:bCs/>
                <w:noProof/>
                <w:sz w:val="24"/>
                <w:szCs w:val="24"/>
                <w:rtl/>
              </w:rPr>
              <w:t>بشدة</w:t>
            </w:r>
          </w:p>
        </w:tc>
        <w:tc>
          <w:tcPr>
            <w:tcW w:w="552" w:type="dxa"/>
            <w:gridSpan w:val="2"/>
            <w:vMerge w:val="restart"/>
            <w:tcBorders>
              <w:top w:val="single" w:sz="4" w:space="0" w:color="auto"/>
            </w:tcBorders>
            <w:textDirection w:val="btLr"/>
            <w:vAlign w:val="center"/>
            <w:hideMark/>
          </w:tcPr>
          <w:p w:rsidR="00A42858" w:rsidRPr="00A42858" w:rsidRDefault="00A42858" w:rsidP="004172FF">
            <w:pPr>
              <w:widowControl w:val="0"/>
              <w:jc w:val="center"/>
              <w:rPr>
                <w:b/>
                <w:bCs/>
                <w:noProof/>
                <w:sz w:val="24"/>
                <w:szCs w:val="24"/>
              </w:rPr>
            </w:pPr>
            <w:r w:rsidRPr="00A42858">
              <w:rPr>
                <w:b/>
                <w:bCs/>
                <w:noProof/>
                <w:sz w:val="24"/>
                <w:szCs w:val="24"/>
                <w:rtl/>
              </w:rPr>
              <w:t xml:space="preserve">المتوسط </w:t>
            </w:r>
            <w:r w:rsidRPr="00A42858">
              <w:rPr>
                <w:b/>
                <w:bCs/>
                <w:noProof/>
                <w:color w:val="000000"/>
                <w:sz w:val="24"/>
                <w:szCs w:val="24"/>
                <w:rtl/>
              </w:rPr>
              <w:t>الحسابي</w:t>
            </w:r>
          </w:p>
        </w:tc>
        <w:tc>
          <w:tcPr>
            <w:tcW w:w="433" w:type="dxa"/>
            <w:vMerge w:val="restart"/>
            <w:tcBorders>
              <w:top w:val="single" w:sz="4" w:space="0" w:color="auto"/>
            </w:tcBorders>
            <w:textDirection w:val="btLr"/>
            <w:vAlign w:val="center"/>
            <w:hideMark/>
          </w:tcPr>
          <w:p w:rsidR="00A42858" w:rsidRPr="00A42858" w:rsidRDefault="00A42858" w:rsidP="004172FF">
            <w:pPr>
              <w:widowControl w:val="0"/>
              <w:jc w:val="center"/>
              <w:rPr>
                <w:b/>
                <w:bCs/>
                <w:noProof/>
                <w:sz w:val="24"/>
                <w:szCs w:val="24"/>
              </w:rPr>
            </w:pPr>
            <w:r w:rsidRPr="00A42858">
              <w:rPr>
                <w:b/>
                <w:bCs/>
                <w:noProof/>
                <w:sz w:val="24"/>
                <w:szCs w:val="24"/>
                <w:rtl/>
              </w:rPr>
              <w:t>الحاجة</w:t>
            </w:r>
          </w:p>
        </w:tc>
      </w:tr>
      <w:tr w:rsidR="00A42858" w:rsidRPr="00A42858" w:rsidTr="00596753">
        <w:trPr>
          <w:trHeight w:val="303"/>
          <w:jc w:val="center"/>
        </w:trPr>
        <w:tc>
          <w:tcPr>
            <w:tcW w:w="280" w:type="dxa"/>
            <w:vMerge/>
            <w:tcBorders>
              <w:bottom w:val="single" w:sz="4" w:space="0" w:color="auto"/>
            </w:tcBorders>
            <w:hideMark/>
          </w:tcPr>
          <w:p w:rsidR="00A42858" w:rsidRPr="00A42858" w:rsidRDefault="00A42858" w:rsidP="001F791C">
            <w:pPr>
              <w:widowControl w:val="0"/>
              <w:jc w:val="lowKashida"/>
              <w:rPr>
                <w:noProof/>
                <w:sz w:val="24"/>
                <w:szCs w:val="24"/>
              </w:rPr>
            </w:pPr>
          </w:p>
        </w:tc>
        <w:tc>
          <w:tcPr>
            <w:tcW w:w="2329" w:type="dxa"/>
            <w:vMerge/>
            <w:tcBorders>
              <w:bottom w:val="single" w:sz="4" w:space="0" w:color="auto"/>
            </w:tcBorders>
            <w:vAlign w:val="center"/>
            <w:hideMark/>
          </w:tcPr>
          <w:p w:rsidR="00A42858" w:rsidRPr="00A42858" w:rsidRDefault="00A42858" w:rsidP="001F791C">
            <w:pPr>
              <w:widowControl w:val="0"/>
              <w:jc w:val="lowKashida"/>
              <w:rPr>
                <w:noProof/>
                <w:sz w:val="24"/>
                <w:szCs w:val="24"/>
              </w:rPr>
            </w:pPr>
          </w:p>
        </w:tc>
        <w:tc>
          <w:tcPr>
            <w:tcW w:w="549" w:type="dxa"/>
            <w:tcBorders>
              <w:top w:val="single" w:sz="4" w:space="0" w:color="auto"/>
              <w:bottom w:val="single" w:sz="4" w:space="0" w:color="auto"/>
            </w:tcBorders>
            <w:vAlign w:val="center"/>
            <w:hideMark/>
          </w:tcPr>
          <w:p w:rsidR="00A42858" w:rsidRPr="00A42858" w:rsidRDefault="004172FF" w:rsidP="001F791C">
            <w:pPr>
              <w:widowControl w:val="0"/>
              <w:jc w:val="lowKashida"/>
              <w:rPr>
                <w:b/>
                <w:bCs/>
                <w:noProof/>
                <w:sz w:val="24"/>
                <w:szCs w:val="24"/>
              </w:rPr>
            </w:pPr>
            <w:r w:rsidRPr="004172FF">
              <w:rPr>
                <w:bCs/>
                <w:noProof/>
                <w:sz w:val="24"/>
                <w:szCs w:val="24"/>
                <w:rtl/>
              </w:rPr>
              <w:t>ت</w:t>
            </w:r>
          </w:p>
        </w:tc>
        <w:tc>
          <w:tcPr>
            <w:tcW w:w="687" w:type="dxa"/>
            <w:tcBorders>
              <w:top w:val="single" w:sz="4" w:space="0" w:color="auto"/>
              <w:bottom w:val="single" w:sz="4" w:space="0" w:color="auto"/>
            </w:tcBorders>
            <w:vAlign w:val="center"/>
            <w:hideMark/>
          </w:tcPr>
          <w:p w:rsidR="00A42858" w:rsidRPr="00A42858" w:rsidRDefault="00A42858" w:rsidP="001F791C">
            <w:pPr>
              <w:widowControl w:val="0"/>
              <w:jc w:val="lowKashida"/>
              <w:rPr>
                <w:b/>
                <w:bCs/>
                <w:noProof/>
                <w:sz w:val="24"/>
                <w:szCs w:val="24"/>
              </w:rPr>
            </w:pPr>
            <w:r w:rsidRPr="00A42858">
              <w:rPr>
                <w:rFonts w:cs="AL-Hotham"/>
                <w:b/>
                <w:bCs/>
                <w:noProof/>
                <w:sz w:val="24"/>
                <w:szCs w:val="24"/>
                <w:rtl/>
              </w:rPr>
              <w:t>%</w:t>
            </w:r>
          </w:p>
        </w:tc>
        <w:tc>
          <w:tcPr>
            <w:tcW w:w="549" w:type="dxa"/>
            <w:tcBorders>
              <w:top w:val="single" w:sz="4" w:space="0" w:color="auto"/>
              <w:bottom w:val="single" w:sz="4" w:space="0" w:color="auto"/>
            </w:tcBorders>
            <w:vAlign w:val="center"/>
            <w:hideMark/>
          </w:tcPr>
          <w:p w:rsidR="00A42858" w:rsidRPr="00A42858" w:rsidRDefault="004172FF" w:rsidP="001F791C">
            <w:pPr>
              <w:widowControl w:val="0"/>
              <w:jc w:val="lowKashida"/>
              <w:rPr>
                <w:b/>
                <w:bCs/>
                <w:noProof/>
                <w:sz w:val="24"/>
                <w:szCs w:val="24"/>
              </w:rPr>
            </w:pPr>
            <w:r w:rsidRPr="004172FF">
              <w:rPr>
                <w:bCs/>
                <w:noProof/>
                <w:sz w:val="24"/>
                <w:szCs w:val="24"/>
                <w:rtl/>
              </w:rPr>
              <w:t>ت</w:t>
            </w:r>
          </w:p>
        </w:tc>
        <w:tc>
          <w:tcPr>
            <w:tcW w:w="687" w:type="dxa"/>
            <w:tcBorders>
              <w:top w:val="single" w:sz="4" w:space="0" w:color="auto"/>
              <w:bottom w:val="single" w:sz="4" w:space="0" w:color="auto"/>
            </w:tcBorders>
            <w:vAlign w:val="center"/>
            <w:hideMark/>
          </w:tcPr>
          <w:p w:rsidR="00A42858" w:rsidRPr="00A42858" w:rsidRDefault="00A42858" w:rsidP="001F791C">
            <w:pPr>
              <w:widowControl w:val="0"/>
              <w:jc w:val="lowKashida"/>
              <w:rPr>
                <w:b/>
                <w:bCs/>
                <w:noProof/>
                <w:sz w:val="24"/>
                <w:szCs w:val="24"/>
              </w:rPr>
            </w:pPr>
            <w:r w:rsidRPr="00A42858">
              <w:rPr>
                <w:rFonts w:cs="AL-Hotham"/>
                <w:b/>
                <w:bCs/>
                <w:noProof/>
                <w:sz w:val="24"/>
                <w:szCs w:val="24"/>
                <w:rtl/>
              </w:rPr>
              <w:t>%</w:t>
            </w:r>
          </w:p>
        </w:tc>
        <w:tc>
          <w:tcPr>
            <w:tcW w:w="549" w:type="dxa"/>
            <w:tcBorders>
              <w:top w:val="single" w:sz="4" w:space="0" w:color="auto"/>
              <w:bottom w:val="single" w:sz="4" w:space="0" w:color="auto"/>
            </w:tcBorders>
            <w:vAlign w:val="center"/>
            <w:hideMark/>
          </w:tcPr>
          <w:p w:rsidR="00A42858" w:rsidRPr="00A42858" w:rsidRDefault="004172FF" w:rsidP="001F791C">
            <w:pPr>
              <w:widowControl w:val="0"/>
              <w:jc w:val="lowKashida"/>
              <w:rPr>
                <w:b/>
                <w:bCs/>
                <w:noProof/>
                <w:sz w:val="24"/>
                <w:szCs w:val="24"/>
              </w:rPr>
            </w:pPr>
            <w:r w:rsidRPr="004172FF">
              <w:rPr>
                <w:bCs/>
                <w:noProof/>
                <w:sz w:val="24"/>
                <w:szCs w:val="24"/>
                <w:rtl/>
              </w:rPr>
              <w:t>ت</w:t>
            </w:r>
          </w:p>
        </w:tc>
        <w:tc>
          <w:tcPr>
            <w:tcW w:w="581" w:type="dxa"/>
            <w:tcBorders>
              <w:top w:val="single" w:sz="4" w:space="0" w:color="auto"/>
              <w:bottom w:val="single" w:sz="4" w:space="0" w:color="auto"/>
            </w:tcBorders>
            <w:vAlign w:val="center"/>
            <w:hideMark/>
          </w:tcPr>
          <w:p w:rsidR="00A42858" w:rsidRPr="00A42858" w:rsidRDefault="00A42858" w:rsidP="001F791C">
            <w:pPr>
              <w:widowControl w:val="0"/>
              <w:jc w:val="lowKashida"/>
              <w:rPr>
                <w:b/>
                <w:bCs/>
                <w:noProof/>
                <w:sz w:val="24"/>
                <w:szCs w:val="24"/>
              </w:rPr>
            </w:pPr>
            <w:r w:rsidRPr="00A42858">
              <w:rPr>
                <w:rFonts w:cs="AL-Hotham"/>
                <w:b/>
                <w:bCs/>
                <w:noProof/>
                <w:sz w:val="24"/>
                <w:szCs w:val="24"/>
                <w:rtl/>
              </w:rPr>
              <w:t>%</w:t>
            </w:r>
          </w:p>
        </w:tc>
        <w:tc>
          <w:tcPr>
            <w:tcW w:w="442" w:type="dxa"/>
            <w:tcBorders>
              <w:top w:val="single" w:sz="4" w:space="0" w:color="auto"/>
              <w:bottom w:val="single" w:sz="4" w:space="0" w:color="auto"/>
            </w:tcBorders>
            <w:vAlign w:val="center"/>
            <w:hideMark/>
          </w:tcPr>
          <w:p w:rsidR="00A42858" w:rsidRPr="00A42858" w:rsidRDefault="004172FF" w:rsidP="001F791C">
            <w:pPr>
              <w:widowControl w:val="0"/>
              <w:jc w:val="lowKashida"/>
              <w:rPr>
                <w:b/>
                <w:bCs/>
                <w:noProof/>
                <w:sz w:val="24"/>
                <w:szCs w:val="24"/>
              </w:rPr>
            </w:pPr>
            <w:r w:rsidRPr="004172FF">
              <w:rPr>
                <w:bCs/>
                <w:noProof/>
                <w:sz w:val="24"/>
                <w:szCs w:val="24"/>
                <w:rtl/>
              </w:rPr>
              <w:t>ت</w:t>
            </w:r>
          </w:p>
        </w:tc>
        <w:tc>
          <w:tcPr>
            <w:tcW w:w="583" w:type="dxa"/>
            <w:gridSpan w:val="2"/>
            <w:tcBorders>
              <w:top w:val="single" w:sz="4" w:space="0" w:color="auto"/>
              <w:bottom w:val="single" w:sz="4" w:space="0" w:color="auto"/>
            </w:tcBorders>
            <w:vAlign w:val="center"/>
            <w:hideMark/>
          </w:tcPr>
          <w:p w:rsidR="00A42858" w:rsidRPr="00A42858" w:rsidRDefault="00A42858" w:rsidP="001F791C">
            <w:pPr>
              <w:widowControl w:val="0"/>
              <w:jc w:val="lowKashida"/>
              <w:rPr>
                <w:b/>
                <w:bCs/>
                <w:noProof/>
                <w:sz w:val="24"/>
                <w:szCs w:val="24"/>
              </w:rPr>
            </w:pPr>
            <w:r w:rsidRPr="00A42858">
              <w:rPr>
                <w:rFonts w:cs="AL-Hotham"/>
                <w:b/>
                <w:bCs/>
                <w:noProof/>
                <w:sz w:val="24"/>
                <w:szCs w:val="24"/>
                <w:rtl/>
              </w:rPr>
              <w:t>%</w:t>
            </w:r>
          </w:p>
        </w:tc>
        <w:tc>
          <w:tcPr>
            <w:tcW w:w="379" w:type="dxa"/>
            <w:tcBorders>
              <w:top w:val="single" w:sz="4" w:space="0" w:color="auto"/>
              <w:bottom w:val="single" w:sz="4" w:space="0" w:color="auto"/>
            </w:tcBorders>
            <w:vAlign w:val="center"/>
          </w:tcPr>
          <w:p w:rsidR="00A42858" w:rsidRPr="00A42858" w:rsidRDefault="004172FF" w:rsidP="001F791C">
            <w:pPr>
              <w:widowControl w:val="0"/>
              <w:jc w:val="lowKashida"/>
              <w:rPr>
                <w:b/>
                <w:bCs/>
                <w:noProof/>
                <w:sz w:val="24"/>
                <w:szCs w:val="24"/>
              </w:rPr>
            </w:pPr>
            <w:r w:rsidRPr="004172FF">
              <w:rPr>
                <w:bCs/>
                <w:noProof/>
                <w:sz w:val="24"/>
                <w:szCs w:val="24"/>
                <w:rtl/>
              </w:rPr>
              <w:t>ت</w:t>
            </w:r>
          </w:p>
        </w:tc>
        <w:tc>
          <w:tcPr>
            <w:tcW w:w="549" w:type="dxa"/>
            <w:gridSpan w:val="2"/>
            <w:tcBorders>
              <w:top w:val="single" w:sz="4" w:space="0" w:color="auto"/>
              <w:bottom w:val="single" w:sz="4" w:space="0" w:color="auto"/>
            </w:tcBorders>
            <w:vAlign w:val="center"/>
          </w:tcPr>
          <w:p w:rsidR="00A42858" w:rsidRPr="00A42858" w:rsidRDefault="00A42858" w:rsidP="001F791C">
            <w:pPr>
              <w:widowControl w:val="0"/>
              <w:jc w:val="lowKashida"/>
              <w:rPr>
                <w:b/>
                <w:bCs/>
                <w:noProof/>
                <w:sz w:val="24"/>
                <w:szCs w:val="24"/>
              </w:rPr>
            </w:pPr>
            <w:r w:rsidRPr="00A42858">
              <w:rPr>
                <w:rFonts w:cs="AL-Hotham"/>
                <w:b/>
                <w:bCs/>
                <w:noProof/>
                <w:sz w:val="24"/>
                <w:szCs w:val="24"/>
                <w:rtl/>
              </w:rPr>
              <w:t>%</w:t>
            </w:r>
          </w:p>
        </w:tc>
        <w:tc>
          <w:tcPr>
            <w:tcW w:w="552" w:type="dxa"/>
            <w:gridSpan w:val="2"/>
            <w:vMerge/>
            <w:tcBorders>
              <w:bottom w:val="single" w:sz="4" w:space="0" w:color="auto"/>
            </w:tcBorders>
            <w:vAlign w:val="center"/>
            <w:hideMark/>
          </w:tcPr>
          <w:p w:rsidR="00A42858" w:rsidRPr="00A42858" w:rsidRDefault="00A42858" w:rsidP="001F791C">
            <w:pPr>
              <w:widowControl w:val="0"/>
              <w:jc w:val="lowKashida"/>
              <w:rPr>
                <w:noProof/>
                <w:sz w:val="24"/>
                <w:szCs w:val="24"/>
              </w:rPr>
            </w:pPr>
          </w:p>
        </w:tc>
        <w:tc>
          <w:tcPr>
            <w:tcW w:w="433" w:type="dxa"/>
            <w:vMerge/>
            <w:tcBorders>
              <w:bottom w:val="single" w:sz="4" w:space="0" w:color="auto"/>
            </w:tcBorders>
            <w:vAlign w:val="center"/>
            <w:hideMark/>
          </w:tcPr>
          <w:p w:rsidR="00A42858" w:rsidRPr="00A42858" w:rsidRDefault="00A42858" w:rsidP="001F791C">
            <w:pPr>
              <w:widowControl w:val="0"/>
              <w:jc w:val="lowKashida"/>
              <w:rPr>
                <w:rFonts w:cs="AL-Hotham"/>
                <w:noProof/>
                <w:sz w:val="24"/>
                <w:szCs w:val="24"/>
              </w:rPr>
            </w:pPr>
          </w:p>
        </w:tc>
      </w:tr>
      <w:tr w:rsidR="00A42858" w:rsidRPr="00A42858" w:rsidTr="00596753">
        <w:trPr>
          <w:trHeight w:val="509"/>
          <w:jc w:val="center"/>
        </w:trPr>
        <w:tc>
          <w:tcPr>
            <w:tcW w:w="280" w:type="dxa"/>
            <w:tcBorders>
              <w:top w:val="single" w:sz="4" w:space="0" w:color="auto"/>
            </w:tcBorders>
            <w:noWrap/>
            <w:vAlign w:val="center"/>
            <w:hideMark/>
          </w:tcPr>
          <w:p w:rsidR="00A42858" w:rsidRPr="00A42858" w:rsidRDefault="00A42858" w:rsidP="001F791C">
            <w:pPr>
              <w:widowControl w:val="0"/>
              <w:jc w:val="lowKashida"/>
              <w:rPr>
                <w:noProof/>
                <w:sz w:val="24"/>
                <w:szCs w:val="24"/>
              </w:rPr>
            </w:pPr>
            <w:r>
              <w:rPr>
                <w:rFonts w:cs="AL-Hotham" w:hint="cs"/>
                <w:noProof/>
                <w:sz w:val="24"/>
                <w:szCs w:val="24"/>
                <w:rtl/>
              </w:rPr>
              <w:t>1</w:t>
            </w:r>
          </w:p>
        </w:tc>
        <w:tc>
          <w:tcPr>
            <w:tcW w:w="2329" w:type="dxa"/>
            <w:tcBorders>
              <w:top w:val="single" w:sz="4" w:space="0" w:color="auto"/>
            </w:tcBorders>
            <w:noWrap/>
            <w:vAlign w:val="center"/>
            <w:hideMark/>
          </w:tcPr>
          <w:p w:rsidR="00A42858" w:rsidRPr="00A42858" w:rsidRDefault="00A42858" w:rsidP="001F791C">
            <w:pPr>
              <w:widowControl w:val="0"/>
              <w:tabs>
                <w:tab w:val="left" w:pos="176"/>
              </w:tabs>
              <w:jc w:val="lowKashida"/>
              <w:rPr>
                <w:rFonts w:cs="AL-Hotham"/>
                <w:noProof/>
                <w:sz w:val="24"/>
                <w:szCs w:val="24"/>
                <w:rtl/>
              </w:rPr>
            </w:pPr>
            <w:r w:rsidRPr="00A42858">
              <w:rPr>
                <w:rFonts w:cs="AL-Hotham"/>
                <w:noProof/>
                <w:sz w:val="24"/>
                <w:szCs w:val="24"/>
                <w:rtl/>
              </w:rPr>
              <w:t>إعداد خطة المقرر الإلكتروني</w:t>
            </w:r>
          </w:p>
        </w:tc>
        <w:tc>
          <w:tcPr>
            <w:tcW w:w="549" w:type="dxa"/>
            <w:tcBorders>
              <w:top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7</w:t>
            </w:r>
          </w:p>
        </w:tc>
        <w:tc>
          <w:tcPr>
            <w:tcW w:w="687" w:type="dxa"/>
            <w:tcBorders>
              <w:top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7</w:t>
            </w:r>
            <w:r w:rsidR="000C3BAB" w:rsidRPr="000C3BAB">
              <w:rPr>
                <w:noProof/>
                <w:sz w:val="18"/>
                <w:szCs w:val="18"/>
                <w:rtl/>
              </w:rPr>
              <w:t>.</w:t>
            </w:r>
            <w:r w:rsidRPr="00A42858">
              <w:rPr>
                <w:rFonts w:cstheme="minorBidi"/>
                <w:noProof/>
                <w:sz w:val="18"/>
                <w:szCs w:val="18"/>
                <w:rtl/>
              </w:rPr>
              <w:t>2</w:t>
            </w:r>
          </w:p>
        </w:tc>
        <w:tc>
          <w:tcPr>
            <w:tcW w:w="549" w:type="dxa"/>
            <w:tcBorders>
              <w:top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12</w:t>
            </w:r>
          </w:p>
        </w:tc>
        <w:tc>
          <w:tcPr>
            <w:tcW w:w="687" w:type="dxa"/>
            <w:tcBorders>
              <w:top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12</w:t>
            </w:r>
            <w:r w:rsidR="000C3BAB" w:rsidRPr="000C3BAB">
              <w:rPr>
                <w:noProof/>
                <w:sz w:val="18"/>
                <w:szCs w:val="18"/>
                <w:rtl/>
              </w:rPr>
              <w:t>.</w:t>
            </w:r>
            <w:r w:rsidRPr="00A42858">
              <w:rPr>
                <w:rFonts w:cstheme="minorBidi"/>
                <w:noProof/>
                <w:sz w:val="18"/>
                <w:szCs w:val="18"/>
                <w:rtl/>
              </w:rPr>
              <w:t>4</w:t>
            </w:r>
          </w:p>
        </w:tc>
        <w:tc>
          <w:tcPr>
            <w:tcW w:w="549" w:type="dxa"/>
            <w:tcBorders>
              <w:top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21</w:t>
            </w:r>
          </w:p>
        </w:tc>
        <w:tc>
          <w:tcPr>
            <w:tcW w:w="581" w:type="dxa"/>
            <w:tcBorders>
              <w:top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21</w:t>
            </w:r>
            <w:r w:rsidR="000C3BAB" w:rsidRPr="000C3BAB">
              <w:rPr>
                <w:noProof/>
                <w:sz w:val="18"/>
                <w:szCs w:val="18"/>
                <w:rtl/>
              </w:rPr>
              <w:t>.</w:t>
            </w:r>
            <w:r w:rsidRPr="00A42858">
              <w:rPr>
                <w:rFonts w:cstheme="minorBidi"/>
                <w:noProof/>
                <w:sz w:val="18"/>
                <w:szCs w:val="18"/>
                <w:rtl/>
              </w:rPr>
              <w:t>6</w:t>
            </w:r>
          </w:p>
        </w:tc>
        <w:tc>
          <w:tcPr>
            <w:tcW w:w="449" w:type="dxa"/>
            <w:gridSpan w:val="2"/>
            <w:tcBorders>
              <w:top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36</w:t>
            </w:r>
          </w:p>
        </w:tc>
        <w:tc>
          <w:tcPr>
            <w:tcW w:w="576" w:type="dxa"/>
            <w:tcBorders>
              <w:top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37</w:t>
            </w:r>
            <w:r w:rsidR="000C3BAB" w:rsidRPr="000C3BAB">
              <w:rPr>
                <w:noProof/>
                <w:sz w:val="18"/>
                <w:szCs w:val="18"/>
                <w:rtl/>
              </w:rPr>
              <w:t>.</w:t>
            </w:r>
            <w:r w:rsidRPr="00A42858">
              <w:rPr>
                <w:rFonts w:cstheme="minorBidi"/>
                <w:noProof/>
                <w:sz w:val="18"/>
                <w:szCs w:val="18"/>
                <w:rtl/>
              </w:rPr>
              <w:t>1</w:t>
            </w:r>
          </w:p>
        </w:tc>
        <w:tc>
          <w:tcPr>
            <w:tcW w:w="386" w:type="dxa"/>
            <w:gridSpan w:val="2"/>
            <w:tcBorders>
              <w:top w:val="single" w:sz="4" w:space="0" w:color="auto"/>
            </w:tcBorders>
            <w:vAlign w:val="center"/>
          </w:tcPr>
          <w:p w:rsidR="00A42858" w:rsidRPr="00A42858" w:rsidRDefault="00A42858" w:rsidP="001F791C">
            <w:pPr>
              <w:widowControl w:val="0"/>
              <w:jc w:val="lowKashida"/>
              <w:rPr>
                <w:rFonts w:cstheme="minorBidi"/>
                <w:noProof/>
                <w:sz w:val="16"/>
                <w:szCs w:val="16"/>
                <w:rtl/>
              </w:rPr>
            </w:pPr>
            <w:r w:rsidRPr="00A42858">
              <w:rPr>
                <w:rFonts w:cstheme="minorBidi"/>
                <w:noProof/>
                <w:sz w:val="16"/>
                <w:szCs w:val="16"/>
                <w:rtl/>
              </w:rPr>
              <w:t>21</w:t>
            </w:r>
          </w:p>
        </w:tc>
        <w:tc>
          <w:tcPr>
            <w:tcW w:w="549" w:type="dxa"/>
            <w:gridSpan w:val="2"/>
            <w:tcBorders>
              <w:top w:val="single" w:sz="4" w:space="0" w:color="auto"/>
            </w:tcBorders>
            <w:vAlign w:val="center"/>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21</w:t>
            </w:r>
            <w:r w:rsidR="000C3BAB" w:rsidRPr="00877AC7">
              <w:rPr>
                <w:noProof/>
                <w:sz w:val="16"/>
                <w:szCs w:val="16"/>
                <w:rtl/>
              </w:rPr>
              <w:t>.</w:t>
            </w:r>
            <w:r w:rsidRPr="00877AC7">
              <w:rPr>
                <w:rFonts w:cstheme="minorBidi"/>
                <w:noProof/>
                <w:sz w:val="16"/>
                <w:szCs w:val="16"/>
                <w:rtl/>
              </w:rPr>
              <w:t>6</w:t>
            </w:r>
          </w:p>
        </w:tc>
        <w:tc>
          <w:tcPr>
            <w:tcW w:w="545" w:type="dxa"/>
            <w:tcBorders>
              <w:top w:val="single" w:sz="4" w:space="0" w:color="auto"/>
            </w:tcBorders>
            <w:noWrap/>
            <w:vAlign w:val="center"/>
            <w:hideMark/>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2</w:t>
            </w:r>
            <w:r w:rsidR="000C3BAB" w:rsidRPr="00877AC7">
              <w:rPr>
                <w:noProof/>
                <w:sz w:val="16"/>
                <w:szCs w:val="16"/>
                <w:rtl/>
              </w:rPr>
              <w:t>.</w:t>
            </w:r>
            <w:r w:rsidRPr="00877AC7">
              <w:rPr>
                <w:rFonts w:cstheme="minorBidi"/>
                <w:noProof/>
                <w:sz w:val="16"/>
                <w:szCs w:val="16"/>
                <w:rtl/>
              </w:rPr>
              <w:t>54</w:t>
            </w:r>
          </w:p>
        </w:tc>
        <w:tc>
          <w:tcPr>
            <w:tcW w:w="433" w:type="dxa"/>
            <w:tcBorders>
              <w:top w:val="single" w:sz="4" w:space="0" w:color="auto"/>
            </w:tcBorders>
            <w:noWrap/>
            <w:textDirection w:val="btLr"/>
            <w:vAlign w:val="center"/>
            <w:hideMark/>
          </w:tcPr>
          <w:p w:rsidR="00A42858" w:rsidRPr="00A42858" w:rsidRDefault="00A42858" w:rsidP="00D86980">
            <w:pPr>
              <w:widowControl w:val="0"/>
              <w:jc w:val="center"/>
              <w:rPr>
                <w:rFonts w:cs="AL-Hotham"/>
                <w:noProof/>
                <w:color w:val="000000"/>
                <w:sz w:val="24"/>
                <w:szCs w:val="24"/>
              </w:rPr>
            </w:pPr>
            <w:r w:rsidRPr="00A42858">
              <w:rPr>
                <w:rFonts w:cs="AL-Hotham"/>
                <w:noProof/>
                <w:color w:val="000000"/>
                <w:sz w:val="24"/>
                <w:szCs w:val="24"/>
                <w:rtl/>
              </w:rPr>
              <w:t>متوسط</w:t>
            </w:r>
          </w:p>
        </w:tc>
      </w:tr>
      <w:tr w:rsidR="00A42858" w:rsidRPr="00A42858" w:rsidTr="00596753">
        <w:trPr>
          <w:trHeight w:val="557"/>
          <w:jc w:val="center"/>
        </w:trPr>
        <w:tc>
          <w:tcPr>
            <w:tcW w:w="280" w:type="dxa"/>
            <w:noWrap/>
            <w:vAlign w:val="center"/>
            <w:hideMark/>
          </w:tcPr>
          <w:p w:rsidR="00A42858" w:rsidRPr="00A42858" w:rsidRDefault="00A42858" w:rsidP="001F791C">
            <w:pPr>
              <w:widowControl w:val="0"/>
              <w:jc w:val="lowKashida"/>
              <w:rPr>
                <w:noProof/>
                <w:sz w:val="24"/>
                <w:szCs w:val="24"/>
              </w:rPr>
            </w:pPr>
            <w:r>
              <w:rPr>
                <w:rFonts w:cs="AL-Hotham" w:hint="cs"/>
                <w:noProof/>
                <w:sz w:val="24"/>
                <w:szCs w:val="24"/>
                <w:rtl/>
              </w:rPr>
              <w:t>2</w:t>
            </w:r>
          </w:p>
        </w:tc>
        <w:tc>
          <w:tcPr>
            <w:tcW w:w="2329" w:type="dxa"/>
            <w:noWrap/>
            <w:vAlign w:val="center"/>
            <w:hideMark/>
          </w:tcPr>
          <w:p w:rsidR="00A42858" w:rsidRPr="00A42858" w:rsidRDefault="00A42858" w:rsidP="001F791C">
            <w:pPr>
              <w:widowControl w:val="0"/>
              <w:tabs>
                <w:tab w:val="left" w:pos="176"/>
              </w:tabs>
              <w:jc w:val="lowKashida"/>
              <w:rPr>
                <w:rFonts w:cs="AL-Hotham"/>
                <w:noProof/>
                <w:sz w:val="24"/>
                <w:szCs w:val="24"/>
                <w:rtl/>
              </w:rPr>
            </w:pPr>
            <w:r w:rsidRPr="00A42858">
              <w:rPr>
                <w:rFonts w:cs="AL-Hotham"/>
                <w:noProof/>
                <w:sz w:val="24"/>
                <w:szCs w:val="24"/>
                <w:rtl/>
              </w:rPr>
              <w:t>الحكم على مدى ملاءمة تحويل محتوى معين إلى محتوى إلكتروني</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9</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9</w:t>
            </w:r>
            <w:r w:rsidR="000C3BAB" w:rsidRPr="000C3BAB">
              <w:rPr>
                <w:noProof/>
                <w:sz w:val="18"/>
                <w:szCs w:val="18"/>
                <w:rtl/>
              </w:rPr>
              <w:t>.</w:t>
            </w:r>
            <w:r w:rsidRPr="00A42858">
              <w:rPr>
                <w:rFonts w:cstheme="minorBidi"/>
                <w:noProof/>
                <w:sz w:val="18"/>
                <w:szCs w:val="18"/>
                <w:rtl/>
              </w:rPr>
              <w:t>3</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14</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14</w:t>
            </w:r>
            <w:r w:rsidR="000C3BAB" w:rsidRPr="000C3BAB">
              <w:rPr>
                <w:noProof/>
                <w:sz w:val="18"/>
                <w:szCs w:val="18"/>
                <w:rtl/>
              </w:rPr>
              <w:t>.</w:t>
            </w:r>
            <w:r w:rsidRPr="00A42858">
              <w:rPr>
                <w:rFonts w:cstheme="minorBidi"/>
                <w:noProof/>
                <w:sz w:val="18"/>
                <w:szCs w:val="18"/>
                <w:rtl/>
              </w:rPr>
              <w:t>4</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24</w:t>
            </w:r>
          </w:p>
        </w:tc>
        <w:tc>
          <w:tcPr>
            <w:tcW w:w="581"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24</w:t>
            </w:r>
            <w:r w:rsidR="000C3BAB" w:rsidRPr="000C3BAB">
              <w:rPr>
                <w:noProof/>
                <w:sz w:val="18"/>
                <w:szCs w:val="18"/>
                <w:rtl/>
              </w:rPr>
              <w:t>.</w:t>
            </w:r>
            <w:r w:rsidRPr="00A42858">
              <w:rPr>
                <w:rFonts w:cstheme="minorBidi"/>
                <w:noProof/>
                <w:sz w:val="18"/>
                <w:szCs w:val="18"/>
                <w:rtl/>
              </w:rPr>
              <w:t>7</w:t>
            </w:r>
          </w:p>
        </w:tc>
        <w:tc>
          <w:tcPr>
            <w:tcW w:w="449" w:type="dxa"/>
            <w:gridSpan w:val="2"/>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35</w:t>
            </w:r>
          </w:p>
        </w:tc>
        <w:tc>
          <w:tcPr>
            <w:tcW w:w="576"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36</w:t>
            </w:r>
            <w:r w:rsidR="000C3BAB" w:rsidRPr="000C3BAB">
              <w:rPr>
                <w:noProof/>
                <w:sz w:val="18"/>
                <w:szCs w:val="18"/>
                <w:rtl/>
              </w:rPr>
              <w:t>.</w:t>
            </w:r>
            <w:r w:rsidRPr="00A42858">
              <w:rPr>
                <w:rFonts w:cstheme="minorBidi"/>
                <w:noProof/>
                <w:sz w:val="18"/>
                <w:szCs w:val="18"/>
                <w:rtl/>
              </w:rPr>
              <w:t>1</w:t>
            </w:r>
          </w:p>
        </w:tc>
        <w:tc>
          <w:tcPr>
            <w:tcW w:w="386" w:type="dxa"/>
            <w:gridSpan w:val="2"/>
            <w:vAlign w:val="center"/>
          </w:tcPr>
          <w:p w:rsidR="00A42858" w:rsidRPr="00A42858" w:rsidRDefault="00A42858" w:rsidP="001F791C">
            <w:pPr>
              <w:widowControl w:val="0"/>
              <w:jc w:val="lowKashida"/>
              <w:rPr>
                <w:rFonts w:cstheme="minorBidi"/>
                <w:noProof/>
                <w:sz w:val="16"/>
                <w:szCs w:val="16"/>
                <w:rtl/>
              </w:rPr>
            </w:pPr>
            <w:r w:rsidRPr="00A42858">
              <w:rPr>
                <w:rFonts w:cstheme="minorBidi"/>
                <w:noProof/>
                <w:sz w:val="16"/>
                <w:szCs w:val="16"/>
                <w:rtl/>
              </w:rPr>
              <w:t>15</w:t>
            </w:r>
          </w:p>
        </w:tc>
        <w:tc>
          <w:tcPr>
            <w:tcW w:w="549" w:type="dxa"/>
            <w:gridSpan w:val="2"/>
            <w:vAlign w:val="center"/>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15</w:t>
            </w:r>
            <w:r w:rsidR="000C3BAB" w:rsidRPr="00877AC7">
              <w:rPr>
                <w:noProof/>
                <w:sz w:val="16"/>
                <w:szCs w:val="16"/>
                <w:rtl/>
              </w:rPr>
              <w:t>.</w:t>
            </w:r>
            <w:r w:rsidRPr="00877AC7">
              <w:rPr>
                <w:rFonts w:cstheme="minorBidi"/>
                <w:noProof/>
                <w:sz w:val="16"/>
                <w:szCs w:val="16"/>
                <w:rtl/>
              </w:rPr>
              <w:t>5</w:t>
            </w:r>
          </w:p>
        </w:tc>
        <w:tc>
          <w:tcPr>
            <w:tcW w:w="545" w:type="dxa"/>
            <w:noWrap/>
            <w:vAlign w:val="center"/>
            <w:hideMark/>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2</w:t>
            </w:r>
            <w:r w:rsidR="000C3BAB" w:rsidRPr="00877AC7">
              <w:rPr>
                <w:noProof/>
                <w:sz w:val="16"/>
                <w:szCs w:val="16"/>
                <w:rtl/>
              </w:rPr>
              <w:t>.</w:t>
            </w:r>
            <w:r w:rsidRPr="00877AC7">
              <w:rPr>
                <w:rFonts w:cstheme="minorBidi"/>
                <w:noProof/>
                <w:sz w:val="16"/>
                <w:szCs w:val="16"/>
                <w:rtl/>
              </w:rPr>
              <w:t>34</w:t>
            </w:r>
          </w:p>
        </w:tc>
        <w:tc>
          <w:tcPr>
            <w:tcW w:w="433" w:type="dxa"/>
            <w:noWrap/>
            <w:textDirection w:val="btLr"/>
            <w:vAlign w:val="center"/>
            <w:hideMark/>
          </w:tcPr>
          <w:p w:rsidR="00A42858" w:rsidRPr="00A42858" w:rsidRDefault="00A42858" w:rsidP="00D86980">
            <w:pPr>
              <w:widowControl w:val="0"/>
              <w:jc w:val="center"/>
              <w:rPr>
                <w:rFonts w:cs="AL-Hotham"/>
                <w:noProof/>
                <w:color w:val="000000"/>
                <w:sz w:val="24"/>
                <w:szCs w:val="24"/>
              </w:rPr>
            </w:pPr>
            <w:r w:rsidRPr="00A42858">
              <w:rPr>
                <w:rFonts w:cs="AL-Hotham"/>
                <w:noProof/>
                <w:color w:val="000000"/>
                <w:sz w:val="24"/>
                <w:szCs w:val="24"/>
                <w:rtl/>
              </w:rPr>
              <w:t>متوسطة</w:t>
            </w:r>
          </w:p>
        </w:tc>
      </w:tr>
      <w:tr w:rsidR="00A42858" w:rsidRPr="00A42858" w:rsidTr="00596753">
        <w:trPr>
          <w:trHeight w:val="511"/>
          <w:jc w:val="center"/>
        </w:trPr>
        <w:tc>
          <w:tcPr>
            <w:tcW w:w="280" w:type="dxa"/>
            <w:noWrap/>
            <w:vAlign w:val="center"/>
            <w:hideMark/>
          </w:tcPr>
          <w:p w:rsidR="00A42858" w:rsidRPr="00A42858" w:rsidRDefault="00A42858" w:rsidP="001F791C">
            <w:pPr>
              <w:widowControl w:val="0"/>
              <w:jc w:val="lowKashida"/>
              <w:rPr>
                <w:noProof/>
                <w:sz w:val="24"/>
                <w:szCs w:val="24"/>
              </w:rPr>
            </w:pPr>
            <w:r>
              <w:rPr>
                <w:rFonts w:cs="AL-Hotham" w:hint="cs"/>
                <w:noProof/>
                <w:sz w:val="24"/>
                <w:szCs w:val="24"/>
                <w:rtl/>
              </w:rPr>
              <w:t>3</w:t>
            </w:r>
          </w:p>
        </w:tc>
        <w:tc>
          <w:tcPr>
            <w:tcW w:w="2329" w:type="dxa"/>
            <w:noWrap/>
            <w:vAlign w:val="center"/>
            <w:hideMark/>
          </w:tcPr>
          <w:p w:rsidR="00A42858" w:rsidRPr="00A42858" w:rsidRDefault="00A42858" w:rsidP="001F791C">
            <w:pPr>
              <w:widowControl w:val="0"/>
              <w:tabs>
                <w:tab w:val="left" w:pos="176"/>
              </w:tabs>
              <w:jc w:val="lowKashida"/>
              <w:rPr>
                <w:rFonts w:cs="AL-Hotham"/>
                <w:noProof/>
                <w:sz w:val="24"/>
                <w:szCs w:val="24"/>
                <w:rtl/>
              </w:rPr>
            </w:pPr>
            <w:r w:rsidRPr="00A42858">
              <w:rPr>
                <w:rFonts w:cs="AL-Hotham"/>
                <w:noProof/>
                <w:sz w:val="24"/>
                <w:szCs w:val="24"/>
                <w:rtl/>
              </w:rPr>
              <w:t>تحديد الوسائط الإلكترونية المتعددة التي ستضمن في المقرر الإلكتروني</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13</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14</w:t>
            </w:r>
            <w:r w:rsidR="000C3BAB" w:rsidRPr="000C3BAB">
              <w:rPr>
                <w:noProof/>
                <w:sz w:val="18"/>
                <w:szCs w:val="18"/>
                <w:rtl/>
              </w:rPr>
              <w:t>.</w:t>
            </w:r>
            <w:r w:rsidRPr="00A42858">
              <w:rPr>
                <w:rFonts w:cstheme="minorBidi"/>
                <w:noProof/>
                <w:sz w:val="18"/>
                <w:szCs w:val="18"/>
                <w:rtl/>
              </w:rPr>
              <w:t>4</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17</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24</w:t>
            </w:r>
            <w:r w:rsidR="000C3BAB" w:rsidRPr="000C3BAB">
              <w:rPr>
                <w:noProof/>
                <w:sz w:val="18"/>
                <w:szCs w:val="18"/>
                <w:rtl/>
              </w:rPr>
              <w:t>.</w:t>
            </w:r>
            <w:r w:rsidRPr="00A42858">
              <w:rPr>
                <w:rFonts w:cstheme="minorBidi"/>
                <w:noProof/>
                <w:sz w:val="18"/>
                <w:szCs w:val="18"/>
                <w:rtl/>
              </w:rPr>
              <w:t>7</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25</w:t>
            </w:r>
          </w:p>
        </w:tc>
        <w:tc>
          <w:tcPr>
            <w:tcW w:w="581"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36</w:t>
            </w:r>
            <w:r w:rsidR="000C3BAB" w:rsidRPr="000C3BAB">
              <w:rPr>
                <w:noProof/>
                <w:sz w:val="18"/>
                <w:szCs w:val="18"/>
                <w:rtl/>
              </w:rPr>
              <w:t>.</w:t>
            </w:r>
            <w:r w:rsidRPr="00A42858">
              <w:rPr>
                <w:rFonts w:cstheme="minorBidi"/>
                <w:noProof/>
                <w:sz w:val="18"/>
                <w:szCs w:val="18"/>
                <w:rtl/>
              </w:rPr>
              <w:t>1</w:t>
            </w:r>
          </w:p>
        </w:tc>
        <w:tc>
          <w:tcPr>
            <w:tcW w:w="449" w:type="dxa"/>
            <w:gridSpan w:val="2"/>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27</w:t>
            </w:r>
          </w:p>
        </w:tc>
        <w:tc>
          <w:tcPr>
            <w:tcW w:w="576"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15</w:t>
            </w:r>
            <w:r w:rsidR="000C3BAB" w:rsidRPr="000C3BAB">
              <w:rPr>
                <w:noProof/>
                <w:sz w:val="18"/>
                <w:szCs w:val="18"/>
                <w:rtl/>
              </w:rPr>
              <w:t>.</w:t>
            </w:r>
            <w:r w:rsidRPr="00A42858">
              <w:rPr>
                <w:rFonts w:cstheme="minorBidi"/>
                <w:noProof/>
                <w:sz w:val="18"/>
                <w:szCs w:val="18"/>
                <w:rtl/>
              </w:rPr>
              <w:t>5</w:t>
            </w:r>
          </w:p>
        </w:tc>
        <w:tc>
          <w:tcPr>
            <w:tcW w:w="386" w:type="dxa"/>
            <w:gridSpan w:val="2"/>
            <w:vAlign w:val="center"/>
          </w:tcPr>
          <w:p w:rsidR="00A42858" w:rsidRPr="00A42858" w:rsidRDefault="00A42858" w:rsidP="001F791C">
            <w:pPr>
              <w:widowControl w:val="0"/>
              <w:jc w:val="lowKashida"/>
              <w:rPr>
                <w:rFonts w:cstheme="minorBidi"/>
                <w:noProof/>
                <w:sz w:val="16"/>
                <w:szCs w:val="16"/>
                <w:rtl/>
              </w:rPr>
            </w:pPr>
            <w:r w:rsidRPr="00A42858">
              <w:rPr>
                <w:rFonts w:cstheme="minorBidi"/>
                <w:noProof/>
                <w:sz w:val="16"/>
                <w:szCs w:val="16"/>
                <w:rtl/>
              </w:rPr>
              <w:t>15</w:t>
            </w:r>
          </w:p>
        </w:tc>
        <w:tc>
          <w:tcPr>
            <w:tcW w:w="549" w:type="dxa"/>
            <w:gridSpan w:val="2"/>
            <w:vAlign w:val="center"/>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23</w:t>
            </w:r>
            <w:r w:rsidR="000C3BAB" w:rsidRPr="00877AC7">
              <w:rPr>
                <w:noProof/>
                <w:sz w:val="16"/>
                <w:szCs w:val="16"/>
                <w:rtl/>
              </w:rPr>
              <w:t>.</w:t>
            </w:r>
            <w:r w:rsidRPr="00877AC7">
              <w:rPr>
                <w:rFonts w:cstheme="minorBidi"/>
                <w:noProof/>
                <w:sz w:val="16"/>
                <w:szCs w:val="16"/>
                <w:rtl/>
              </w:rPr>
              <w:t>7</w:t>
            </w:r>
          </w:p>
        </w:tc>
        <w:tc>
          <w:tcPr>
            <w:tcW w:w="545" w:type="dxa"/>
            <w:noWrap/>
            <w:vAlign w:val="center"/>
            <w:hideMark/>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2</w:t>
            </w:r>
            <w:r w:rsidR="000C3BAB" w:rsidRPr="00877AC7">
              <w:rPr>
                <w:noProof/>
                <w:sz w:val="16"/>
                <w:szCs w:val="16"/>
                <w:rtl/>
              </w:rPr>
              <w:t>.</w:t>
            </w:r>
            <w:r w:rsidRPr="00877AC7">
              <w:rPr>
                <w:rFonts w:cstheme="minorBidi"/>
                <w:noProof/>
                <w:sz w:val="16"/>
                <w:szCs w:val="16"/>
                <w:rtl/>
              </w:rPr>
              <w:t>14</w:t>
            </w:r>
          </w:p>
        </w:tc>
        <w:tc>
          <w:tcPr>
            <w:tcW w:w="433" w:type="dxa"/>
            <w:noWrap/>
            <w:textDirection w:val="btLr"/>
            <w:vAlign w:val="center"/>
            <w:hideMark/>
          </w:tcPr>
          <w:p w:rsidR="00A42858" w:rsidRPr="00A42858" w:rsidRDefault="00A42858" w:rsidP="00D86980">
            <w:pPr>
              <w:widowControl w:val="0"/>
              <w:jc w:val="center"/>
              <w:rPr>
                <w:rFonts w:cs="AL-Hotham"/>
                <w:noProof/>
                <w:color w:val="000000"/>
                <w:sz w:val="24"/>
                <w:szCs w:val="24"/>
              </w:rPr>
            </w:pPr>
            <w:r w:rsidRPr="00A42858">
              <w:rPr>
                <w:rFonts w:cs="AL-Hotham"/>
                <w:noProof/>
                <w:color w:val="000000"/>
                <w:sz w:val="24"/>
                <w:szCs w:val="24"/>
                <w:rtl/>
              </w:rPr>
              <w:t>كبيرة</w:t>
            </w:r>
          </w:p>
        </w:tc>
      </w:tr>
      <w:tr w:rsidR="00A42858" w:rsidRPr="00A42858" w:rsidTr="00596753">
        <w:trPr>
          <w:trHeight w:val="478"/>
          <w:jc w:val="center"/>
        </w:trPr>
        <w:tc>
          <w:tcPr>
            <w:tcW w:w="280" w:type="dxa"/>
            <w:noWrap/>
            <w:vAlign w:val="center"/>
            <w:hideMark/>
          </w:tcPr>
          <w:p w:rsidR="00A42858" w:rsidRPr="00A42858" w:rsidRDefault="00A42858" w:rsidP="001F791C">
            <w:pPr>
              <w:widowControl w:val="0"/>
              <w:jc w:val="lowKashida"/>
              <w:rPr>
                <w:noProof/>
                <w:sz w:val="24"/>
                <w:szCs w:val="24"/>
              </w:rPr>
            </w:pPr>
            <w:r>
              <w:rPr>
                <w:rFonts w:cs="AL-Hotham" w:hint="cs"/>
                <w:noProof/>
                <w:sz w:val="24"/>
                <w:szCs w:val="24"/>
                <w:rtl/>
              </w:rPr>
              <w:t>4</w:t>
            </w:r>
          </w:p>
        </w:tc>
        <w:tc>
          <w:tcPr>
            <w:tcW w:w="2329" w:type="dxa"/>
            <w:noWrap/>
            <w:vAlign w:val="center"/>
            <w:hideMark/>
          </w:tcPr>
          <w:p w:rsidR="00A42858" w:rsidRPr="00A42858" w:rsidRDefault="00A42858" w:rsidP="001F791C">
            <w:pPr>
              <w:widowControl w:val="0"/>
              <w:tabs>
                <w:tab w:val="left" w:pos="176"/>
              </w:tabs>
              <w:jc w:val="lowKashida"/>
              <w:rPr>
                <w:rFonts w:cs="AL-Hotham"/>
                <w:noProof/>
                <w:sz w:val="24"/>
                <w:szCs w:val="24"/>
                <w:rtl/>
              </w:rPr>
            </w:pPr>
            <w:r w:rsidRPr="00A42858">
              <w:rPr>
                <w:rFonts w:cs="AL-Hotham"/>
                <w:noProof/>
                <w:sz w:val="24"/>
                <w:szCs w:val="24"/>
                <w:rtl/>
              </w:rPr>
              <w:t>استخدام أدوات التأليف (إعداد) البرامج التعليمية</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11</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13</w:t>
            </w:r>
            <w:r w:rsidR="000C3BAB" w:rsidRPr="000C3BAB">
              <w:rPr>
                <w:noProof/>
                <w:sz w:val="18"/>
                <w:szCs w:val="18"/>
                <w:rtl/>
              </w:rPr>
              <w:t>.</w:t>
            </w:r>
            <w:r w:rsidRPr="00A42858">
              <w:rPr>
                <w:rFonts w:cstheme="minorBidi"/>
                <w:noProof/>
                <w:sz w:val="18"/>
                <w:szCs w:val="18"/>
                <w:rtl/>
              </w:rPr>
              <w:t>4</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16</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17</w:t>
            </w:r>
            <w:r w:rsidR="000C3BAB" w:rsidRPr="000C3BAB">
              <w:rPr>
                <w:noProof/>
                <w:sz w:val="18"/>
                <w:szCs w:val="18"/>
                <w:rtl/>
              </w:rPr>
              <w:t>.</w:t>
            </w:r>
            <w:r w:rsidRPr="00A42858">
              <w:rPr>
                <w:rFonts w:cstheme="minorBidi"/>
                <w:noProof/>
                <w:sz w:val="18"/>
                <w:szCs w:val="18"/>
                <w:rtl/>
              </w:rPr>
              <w:t>5</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32</w:t>
            </w:r>
          </w:p>
        </w:tc>
        <w:tc>
          <w:tcPr>
            <w:tcW w:w="581"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25</w:t>
            </w:r>
            <w:r w:rsidR="000C3BAB" w:rsidRPr="000C3BAB">
              <w:rPr>
                <w:noProof/>
                <w:sz w:val="18"/>
                <w:szCs w:val="18"/>
                <w:rtl/>
              </w:rPr>
              <w:t>.</w:t>
            </w:r>
            <w:r w:rsidRPr="00A42858">
              <w:rPr>
                <w:rFonts w:cstheme="minorBidi"/>
                <w:noProof/>
                <w:sz w:val="18"/>
                <w:szCs w:val="18"/>
                <w:rtl/>
              </w:rPr>
              <w:t>8</w:t>
            </w:r>
          </w:p>
        </w:tc>
        <w:tc>
          <w:tcPr>
            <w:tcW w:w="449" w:type="dxa"/>
            <w:gridSpan w:val="2"/>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23</w:t>
            </w:r>
          </w:p>
        </w:tc>
        <w:tc>
          <w:tcPr>
            <w:tcW w:w="576"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27</w:t>
            </w:r>
            <w:r w:rsidR="000C3BAB" w:rsidRPr="000C3BAB">
              <w:rPr>
                <w:noProof/>
                <w:sz w:val="18"/>
                <w:szCs w:val="18"/>
                <w:rtl/>
              </w:rPr>
              <w:t>.</w:t>
            </w:r>
            <w:r w:rsidRPr="00A42858">
              <w:rPr>
                <w:rFonts w:cstheme="minorBidi"/>
                <w:noProof/>
                <w:sz w:val="18"/>
                <w:szCs w:val="18"/>
                <w:rtl/>
              </w:rPr>
              <w:t>8</w:t>
            </w:r>
          </w:p>
        </w:tc>
        <w:tc>
          <w:tcPr>
            <w:tcW w:w="386" w:type="dxa"/>
            <w:gridSpan w:val="2"/>
            <w:vAlign w:val="center"/>
          </w:tcPr>
          <w:p w:rsidR="00A42858" w:rsidRPr="00A42858" w:rsidRDefault="00A42858" w:rsidP="001F791C">
            <w:pPr>
              <w:widowControl w:val="0"/>
              <w:jc w:val="lowKashida"/>
              <w:rPr>
                <w:rFonts w:cstheme="minorBidi"/>
                <w:noProof/>
                <w:sz w:val="16"/>
                <w:szCs w:val="16"/>
                <w:rtl/>
              </w:rPr>
            </w:pPr>
            <w:r w:rsidRPr="00A42858">
              <w:rPr>
                <w:rFonts w:cstheme="minorBidi"/>
                <w:noProof/>
                <w:sz w:val="16"/>
                <w:szCs w:val="16"/>
                <w:rtl/>
              </w:rPr>
              <w:t>15</w:t>
            </w:r>
          </w:p>
        </w:tc>
        <w:tc>
          <w:tcPr>
            <w:tcW w:w="549" w:type="dxa"/>
            <w:gridSpan w:val="2"/>
            <w:vAlign w:val="center"/>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15</w:t>
            </w:r>
            <w:r w:rsidR="000C3BAB" w:rsidRPr="00877AC7">
              <w:rPr>
                <w:noProof/>
                <w:sz w:val="16"/>
                <w:szCs w:val="16"/>
                <w:rtl/>
              </w:rPr>
              <w:t>.</w:t>
            </w:r>
            <w:r w:rsidRPr="00877AC7">
              <w:rPr>
                <w:rFonts w:cstheme="minorBidi"/>
                <w:noProof/>
                <w:sz w:val="16"/>
                <w:szCs w:val="16"/>
                <w:rtl/>
              </w:rPr>
              <w:t>5</w:t>
            </w:r>
          </w:p>
        </w:tc>
        <w:tc>
          <w:tcPr>
            <w:tcW w:w="545" w:type="dxa"/>
            <w:noWrap/>
            <w:vAlign w:val="center"/>
            <w:hideMark/>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2</w:t>
            </w:r>
            <w:r w:rsidR="000C3BAB" w:rsidRPr="00877AC7">
              <w:rPr>
                <w:noProof/>
                <w:sz w:val="16"/>
                <w:szCs w:val="16"/>
                <w:rtl/>
              </w:rPr>
              <w:t>.</w:t>
            </w:r>
            <w:r w:rsidRPr="00877AC7">
              <w:rPr>
                <w:rFonts w:cstheme="minorBidi"/>
                <w:noProof/>
                <w:sz w:val="16"/>
                <w:szCs w:val="16"/>
                <w:rtl/>
              </w:rPr>
              <w:t>15</w:t>
            </w:r>
          </w:p>
        </w:tc>
        <w:tc>
          <w:tcPr>
            <w:tcW w:w="433" w:type="dxa"/>
            <w:noWrap/>
            <w:textDirection w:val="btLr"/>
            <w:vAlign w:val="center"/>
            <w:hideMark/>
          </w:tcPr>
          <w:p w:rsidR="00A42858" w:rsidRPr="00A42858" w:rsidRDefault="00A42858" w:rsidP="00D86980">
            <w:pPr>
              <w:widowControl w:val="0"/>
              <w:jc w:val="center"/>
              <w:rPr>
                <w:rFonts w:cs="AL-Hotham"/>
                <w:noProof/>
                <w:color w:val="000000"/>
                <w:sz w:val="24"/>
                <w:szCs w:val="24"/>
              </w:rPr>
            </w:pPr>
            <w:r w:rsidRPr="00A42858">
              <w:rPr>
                <w:rFonts w:cs="AL-Hotham"/>
                <w:noProof/>
                <w:color w:val="000000"/>
                <w:sz w:val="24"/>
                <w:szCs w:val="24"/>
                <w:rtl/>
              </w:rPr>
              <w:t>كبيرة</w:t>
            </w:r>
          </w:p>
        </w:tc>
      </w:tr>
      <w:tr w:rsidR="00A42858" w:rsidRPr="00A42858" w:rsidTr="00596753">
        <w:trPr>
          <w:trHeight w:val="458"/>
          <w:jc w:val="center"/>
        </w:trPr>
        <w:tc>
          <w:tcPr>
            <w:tcW w:w="280" w:type="dxa"/>
            <w:noWrap/>
            <w:vAlign w:val="center"/>
            <w:hideMark/>
          </w:tcPr>
          <w:p w:rsidR="00A42858" w:rsidRPr="00A42858" w:rsidRDefault="00A42858" w:rsidP="001F791C">
            <w:pPr>
              <w:widowControl w:val="0"/>
              <w:jc w:val="lowKashida"/>
              <w:rPr>
                <w:noProof/>
                <w:sz w:val="24"/>
                <w:szCs w:val="24"/>
              </w:rPr>
            </w:pPr>
            <w:r>
              <w:rPr>
                <w:rFonts w:cs="AL-Hotham" w:hint="cs"/>
                <w:noProof/>
                <w:sz w:val="24"/>
                <w:szCs w:val="24"/>
                <w:rtl/>
              </w:rPr>
              <w:t>5</w:t>
            </w:r>
          </w:p>
        </w:tc>
        <w:tc>
          <w:tcPr>
            <w:tcW w:w="2329" w:type="dxa"/>
            <w:noWrap/>
            <w:vAlign w:val="center"/>
            <w:hideMark/>
          </w:tcPr>
          <w:p w:rsidR="00A42858" w:rsidRPr="00A42858" w:rsidRDefault="00A42858" w:rsidP="001F791C">
            <w:pPr>
              <w:widowControl w:val="0"/>
              <w:tabs>
                <w:tab w:val="left" w:pos="176"/>
              </w:tabs>
              <w:jc w:val="lowKashida"/>
              <w:rPr>
                <w:rFonts w:cs="AL-Hotham"/>
                <w:noProof/>
                <w:sz w:val="24"/>
                <w:szCs w:val="24"/>
                <w:rtl/>
              </w:rPr>
            </w:pPr>
            <w:r w:rsidRPr="00A42858">
              <w:rPr>
                <w:rFonts w:cs="AL-Hotham"/>
                <w:noProof/>
                <w:sz w:val="24"/>
                <w:szCs w:val="24"/>
                <w:rtl/>
              </w:rPr>
              <w:t>تطبيق معايير  إعداد المحتوى  الإلكتروني (سكورم</w:t>
            </w:r>
            <w:r w:rsidR="00877AC7">
              <w:rPr>
                <w:rFonts w:cs="AL-Hotham" w:hint="cs"/>
                <w:noProof/>
                <w:sz w:val="24"/>
                <w:szCs w:val="24"/>
                <w:rtl/>
              </w:rPr>
              <w:t xml:space="preserve"> </w:t>
            </w:r>
            <w:r w:rsidRPr="00A42858">
              <w:rPr>
                <w:rFonts w:cstheme="minorHAnsi"/>
                <w:noProof/>
                <w:sz w:val="24"/>
                <w:szCs w:val="24"/>
              </w:rPr>
              <w:t>SCORM</w:t>
            </w:r>
            <w:r w:rsidRPr="00A42858">
              <w:rPr>
                <w:rFonts w:cs="AL-Hotham"/>
                <w:noProof/>
                <w:sz w:val="24"/>
                <w:szCs w:val="24"/>
                <w:rtl/>
              </w:rPr>
              <w:t>)</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14</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14</w:t>
            </w:r>
            <w:r w:rsidR="000C3BAB" w:rsidRPr="000C3BAB">
              <w:rPr>
                <w:noProof/>
                <w:sz w:val="18"/>
                <w:szCs w:val="18"/>
                <w:rtl/>
              </w:rPr>
              <w:t>.</w:t>
            </w:r>
            <w:r w:rsidRPr="00A42858">
              <w:rPr>
                <w:rFonts w:cstheme="minorBidi"/>
                <w:noProof/>
                <w:sz w:val="18"/>
                <w:szCs w:val="18"/>
                <w:rtl/>
              </w:rPr>
              <w:t>4</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21</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21</w:t>
            </w:r>
            <w:r w:rsidR="000C3BAB" w:rsidRPr="000C3BAB">
              <w:rPr>
                <w:noProof/>
                <w:sz w:val="18"/>
                <w:szCs w:val="18"/>
                <w:rtl/>
              </w:rPr>
              <w:t>.</w:t>
            </w:r>
            <w:r w:rsidRPr="00A42858">
              <w:rPr>
                <w:rFonts w:cstheme="minorBidi"/>
                <w:noProof/>
                <w:sz w:val="18"/>
                <w:szCs w:val="18"/>
                <w:rtl/>
              </w:rPr>
              <w:t>6</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37</w:t>
            </w:r>
          </w:p>
        </w:tc>
        <w:tc>
          <w:tcPr>
            <w:tcW w:w="581"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38</w:t>
            </w:r>
            <w:r w:rsidR="000C3BAB" w:rsidRPr="000C3BAB">
              <w:rPr>
                <w:noProof/>
                <w:sz w:val="18"/>
                <w:szCs w:val="18"/>
                <w:rtl/>
              </w:rPr>
              <w:t>.</w:t>
            </w:r>
            <w:r w:rsidRPr="00A42858">
              <w:rPr>
                <w:rFonts w:cstheme="minorBidi"/>
                <w:noProof/>
                <w:sz w:val="18"/>
                <w:szCs w:val="18"/>
                <w:rtl/>
              </w:rPr>
              <w:t>1</w:t>
            </w:r>
          </w:p>
        </w:tc>
        <w:tc>
          <w:tcPr>
            <w:tcW w:w="449" w:type="dxa"/>
            <w:gridSpan w:val="2"/>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15</w:t>
            </w:r>
          </w:p>
        </w:tc>
        <w:tc>
          <w:tcPr>
            <w:tcW w:w="576"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15</w:t>
            </w:r>
            <w:r w:rsidR="000C3BAB" w:rsidRPr="000C3BAB">
              <w:rPr>
                <w:noProof/>
                <w:sz w:val="18"/>
                <w:szCs w:val="18"/>
                <w:rtl/>
              </w:rPr>
              <w:t>.</w:t>
            </w:r>
            <w:r w:rsidRPr="00A42858">
              <w:rPr>
                <w:rFonts w:cstheme="minorBidi"/>
                <w:noProof/>
                <w:sz w:val="18"/>
                <w:szCs w:val="18"/>
                <w:rtl/>
              </w:rPr>
              <w:t>5</w:t>
            </w:r>
          </w:p>
        </w:tc>
        <w:tc>
          <w:tcPr>
            <w:tcW w:w="386" w:type="dxa"/>
            <w:gridSpan w:val="2"/>
            <w:vAlign w:val="center"/>
          </w:tcPr>
          <w:p w:rsidR="00A42858" w:rsidRPr="00A42858" w:rsidRDefault="00A42858" w:rsidP="001F791C">
            <w:pPr>
              <w:widowControl w:val="0"/>
              <w:jc w:val="lowKashida"/>
              <w:rPr>
                <w:rFonts w:cstheme="minorBidi"/>
                <w:noProof/>
                <w:sz w:val="16"/>
                <w:szCs w:val="16"/>
                <w:rtl/>
              </w:rPr>
            </w:pPr>
            <w:r w:rsidRPr="00A42858">
              <w:rPr>
                <w:rFonts w:cstheme="minorBidi"/>
                <w:noProof/>
                <w:sz w:val="16"/>
                <w:szCs w:val="16"/>
                <w:rtl/>
              </w:rPr>
              <w:t>10</w:t>
            </w:r>
          </w:p>
        </w:tc>
        <w:tc>
          <w:tcPr>
            <w:tcW w:w="549" w:type="dxa"/>
            <w:gridSpan w:val="2"/>
            <w:vAlign w:val="center"/>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10</w:t>
            </w:r>
            <w:r w:rsidR="000C3BAB" w:rsidRPr="00877AC7">
              <w:rPr>
                <w:noProof/>
                <w:sz w:val="16"/>
                <w:szCs w:val="16"/>
                <w:rtl/>
              </w:rPr>
              <w:t>.</w:t>
            </w:r>
            <w:r w:rsidRPr="00877AC7">
              <w:rPr>
                <w:rFonts w:cstheme="minorBidi"/>
                <w:noProof/>
                <w:sz w:val="16"/>
                <w:szCs w:val="16"/>
                <w:rtl/>
              </w:rPr>
              <w:t>3</w:t>
            </w:r>
          </w:p>
        </w:tc>
        <w:tc>
          <w:tcPr>
            <w:tcW w:w="545" w:type="dxa"/>
            <w:noWrap/>
            <w:vAlign w:val="center"/>
            <w:hideMark/>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1</w:t>
            </w:r>
            <w:r w:rsidR="000C3BAB" w:rsidRPr="00877AC7">
              <w:rPr>
                <w:noProof/>
                <w:sz w:val="16"/>
                <w:szCs w:val="16"/>
                <w:rtl/>
              </w:rPr>
              <w:t>.</w:t>
            </w:r>
            <w:r w:rsidRPr="00877AC7">
              <w:rPr>
                <w:rFonts w:cstheme="minorBidi"/>
                <w:noProof/>
                <w:sz w:val="16"/>
                <w:szCs w:val="16"/>
                <w:rtl/>
              </w:rPr>
              <w:t>86</w:t>
            </w:r>
          </w:p>
        </w:tc>
        <w:tc>
          <w:tcPr>
            <w:tcW w:w="433" w:type="dxa"/>
            <w:noWrap/>
            <w:textDirection w:val="btLr"/>
            <w:vAlign w:val="center"/>
            <w:hideMark/>
          </w:tcPr>
          <w:p w:rsidR="00A42858" w:rsidRPr="00A42858" w:rsidRDefault="00A42858" w:rsidP="00D86980">
            <w:pPr>
              <w:widowControl w:val="0"/>
              <w:jc w:val="center"/>
              <w:rPr>
                <w:rFonts w:cs="AL-Hotham"/>
                <w:noProof/>
                <w:color w:val="000000"/>
                <w:sz w:val="24"/>
                <w:szCs w:val="24"/>
              </w:rPr>
            </w:pPr>
            <w:r w:rsidRPr="00A42858">
              <w:rPr>
                <w:rFonts w:cs="AL-Hotham"/>
                <w:noProof/>
                <w:color w:val="000000"/>
                <w:sz w:val="24"/>
                <w:szCs w:val="24"/>
                <w:rtl/>
              </w:rPr>
              <w:t>كبيرة</w:t>
            </w:r>
          </w:p>
        </w:tc>
      </w:tr>
      <w:tr w:rsidR="00A42858" w:rsidRPr="00A42858" w:rsidTr="00596753">
        <w:trPr>
          <w:trHeight w:val="554"/>
          <w:jc w:val="center"/>
        </w:trPr>
        <w:tc>
          <w:tcPr>
            <w:tcW w:w="280" w:type="dxa"/>
            <w:noWrap/>
            <w:vAlign w:val="center"/>
            <w:hideMark/>
          </w:tcPr>
          <w:p w:rsidR="00A42858" w:rsidRPr="00A42858" w:rsidRDefault="00A42858" w:rsidP="001F791C">
            <w:pPr>
              <w:widowControl w:val="0"/>
              <w:jc w:val="lowKashida"/>
              <w:rPr>
                <w:noProof/>
                <w:sz w:val="24"/>
                <w:szCs w:val="24"/>
              </w:rPr>
            </w:pPr>
            <w:r>
              <w:rPr>
                <w:rFonts w:cs="AL-Hotham" w:hint="cs"/>
                <w:noProof/>
                <w:sz w:val="24"/>
                <w:szCs w:val="24"/>
                <w:rtl/>
              </w:rPr>
              <w:t>6</w:t>
            </w:r>
          </w:p>
        </w:tc>
        <w:tc>
          <w:tcPr>
            <w:tcW w:w="2329" w:type="dxa"/>
            <w:noWrap/>
            <w:vAlign w:val="center"/>
            <w:hideMark/>
          </w:tcPr>
          <w:p w:rsidR="00A42858" w:rsidRPr="00A42858" w:rsidRDefault="00A42858" w:rsidP="001F791C">
            <w:pPr>
              <w:widowControl w:val="0"/>
              <w:tabs>
                <w:tab w:val="left" w:pos="176"/>
              </w:tabs>
              <w:jc w:val="lowKashida"/>
              <w:rPr>
                <w:rFonts w:cs="AL-Hotham"/>
                <w:noProof/>
                <w:sz w:val="24"/>
                <w:szCs w:val="24"/>
              </w:rPr>
            </w:pPr>
            <w:r w:rsidRPr="00A42858">
              <w:rPr>
                <w:rFonts w:cs="AL-Hotham"/>
                <w:noProof/>
                <w:sz w:val="24"/>
                <w:szCs w:val="24"/>
                <w:rtl/>
              </w:rPr>
              <w:t>استخدام أنظمة الاختبارات الإلكترونية</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11</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11</w:t>
            </w:r>
            <w:r w:rsidR="000C3BAB" w:rsidRPr="000C3BAB">
              <w:rPr>
                <w:noProof/>
                <w:sz w:val="18"/>
                <w:szCs w:val="18"/>
                <w:rtl/>
              </w:rPr>
              <w:t>.</w:t>
            </w:r>
            <w:r w:rsidRPr="00A42858">
              <w:rPr>
                <w:rFonts w:cstheme="minorBidi"/>
                <w:noProof/>
                <w:sz w:val="18"/>
                <w:szCs w:val="18"/>
                <w:rtl/>
              </w:rPr>
              <w:t>3</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16</w:t>
            </w:r>
          </w:p>
        </w:tc>
        <w:tc>
          <w:tcPr>
            <w:tcW w:w="687"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16</w:t>
            </w:r>
            <w:r w:rsidR="000C3BAB" w:rsidRPr="000C3BAB">
              <w:rPr>
                <w:noProof/>
                <w:sz w:val="18"/>
                <w:szCs w:val="18"/>
                <w:rtl/>
              </w:rPr>
              <w:t>.</w:t>
            </w:r>
            <w:r w:rsidRPr="00A42858">
              <w:rPr>
                <w:rFonts w:cstheme="minorBidi"/>
                <w:noProof/>
                <w:sz w:val="18"/>
                <w:szCs w:val="18"/>
                <w:rtl/>
              </w:rPr>
              <w:t>5</w:t>
            </w:r>
          </w:p>
        </w:tc>
        <w:tc>
          <w:tcPr>
            <w:tcW w:w="549"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26</w:t>
            </w:r>
          </w:p>
        </w:tc>
        <w:tc>
          <w:tcPr>
            <w:tcW w:w="581"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26</w:t>
            </w:r>
            <w:r w:rsidR="000C3BAB" w:rsidRPr="000C3BAB">
              <w:rPr>
                <w:noProof/>
                <w:sz w:val="18"/>
                <w:szCs w:val="18"/>
                <w:rtl/>
              </w:rPr>
              <w:t>.</w:t>
            </w:r>
            <w:r w:rsidRPr="00A42858">
              <w:rPr>
                <w:rFonts w:cstheme="minorBidi"/>
                <w:noProof/>
                <w:sz w:val="18"/>
                <w:szCs w:val="18"/>
                <w:rtl/>
              </w:rPr>
              <w:t>8</w:t>
            </w:r>
          </w:p>
        </w:tc>
        <w:tc>
          <w:tcPr>
            <w:tcW w:w="449" w:type="dxa"/>
            <w:gridSpan w:val="2"/>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23</w:t>
            </w:r>
          </w:p>
        </w:tc>
        <w:tc>
          <w:tcPr>
            <w:tcW w:w="576" w:type="dxa"/>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23</w:t>
            </w:r>
            <w:r w:rsidR="000C3BAB" w:rsidRPr="000C3BAB">
              <w:rPr>
                <w:noProof/>
                <w:sz w:val="18"/>
                <w:szCs w:val="18"/>
                <w:rtl/>
              </w:rPr>
              <w:t>.</w:t>
            </w:r>
            <w:r w:rsidRPr="00A42858">
              <w:rPr>
                <w:rFonts w:cstheme="minorBidi"/>
                <w:noProof/>
                <w:sz w:val="18"/>
                <w:szCs w:val="18"/>
                <w:rtl/>
              </w:rPr>
              <w:t>7</w:t>
            </w:r>
          </w:p>
        </w:tc>
        <w:tc>
          <w:tcPr>
            <w:tcW w:w="386" w:type="dxa"/>
            <w:gridSpan w:val="2"/>
            <w:vAlign w:val="center"/>
          </w:tcPr>
          <w:p w:rsidR="00A42858" w:rsidRPr="00A42858" w:rsidRDefault="00A42858" w:rsidP="001F791C">
            <w:pPr>
              <w:widowControl w:val="0"/>
              <w:jc w:val="lowKashida"/>
              <w:rPr>
                <w:rFonts w:cstheme="minorBidi"/>
                <w:noProof/>
                <w:sz w:val="16"/>
                <w:szCs w:val="16"/>
                <w:rtl/>
              </w:rPr>
            </w:pPr>
            <w:r w:rsidRPr="00A42858">
              <w:rPr>
                <w:rFonts w:cstheme="minorBidi"/>
                <w:noProof/>
                <w:sz w:val="16"/>
                <w:szCs w:val="16"/>
                <w:rtl/>
              </w:rPr>
              <w:t>21</w:t>
            </w:r>
          </w:p>
        </w:tc>
        <w:tc>
          <w:tcPr>
            <w:tcW w:w="549" w:type="dxa"/>
            <w:gridSpan w:val="2"/>
            <w:vAlign w:val="center"/>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21</w:t>
            </w:r>
            <w:r w:rsidR="000C3BAB" w:rsidRPr="00877AC7">
              <w:rPr>
                <w:noProof/>
                <w:sz w:val="16"/>
                <w:szCs w:val="16"/>
                <w:rtl/>
              </w:rPr>
              <w:t>.</w:t>
            </w:r>
            <w:r w:rsidRPr="00877AC7">
              <w:rPr>
                <w:rFonts w:cstheme="minorBidi"/>
                <w:noProof/>
                <w:sz w:val="16"/>
                <w:szCs w:val="16"/>
                <w:rtl/>
              </w:rPr>
              <w:t>6</w:t>
            </w:r>
          </w:p>
        </w:tc>
        <w:tc>
          <w:tcPr>
            <w:tcW w:w="545" w:type="dxa"/>
            <w:noWrap/>
            <w:vAlign w:val="center"/>
            <w:hideMark/>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2</w:t>
            </w:r>
            <w:r w:rsidR="000C3BAB" w:rsidRPr="00877AC7">
              <w:rPr>
                <w:noProof/>
                <w:sz w:val="16"/>
                <w:szCs w:val="16"/>
                <w:rtl/>
              </w:rPr>
              <w:t>.</w:t>
            </w:r>
            <w:r w:rsidRPr="00877AC7">
              <w:rPr>
                <w:rFonts w:cstheme="minorBidi"/>
                <w:noProof/>
                <w:sz w:val="16"/>
                <w:szCs w:val="16"/>
                <w:rtl/>
              </w:rPr>
              <w:t>28</w:t>
            </w:r>
          </w:p>
        </w:tc>
        <w:tc>
          <w:tcPr>
            <w:tcW w:w="433" w:type="dxa"/>
            <w:noWrap/>
            <w:textDirection w:val="btLr"/>
            <w:vAlign w:val="center"/>
            <w:hideMark/>
          </w:tcPr>
          <w:p w:rsidR="00A42858" w:rsidRPr="00A42858" w:rsidRDefault="00A42858" w:rsidP="00D86980">
            <w:pPr>
              <w:widowControl w:val="0"/>
              <w:jc w:val="center"/>
              <w:rPr>
                <w:rFonts w:cs="AL-Hotham"/>
                <w:noProof/>
                <w:color w:val="000000"/>
                <w:sz w:val="24"/>
                <w:szCs w:val="24"/>
              </w:rPr>
            </w:pPr>
            <w:r w:rsidRPr="00A42858">
              <w:rPr>
                <w:rFonts w:cs="AL-Hotham"/>
                <w:noProof/>
                <w:color w:val="000000"/>
                <w:sz w:val="24"/>
                <w:szCs w:val="24"/>
                <w:rtl/>
              </w:rPr>
              <w:t>متوسطة</w:t>
            </w:r>
          </w:p>
        </w:tc>
      </w:tr>
      <w:tr w:rsidR="00A42858" w:rsidRPr="00A42858" w:rsidTr="00596753">
        <w:trPr>
          <w:trHeight w:val="270"/>
          <w:jc w:val="center"/>
        </w:trPr>
        <w:tc>
          <w:tcPr>
            <w:tcW w:w="280" w:type="dxa"/>
            <w:tcBorders>
              <w:bottom w:val="single" w:sz="4" w:space="0" w:color="auto"/>
            </w:tcBorders>
            <w:noWrap/>
            <w:vAlign w:val="center"/>
            <w:hideMark/>
          </w:tcPr>
          <w:p w:rsidR="00A42858" w:rsidRPr="00A42858" w:rsidRDefault="00A42858" w:rsidP="001F791C">
            <w:pPr>
              <w:widowControl w:val="0"/>
              <w:jc w:val="lowKashida"/>
              <w:rPr>
                <w:noProof/>
                <w:sz w:val="24"/>
                <w:szCs w:val="24"/>
              </w:rPr>
            </w:pPr>
            <w:r>
              <w:rPr>
                <w:rFonts w:cs="AL-Hotham" w:hint="cs"/>
                <w:noProof/>
                <w:sz w:val="24"/>
                <w:szCs w:val="24"/>
                <w:rtl/>
              </w:rPr>
              <w:t>7</w:t>
            </w:r>
          </w:p>
        </w:tc>
        <w:tc>
          <w:tcPr>
            <w:tcW w:w="2329" w:type="dxa"/>
            <w:tcBorders>
              <w:bottom w:val="single" w:sz="4" w:space="0" w:color="auto"/>
            </w:tcBorders>
            <w:noWrap/>
            <w:vAlign w:val="center"/>
            <w:hideMark/>
          </w:tcPr>
          <w:p w:rsidR="00A42858" w:rsidRPr="00A42858" w:rsidRDefault="00A42858" w:rsidP="001F791C">
            <w:pPr>
              <w:widowControl w:val="0"/>
              <w:tabs>
                <w:tab w:val="left" w:pos="176"/>
              </w:tabs>
              <w:jc w:val="lowKashida"/>
              <w:rPr>
                <w:rFonts w:cs="AL-Hotham"/>
                <w:noProof/>
                <w:sz w:val="24"/>
                <w:szCs w:val="24"/>
                <w:rtl/>
              </w:rPr>
            </w:pPr>
            <w:r w:rsidRPr="00A42858">
              <w:rPr>
                <w:rFonts w:cs="AL-Hotham"/>
                <w:noProof/>
                <w:sz w:val="24"/>
                <w:szCs w:val="24"/>
                <w:rtl/>
              </w:rPr>
              <w:t>استخدام التصميم التعليمي في تصميم العروض والبرامج التعليمية</w:t>
            </w:r>
          </w:p>
        </w:tc>
        <w:tc>
          <w:tcPr>
            <w:tcW w:w="549" w:type="dxa"/>
            <w:tcBorders>
              <w:bottom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8</w:t>
            </w:r>
          </w:p>
        </w:tc>
        <w:tc>
          <w:tcPr>
            <w:tcW w:w="687" w:type="dxa"/>
            <w:tcBorders>
              <w:bottom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8</w:t>
            </w:r>
            <w:r w:rsidR="000C3BAB" w:rsidRPr="000C3BAB">
              <w:rPr>
                <w:noProof/>
                <w:sz w:val="18"/>
                <w:szCs w:val="18"/>
                <w:rtl/>
              </w:rPr>
              <w:t>.</w:t>
            </w:r>
            <w:r w:rsidRPr="00A42858">
              <w:rPr>
                <w:rFonts w:cstheme="minorBidi"/>
                <w:noProof/>
                <w:sz w:val="18"/>
                <w:szCs w:val="18"/>
                <w:rtl/>
              </w:rPr>
              <w:t>2</w:t>
            </w:r>
          </w:p>
        </w:tc>
        <w:tc>
          <w:tcPr>
            <w:tcW w:w="549" w:type="dxa"/>
            <w:tcBorders>
              <w:bottom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17</w:t>
            </w:r>
          </w:p>
        </w:tc>
        <w:tc>
          <w:tcPr>
            <w:tcW w:w="687" w:type="dxa"/>
            <w:tcBorders>
              <w:bottom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17</w:t>
            </w:r>
            <w:r w:rsidR="000C3BAB" w:rsidRPr="000C3BAB">
              <w:rPr>
                <w:noProof/>
                <w:sz w:val="18"/>
                <w:szCs w:val="18"/>
                <w:rtl/>
              </w:rPr>
              <w:t>.</w:t>
            </w:r>
            <w:r w:rsidRPr="00A42858">
              <w:rPr>
                <w:rFonts w:cstheme="minorBidi"/>
                <w:noProof/>
                <w:sz w:val="18"/>
                <w:szCs w:val="18"/>
                <w:rtl/>
              </w:rPr>
              <w:t>5</w:t>
            </w:r>
          </w:p>
        </w:tc>
        <w:tc>
          <w:tcPr>
            <w:tcW w:w="549" w:type="dxa"/>
            <w:tcBorders>
              <w:bottom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22</w:t>
            </w:r>
          </w:p>
        </w:tc>
        <w:tc>
          <w:tcPr>
            <w:tcW w:w="581" w:type="dxa"/>
            <w:tcBorders>
              <w:bottom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22</w:t>
            </w:r>
            <w:r w:rsidR="000C3BAB" w:rsidRPr="000C3BAB">
              <w:rPr>
                <w:noProof/>
                <w:sz w:val="18"/>
                <w:szCs w:val="18"/>
                <w:rtl/>
              </w:rPr>
              <w:t>.</w:t>
            </w:r>
            <w:r w:rsidRPr="00A42858">
              <w:rPr>
                <w:rFonts w:cstheme="minorBidi"/>
                <w:noProof/>
                <w:sz w:val="18"/>
                <w:szCs w:val="18"/>
                <w:rtl/>
              </w:rPr>
              <w:t>7</w:t>
            </w:r>
          </w:p>
        </w:tc>
        <w:tc>
          <w:tcPr>
            <w:tcW w:w="449" w:type="dxa"/>
            <w:gridSpan w:val="2"/>
            <w:tcBorders>
              <w:bottom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26</w:t>
            </w:r>
          </w:p>
        </w:tc>
        <w:tc>
          <w:tcPr>
            <w:tcW w:w="576" w:type="dxa"/>
            <w:tcBorders>
              <w:bottom w:val="single" w:sz="4" w:space="0" w:color="auto"/>
            </w:tcBorders>
            <w:noWrap/>
            <w:vAlign w:val="center"/>
            <w:hideMark/>
          </w:tcPr>
          <w:p w:rsidR="00A42858" w:rsidRPr="00A42858" w:rsidRDefault="00A42858" w:rsidP="001F791C">
            <w:pPr>
              <w:widowControl w:val="0"/>
              <w:jc w:val="lowKashida"/>
              <w:rPr>
                <w:rFonts w:cstheme="minorBidi"/>
                <w:noProof/>
                <w:sz w:val="18"/>
                <w:szCs w:val="18"/>
                <w:rtl/>
              </w:rPr>
            </w:pPr>
            <w:r w:rsidRPr="00A42858">
              <w:rPr>
                <w:rFonts w:cstheme="minorBidi"/>
                <w:noProof/>
                <w:sz w:val="18"/>
                <w:szCs w:val="18"/>
                <w:rtl/>
              </w:rPr>
              <w:t>26</w:t>
            </w:r>
            <w:r w:rsidR="000C3BAB" w:rsidRPr="000C3BAB">
              <w:rPr>
                <w:noProof/>
                <w:sz w:val="18"/>
                <w:szCs w:val="18"/>
                <w:rtl/>
              </w:rPr>
              <w:t>.</w:t>
            </w:r>
            <w:r w:rsidRPr="00A42858">
              <w:rPr>
                <w:rFonts w:cstheme="minorBidi"/>
                <w:noProof/>
                <w:sz w:val="18"/>
                <w:szCs w:val="18"/>
                <w:rtl/>
              </w:rPr>
              <w:t>8</w:t>
            </w:r>
          </w:p>
        </w:tc>
        <w:tc>
          <w:tcPr>
            <w:tcW w:w="386" w:type="dxa"/>
            <w:gridSpan w:val="2"/>
            <w:tcBorders>
              <w:bottom w:val="single" w:sz="4" w:space="0" w:color="auto"/>
            </w:tcBorders>
            <w:vAlign w:val="center"/>
          </w:tcPr>
          <w:p w:rsidR="00A42858" w:rsidRPr="00A42858" w:rsidRDefault="00A42858" w:rsidP="001F791C">
            <w:pPr>
              <w:widowControl w:val="0"/>
              <w:jc w:val="lowKashida"/>
              <w:rPr>
                <w:rFonts w:cstheme="minorBidi"/>
                <w:noProof/>
                <w:sz w:val="16"/>
                <w:szCs w:val="16"/>
                <w:rtl/>
              </w:rPr>
            </w:pPr>
            <w:r w:rsidRPr="00A42858">
              <w:rPr>
                <w:rFonts w:cstheme="minorBidi"/>
                <w:noProof/>
                <w:sz w:val="16"/>
                <w:szCs w:val="16"/>
                <w:rtl/>
              </w:rPr>
              <w:t>24</w:t>
            </w:r>
          </w:p>
        </w:tc>
        <w:tc>
          <w:tcPr>
            <w:tcW w:w="549" w:type="dxa"/>
            <w:gridSpan w:val="2"/>
            <w:tcBorders>
              <w:bottom w:val="single" w:sz="4" w:space="0" w:color="auto"/>
            </w:tcBorders>
            <w:vAlign w:val="center"/>
          </w:tcPr>
          <w:p w:rsidR="00A42858" w:rsidRPr="00877AC7" w:rsidRDefault="00A42858" w:rsidP="001F791C">
            <w:pPr>
              <w:widowControl w:val="0"/>
              <w:jc w:val="lowKashida"/>
              <w:rPr>
                <w:rFonts w:cstheme="minorBidi"/>
                <w:noProof/>
                <w:sz w:val="16"/>
                <w:szCs w:val="16"/>
                <w:rtl/>
              </w:rPr>
            </w:pPr>
            <w:r w:rsidRPr="00877AC7">
              <w:rPr>
                <w:rFonts w:cstheme="minorBidi"/>
                <w:noProof/>
                <w:sz w:val="16"/>
                <w:szCs w:val="16"/>
                <w:rtl/>
              </w:rPr>
              <w:t>24</w:t>
            </w:r>
            <w:r w:rsidR="000C3BAB" w:rsidRPr="00877AC7">
              <w:rPr>
                <w:noProof/>
                <w:sz w:val="16"/>
                <w:szCs w:val="16"/>
                <w:rtl/>
              </w:rPr>
              <w:t>.</w:t>
            </w:r>
            <w:r w:rsidRPr="00877AC7">
              <w:rPr>
                <w:rFonts w:cstheme="minorBidi"/>
                <w:noProof/>
                <w:sz w:val="16"/>
                <w:szCs w:val="16"/>
                <w:rtl/>
              </w:rPr>
              <w:t>7</w:t>
            </w:r>
          </w:p>
        </w:tc>
        <w:tc>
          <w:tcPr>
            <w:tcW w:w="545" w:type="dxa"/>
            <w:tcBorders>
              <w:bottom w:val="single" w:sz="4" w:space="0" w:color="auto"/>
            </w:tcBorders>
            <w:noWrap/>
            <w:vAlign w:val="center"/>
            <w:hideMark/>
          </w:tcPr>
          <w:p w:rsidR="00A42858" w:rsidRPr="00877AC7" w:rsidRDefault="00A42858" w:rsidP="001F791C">
            <w:pPr>
              <w:widowControl w:val="0"/>
              <w:jc w:val="lowKashida"/>
              <w:rPr>
                <w:rFonts w:cstheme="minorBidi"/>
                <w:noProof/>
                <w:sz w:val="16"/>
                <w:szCs w:val="16"/>
              </w:rPr>
            </w:pPr>
            <w:r w:rsidRPr="00877AC7">
              <w:rPr>
                <w:rFonts w:cstheme="minorBidi"/>
                <w:noProof/>
                <w:sz w:val="16"/>
                <w:szCs w:val="16"/>
                <w:rtl/>
              </w:rPr>
              <w:t>2</w:t>
            </w:r>
            <w:r w:rsidR="000C3BAB" w:rsidRPr="00877AC7">
              <w:rPr>
                <w:noProof/>
                <w:sz w:val="16"/>
                <w:szCs w:val="16"/>
                <w:rtl/>
              </w:rPr>
              <w:t>.</w:t>
            </w:r>
            <w:r w:rsidRPr="00877AC7">
              <w:rPr>
                <w:rFonts w:cstheme="minorBidi"/>
                <w:noProof/>
                <w:sz w:val="16"/>
                <w:szCs w:val="16"/>
                <w:rtl/>
              </w:rPr>
              <w:t>42</w:t>
            </w:r>
          </w:p>
        </w:tc>
        <w:tc>
          <w:tcPr>
            <w:tcW w:w="433" w:type="dxa"/>
            <w:tcBorders>
              <w:bottom w:val="single" w:sz="4" w:space="0" w:color="auto"/>
            </w:tcBorders>
            <w:noWrap/>
            <w:textDirection w:val="btLr"/>
            <w:vAlign w:val="center"/>
            <w:hideMark/>
          </w:tcPr>
          <w:p w:rsidR="00A42858" w:rsidRPr="00A42858" w:rsidRDefault="00A42858" w:rsidP="00D86980">
            <w:pPr>
              <w:widowControl w:val="0"/>
              <w:jc w:val="center"/>
              <w:rPr>
                <w:rFonts w:cs="AL-Hotham"/>
                <w:noProof/>
                <w:color w:val="000000"/>
                <w:sz w:val="24"/>
                <w:szCs w:val="24"/>
              </w:rPr>
            </w:pPr>
            <w:r w:rsidRPr="00A42858">
              <w:rPr>
                <w:rFonts w:cs="AL-Hotham"/>
                <w:noProof/>
                <w:color w:val="000000"/>
                <w:sz w:val="24"/>
                <w:szCs w:val="24"/>
                <w:rtl/>
              </w:rPr>
              <w:t>متوسطة</w:t>
            </w:r>
          </w:p>
        </w:tc>
      </w:tr>
    </w:tbl>
    <w:p w:rsidR="00596753" w:rsidRDefault="00596753" w:rsidP="001F791C">
      <w:pPr>
        <w:widowControl w:val="0"/>
        <w:tabs>
          <w:tab w:val="left" w:pos="386"/>
        </w:tabs>
        <w:ind w:firstLine="281"/>
        <w:jc w:val="lowKashida"/>
        <w:rPr>
          <w:rFonts w:cs="AL-Hotham"/>
          <w:sz w:val="30"/>
          <w:szCs w:val="30"/>
          <w:rtl/>
        </w:rPr>
        <w:sectPr w:rsidR="00596753" w:rsidSect="00A42858">
          <w:type w:val="continuous"/>
          <w:pgSz w:w="11906" w:h="16838" w:code="9"/>
          <w:pgMar w:top="2466" w:right="1418" w:bottom="2466" w:left="1418" w:header="1899" w:footer="1899" w:gutter="0"/>
          <w:pgNumType w:start="38"/>
          <w:cols w:space="397"/>
          <w:bidi/>
          <w:rtlGutter/>
          <w:docGrid w:linePitch="360"/>
        </w:sectPr>
      </w:pPr>
    </w:p>
    <w:p w:rsidR="00596753" w:rsidRPr="00BA3682" w:rsidRDefault="00596753" w:rsidP="001F791C">
      <w:pPr>
        <w:widowControl w:val="0"/>
        <w:ind w:firstLine="284"/>
        <w:jc w:val="lowKashida"/>
        <w:rPr>
          <w:rFonts w:cs="AL-Hotham"/>
          <w:szCs w:val="30"/>
          <w:rtl/>
        </w:rPr>
      </w:pPr>
      <w:r w:rsidRPr="00BA3682">
        <w:rPr>
          <w:rFonts w:cs="AL-Hotham" w:hint="cs"/>
          <w:szCs w:val="30"/>
          <w:rtl/>
        </w:rPr>
        <w:lastRenderedPageBreak/>
        <w:t>تتراوح الحاجات التدريبية لهذا المحور بين متوسطة وكبيرة، فقد كانت المتوسطات الحسابية تقع بين (1</w:t>
      </w:r>
      <w:r w:rsidR="000C3BAB" w:rsidRPr="000C3BAB">
        <w:rPr>
          <w:rFonts w:hint="cs"/>
          <w:szCs w:val="30"/>
          <w:rtl/>
        </w:rPr>
        <w:t>.</w:t>
      </w:r>
      <w:r w:rsidRPr="00BA3682">
        <w:rPr>
          <w:rFonts w:cs="AL-Hotham" w:hint="cs"/>
          <w:szCs w:val="30"/>
          <w:rtl/>
        </w:rPr>
        <w:t xml:space="preserve">86 </w:t>
      </w:r>
      <w:r w:rsidRPr="00596753">
        <w:rPr>
          <w:rFonts w:hint="cs"/>
          <w:szCs w:val="30"/>
          <w:rtl/>
        </w:rPr>
        <w:t>-</w:t>
      </w:r>
      <w:r w:rsidRPr="00BA3682">
        <w:rPr>
          <w:rFonts w:cs="AL-Hotham" w:hint="cs"/>
          <w:szCs w:val="30"/>
          <w:rtl/>
        </w:rPr>
        <w:t xml:space="preserve"> 2</w:t>
      </w:r>
      <w:r w:rsidR="000C3BAB" w:rsidRPr="000C3BAB">
        <w:rPr>
          <w:rFonts w:hint="cs"/>
          <w:szCs w:val="30"/>
          <w:rtl/>
        </w:rPr>
        <w:t>.</w:t>
      </w:r>
      <w:r w:rsidRPr="00BA3682">
        <w:rPr>
          <w:rFonts w:cs="AL-Hotham" w:hint="cs"/>
          <w:szCs w:val="30"/>
          <w:rtl/>
        </w:rPr>
        <w:t>54)، وكانت أكثرها حاجة (</w:t>
      </w:r>
      <w:r w:rsidRPr="00BA3682">
        <w:rPr>
          <w:rFonts w:cs="AL-Hotham"/>
          <w:szCs w:val="30"/>
          <w:rtl/>
        </w:rPr>
        <w:t>تطبيق معايير  إعداد المحتوى  الإلكتروني (</w:t>
      </w:r>
      <w:proofErr w:type="spellStart"/>
      <w:r w:rsidRPr="00BA3682">
        <w:rPr>
          <w:rFonts w:cs="AL-Hotham"/>
          <w:szCs w:val="30"/>
          <w:rtl/>
        </w:rPr>
        <w:t>سكورم</w:t>
      </w:r>
      <w:proofErr w:type="spellEnd"/>
      <w:r>
        <w:rPr>
          <w:rFonts w:cs="AL-Hotham" w:hint="cs"/>
          <w:szCs w:val="30"/>
          <w:rtl/>
        </w:rPr>
        <w:t xml:space="preserve"> </w:t>
      </w:r>
      <w:r w:rsidRPr="007727E6">
        <w:rPr>
          <w:rFonts w:cstheme="minorHAnsi"/>
          <w:szCs w:val="18"/>
        </w:rPr>
        <w:t>SCORM</w:t>
      </w:r>
      <w:r w:rsidRPr="00BA3682">
        <w:rPr>
          <w:rFonts w:cs="AL-Hotham" w:hint="cs"/>
          <w:szCs w:val="30"/>
          <w:rtl/>
        </w:rPr>
        <w:t>)، وذلك بمتوسط حسابي (1</w:t>
      </w:r>
      <w:r w:rsidR="000C3BAB" w:rsidRPr="000C3BAB">
        <w:rPr>
          <w:rFonts w:hint="cs"/>
          <w:szCs w:val="30"/>
          <w:rtl/>
        </w:rPr>
        <w:t>.</w:t>
      </w:r>
      <w:r w:rsidRPr="00BA3682">
        <w:rPr>
          <w:rFonts w:cs="AL-Hotham" w:hint="cs"/>
          <w:szCs w:val="30"/>
          <w:rtl/>
        </w:rPr>
        <w:t xml:space="preserve">86)، تلاها مهارة </w:t>
      </w:r>
      <w:r w:rsidRPr="00BA3682">
        <w:rPr>
          <w:rFonts w:cs="AL-Hotham"/>
          <w:szCs w:val="30"/>
          <w:rtl/>
        </w:rPr>
        <w:t>تحديد الوسائط الإلكترونية المتعددة التي ستضمن في المقرر الإلكتروني</w:t>
      </w:r>
      <w:r w:rsidRPr="00BA3682">
        <w:rPr>
          <w:rFonts w:cs="AL-Hotham" w:hint="cs"/>
          <w:szCs w:val="30"/>
          <w:rtl/>
        </w:rPr>
        <w:t xml:space="preserve"> بمتوسط حسابي (2</w:t>
      </w:r>
      <w:r w:rsidR="000C3BAB" w:rsidRPr="000C3BAB">
        <w:rPr>
          <w:rFonts w:hint="cs"/>
          <w:szCs w:val="30"/>
          <w:rtl/>
        </w:rPr>
        <w:t>.</w:t>
      </w:r>
      <w:r w:rsidRPr="00BA3682">
        <w:rPr>
          <w:rFonts w:cs="AL-Hotham" w:hint="cs"/>
          <w:szCs w:val="30"/>
          <w:rtl/>
        </w:rPr>
        <w:t xml:space="preserve">14)، و مهارة </w:t>
      </w:r>
      <w:r w:rsidRPr="00BA3682">
        <w:rPr>
          <w:rFonts w:cs="AL-Hotham"/>
          <w:szCs w:val="30"/>
          <w:rtl/>
        </w:rPr>
        <w:t>استخدام أدوات التأليف (إعداد) البرامج التعليمية</w:t>
      </w:r>
      <w:r w:rsidRPr="00BA3682">
        <w:rPr>
          <w:rFonts w:cs="AL-Hotham" w:hint="cs"/>
          <w:szCs w:val="30"/>
          <w:rtl/>
        </w:rPr>
        <w:t xml:space="preserve"> بمتوسط حسابي (2</w:t>
      </w:r>
      <w:r w:rsidR="000C3BAB" w:rsidRPr="000C3BAB">
        <w:rPr>
          <w:rFonts w:hint="cs"/>
          <w:szCs w:val="30"/>
          <w:rtl/>
        </w:rPr>
        <w:t>.</w:t>
      </w:r>
      <w:r w:rsidRPr="00BA3682">
        <w:rPr>
          <w:rFonts w:cs="AL-Hotham" w:hint="cs"/>
          <w:szCs w:val="30"/>
          <w:rtl/>
        </w:rPr>
        <w:t>15)</w:t>
      </w:r>
      <w:r w:rsidR="000C3BAB" w:rsidRPr="000C3BAB">
        <w:rPr>
          <w:rFonts w:hint="cs"/>
          <w:szCs w:val="30"/>
          <w:rtl/>
        </w:rPr>
        <w:t>.</w:t>
      </w:r>
    </w:p>
    <w:p w:rsidR="00596753" w:rsidRDefault="00596753" w:rsidP="001F791C">
      <w:pPr>
        <w:pStyle w:val="a9"/>
        <w:widowControl w:val="0"/>
        <w:ind w:left="0" w:firstLine="284"/>
        <w:jc w:val="lowKashida"/>
        <w:rPr>
          <w:rFonts w:cs="AL-Hotham"/>
          <w:b/>
          <w:sz w:val="20"/>
          <w:szCs w:val="30"/>
          <w:rtl/>
        </w:rPr>
      </w:pPr>
    </w:p>
    <w:p w:rsidR="00596753" w:rsidRPr="00596753" w:rsidRDefault="00596753" w:rsidP="001F791C">
      <w:pPr>
        <w:pStyle w:val="a9"/>
        <w:widowControl w:val="0"/>
        <w:ind w:left="0" w:firstLine="0"/>
        <w:jc w:val="lowKashida"/>
        <w:rPr>
          <w:b/>
          <w:bCs/>
          <w:sz w:val="24"/>
          <w:szCs w:val="24"/>
          <w:rtl/>
        </w:rPr>
      </w:pPr>
      <w:r>
        <w:rPr>
          <w:rFonts w:hint="cs"/>
          <w:b/>
          <w:bCs/>
          <w:sz w:val="24"/>
          <w:szCs w:val="24"/>
          <w:rtl/>
        </w:rPr>
        <w:t>ال</w:t>
      </w:r>
      <w:r w:rsidRPr="00596753">
        <w:rPr>
          <w:b/>
          <w:bCs/>
          <w:sz w:val="24"/>
          <w:szCs w:val="24"/>
          <w:rtl/>
        </w:rPr>
        <w:t>جدول  رقم (</w:t>
      </w:r>
      <w:r w:rsidRPr="00596753">
        <w:rPr>
          <w:rFonts w:hint="cs"/>
          <w:b/>
          <w:bCs/>
          <w:sz w:val="24"/>
          <w:szCs w:val="24"/>
          <w:rtl/>
        </w:rPr>
        <w:t>13</w:t>
      </w:r>
      <w:r w:rsidRPr="00596753">
        <w:rPr>
          <w:b/>
          <w:bCs/>
          <w:sz w:val="24"/>
          <w:szCs w:val="24"/>
          <w:rtl/>
        </w:rPr>
        <w:t>)</w:t>
      </w:r>
      <w:r w:rsidR="000C3BAB" w:rsidRPr="000C3BAB">
        <w:rPr>
          <w:rFonts w:hint="cs"/>
          <w:b/>
          <w:bCs/>
          <w:sz w:val="24"/>
          <w:szCs w:val="24"/>
          <w:rtl/>
        </w:rPr>
        <w:t>.</w:t>
      </w:r>
      <w:r w:rsidRPr="00596753">
        <w:rPr>
          <w:rFonts w:hint="cs"/>
          <w:b/>
          <w:bCs/>
          <w:sz w:val="24"/>
          <w:szCs w:val="24"/>
          <w:rtl/>
        </w:rPr>
        <w:t xml:space="preserve"> متوسط المتوسطات لمحاور البحث</w:t>
      </w:r>
      <w:r w:rsidR="000C3BAB" w:rsidRPr="000C3BAB">
        <w:rPr>
          <w:rFonts w:hint="cs"/>
          <w:b/>
          <w:bCs/>
          <w:sz w:val="24"/>
          <w:szCs w:val="24"/>
          <w:rtl/>
        </w:rPr>
        <w:t>.</w:t>
      </w:r>
    </w:p>
    <w:tbl>
      <w:tblPr>
        <w:bidiVisual/>
        <w:tblW w:w="0" w:type="auto"/>
        <w:jc w:val="center"/>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6A0" w:firstRow="1" w:lastRow="0" w:firstColumn="1" w:lastColumn="0" w:noHBand="1" w:noVBand="1"/>
      </w:tblPr>
      <w:tblGrid>
        <w:gridCol w:w="2146"/>
        <w:gridCol w:w="724"/>
        <w:gridCol w:w="706"/>
        <w:gridCol w:w="727"/>
      </w:tblGrid>
      <w:tr w:rsidR="00596753" w:rsidRPr="00596753" w:rsidTr="00596753">
        <w:trPr>
          <w:trHeight w:val="427"/>
          <w:jc w:val="center"/>
        </w:trPr>
        <w:tc>
          <w:tcPr>
            <w:tcW w:w="2146" w:type="dxa"/>
            <w:tcBorders>
              <w:top w:val="single" w:sz="4" w:space="0" w:color="auto"/>
              <w:left w:val="nil"/>
              <w:bottom w:val="single" w:sz="4" w:space="0" w:color="auto"/>
              <w:right w:val="nil"/>
            </w:tcBorders>
          </w:tcPr>
          <w:p w:rsidR="00596753" w:rsidRPr="00596753" w:rsidRDefault="00596753" w:rsidP="00877AC7">
            <w:pPr>
              <w:widowControl w:val="0"/>
              <w:jc w:val="center"/>
              <w:rPr>
                <w:b/>
                <w:bCs/>
                <w:noProof/>
                <w:sz w:val="24"/>
                <w:szCs w:val="24"/>
                <w:rtl/>
              </w:rPr>
            </w:pPr>
            <w:r w:rsidRPr="00596753">
              <w:rPr>
                <w:b/>
                <w:bCs/>
                <w:noProof/>
                <w:sz w:val="24"/>
                <w:szCs w:val="24"/>
                <w:rtl/>
              </w:rPr>
              <w:t>المحور</w:t>
            </w:r>
          </w:p>
        </w:tc>
        <w:tc>
          <w:tcPr>
            <w:tcW w:w="724" w:type="dxa"/>
            <w:tcBorders>
              <w:top w:val="single" w:sz="4" w:space="0" w:color="auto"/>
              <w:left w:val="nil"/>
              <w:bottom w:val="single" w:sz="4" w:space="0" w:color="auto"/>
              <w:right w:val="nil"/>
            </w:tcBorders>
          </w:tcPr>
          <w:p w:rsidR="00596753" w:rsidRPr="00596753" w:rsidRDefault="00596753" w:rsidP="00EB5B0B">
            <w:pPr>
              <w:widowControl w:val="0"/>
              <w:jc w:val="center"/>
              <w:rPr>
                <w:b/>
                <w:bCs/>
                <w:noProof/>
                <w:sz w:val="24"/>
                <w:szCs w:val="24"/>
                <w:rtl/>
              </w:rPr>
            </w:pPr>
            <w:r w:rsidRPr="00596753">
              <w:rPr>
                <w:b/>
                <w:bCs/>
                <w:noProof/>
                <w:sz w:val="24"/>
                <w:szCs w:val="24"/>
                <w:rtl/>
              </w:rPr>
              <w:t>المتوسط</w:t>
            </w:r>
          </w:p>
        </w:tc>
        <w:tc>
          <w:tcPr>
            <w:tcW w:w="680" w:type="dxa"/>
            <w:tcBorders>
              <w:top w:val="single" w:sz="4" w:space="0" w:color="auto"/>
              <w:left w:val="nil"/>
              <w:bottom w:val="single" w:sz="4" w:space="0" w:color="auto"/>
              <w:right w:val="nil"/>
            </w:tcBorders>
          </w:tcPr>
          <w:p w:rsidR="00596753" w:rsidRPr="00596753" w:rsidRDefault="00596753" w:rsidP="00EB5B0B">
            <w:pPr>
              <w:widowControl w:val="0"/>
              <w:jc w:val="center"/>
              <w:rPr>
                <w:b/>
                <w:bCs/>
                <w:noProof/>
                <w:sz w:val="24"/>
                <w:szCs w:val="24"/>
                <w:rtl/>
              </w:rPr>
            </w:pPr>
            <w:r w:rsidRPr="00596753">
              <w:rPr>
                <w:b/>
                <w:bCs/>
                <w:noProof/>
                <w:sz w:val="24"/>
                <w:szCs w:val="24"/>
                <w:rtl/>
              </w:rPr>
              <w:t>الترتيب</w:t>
            </w:r>
          </w:p>
        </w:tc>
        <w:tc>
          <w:tcPr>
            <w:tcW w:w="700" w:type="dxa"/>
            <w:tcBorders>
              <w:top w:val="single" w:sz="4" w:space="0" w:color="auto"/>
              <w:left w:val="nil"/>
              <w:bottom w:val="single" w:sz="4" w:space="0" w:color="auto"/>
              <w:right w:val="nil"/>
            </w:tcBorders>
          </w:tcPr>
          <w:p w:rsidR="00596753" w:rsidRPr="00596753" w:rsidRDefault="00596753" w:rsidP="001F791C">
            <w:pPr>
              <w:widowControl w:val="0"/>
              <w:jc w:val="lowKashida"/>
              <w:rPr>
                <w:b/>
                <w:bCs/>
                <w:noProof/>
                <w:sz w:val="24"/>
                <w:szCs w:val="24"/>
                <w:rtl/>
              </w:rPr>
            </w:pPr>
            <w:r w:rsidRPr="00596753">
              <w:rPr>
                <w:b/>
                <w:bCs/>
                <w:noProof/>
                <w:sz w:val="24"/>
                <w:szCs w:val="24"/>
                <w:rtl/>
              </w:rPr>
              <w:t>الحاجة</w:t>
            </w:r>
          </w:p>
        </w:tc>
      </w:tr>
      <w:tr w:rsidR="00596753" w:rsidRPr="007727E6" w:rsidTr="00596753">
        <w:trPr>
          <w:trHeight w:val="343"/>
          <w:jc w:val="center"/>
        </w:trPr>
        <w:tc>
          <w:tcPr>
            <w:tcW w:w="2146" w:type="dxa"/>
            <w:tcBorders>
              <w:top w:val="single" w:sz="4" w:space="0" w:color="auto"/>
              <w:left w:val="nil"/>
              <w:bottom w:val="nil"/>
              <w:right w:val="nil"/>
            </w:tcBorders>
          </w:tcPr>
          <w:p w:rsidR="00596753" w:rsidRPr="00596753" w:rsidRDefault="00596753" w:rsidP="001F791C">
            <w:pPr>
              <w:pStyle w:val="a9"/>
              <w:widowControl w:val="0"/>
              <w:ind w:left="0" w:firstLine="0"/>
              <w:jc w:val="lowKashida"/>
              <w:rPr>
                <w:rFonts w:cs="AL-Hotham"/>
                <w:b/>
                <w:noProof/>
                <w:sz w:val="24"/>
                <w:szCs w:val="24"/>
                <w:rtl/>
              </w:rPr>
            </w:pPr>
            <w:r w:rsidRPr="00596753">
              <w:rPr>
                <w:rFonts w:cs="AL-Hotham"/>
                <w:b/>
                <w:noProof/>
                <w:sz w:val="24"/>
                <w:szCs w:val="24"/>
                <w:rtl/>
              </w:rPr>
              <w:t>1) المهارة في استخدام الحاسب الآلي</w:t>
            </w:r>
          </w:p>
        </w:tc>
        <w:tc>
          <w:tcPr>
            <w:tcW w:w="724" w:type="dxa"/>
            <w:tcBorders>
              <w:top w:val="single" w:sz="4" w:space="0" w:color="auto"/>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2</w:t>
            </w:r>
            <w:r w:rsidR="000C3BAB" w:rsidRPr="000C3BAB">
              <w:rPr>
                <w:b/>
                <w:noProof/>
                <w:sz w:val="24"/>
                <w:szCs w:val="24"/>
                <w:rtl/>
              </w:rPr>
              <w:t>.</w:t>
            </w:r>
            <w:r w:rsidRPr="00596753">
              <w:rPr>
                <w:rFonts w:cstheme="minorBidi"/>
                <w:b/>
                <w:noProof/>
                <w:sz w:val="24"/>
                <w:szCs w:val="24"/>
                <w:rtl/>
              </w:rPr>
              <w:t>91</w:t>
            </w:r>
          </w:p>
        </w:tc>
        <w:tc>
          <w:tcPr>
            <w:tcW w:w="680" w:type="dxa"/>
            <w:tcBorders>
              <w:top w:val="single" w:sz="4" w:space="0" w:color="auto"/>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6</w:t>
            </w:r>
          </w:p>
        </w:tc>
        <w:tc>
          <w:tcPr>
            <w:tcW w:w="700" w:type="dxa"/>
            <w:tcBorders>
              <w:top w:val="single" w:sz="4" w:space="0" w:color="auto"/>
              <w:left w:val="nil"/>
              <w:bottom w:val="nil"/>
              <w:right w:val="nil"/>
            </w:tcBorders>
          </w:tcPr>
          <w:p w:rsidR="00596753" w:rsidRPr="00596753" w:rsidRDefault="00596753" w:rsidP="001F791C">
            <w:pPr>
              <w:widowControl w:val="0"/>
              <w:jc w:val="lowKashida"/>
              <w:rPr>
                <w:rFonts w:cs="AL-Hotham"/>
                <w:b/>
                <w:noProof/>
                <w:sz w:val="24"/>
                <w:szCs w:val="24"/>
              </w:rPr>
            </w:pPr>
            <w:r w:rsidRPr="00596753">
              <w:rPr>
                <w:rFonts w:cs="AL-Hotham"/>
                <w:b/>
                <w:noProof/>
                <w:sz w:val="24"/>
                <w:szCs w:val="24"/>
                <w:rtl/>
              </w:rPr>
              <w:t>قليلة</w:t>
            </w:r>
          </w:p>
        </w:tc>
      </w:tr>
      <w:tr w:rsidR="00596753" w:rsidRPr="007727E6" w:rsidTr="00596753">
        <w:trPr>
          <w:trHeight w:val="429"/>
          <w:jc w:val="center"/>
        </w:trPr>
        <w:tc>
          <w:tcPr>
            <w:tcW w:w="2146" w:type="dxa"/>
            <w:tcBorders>
              <w:top w:val="nil"/>
              <w:left w:val="nil"/>
              <w:bottom w:val="nil"/>
              <w:right w:val="nil"/>
            </w:tcBorders>
          </w:tcPr>
          <w:p w:rsidR="00596753" w:rsidRPr="00596753" w:rsidRDefault="00596753" w:rsidP="001F791C">
            <w:pPr>
              <w:pStyle w:val="a9"/>
              <w:widowControl w:val="0"/>
              <w:ind w:left="0" w:firstLine="0"/>
              <w:jc w:val="lowKashida"/>
              <w:rPr>
                <w:rFonts w:cs="AL-Hotham"/>
                <w:b/>
                <w:noProof/>
                <w:sz w:val="24"/>
                <w:szCs w:val="24"/>
                <w:rtl/>
              </w:rPr>
            </w:pPr>
            <w:r w:rsidRPr="00596753">
              <w:rPr>
                <w:rFonts w:cs="AL-Hotham"/>
                <w:b/>
                <w:noProof/>
                <w:sz w:val="24"/>
                <w:szCs w:val="24"/>
                <w:rtl/>
              </w:rPr>
              <w:t>2) التدريس في القاعة الدراسية باستخدام التقنيات الحديثة</w:t>
            </w:r>
          </w:p>
        </w:tc>
        <w:tc>
          <w:tcPr>
            <w:tcW w:w="724"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2</w:t>
            </w:r>
            <w:r w:rsidR="000C3BAB" w:rsidRPr="000C3BAB">
              <w:rPr>
                <w:b/>
                <w:noProof/>
                <w:sz w:val="24"/>
                <w:szCs w:val="24"/>
                <w:rtl/>
              </w:rPr>
              <w:t>.</w:t>
            </w:r>
            <w:r w:rsidRPr="00596753">
              <w:rPr>
                <w:rFonts w:cstheme="minorBidi"/>
                <w:b/>
                <w:noProof/>
                <w:sz w:val="24"/>
                <w:szCs w:val="24"/>
                <w:rtl/>
              </w:rPr>
              <w:t>45</w:t>
            </w:r>
          </w:p>
        </w:tc>
        <w:tc>
          <w:tcPr>
            <w:tcW w:w="680"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4</w:t>
            </w:r>
          </w:p>
        </w:tc>
        <w:tc>
          <w:tcPr>
            <w:tcW w:w="700" w:type="dxa"/>
            <w:tcBorders>
              <w:top w:val="nil"/>
              <w:left w:val="nil"/>
              <w:bottom w:val="nil"/>
              <w:right w:val="nil"/>
            </w:tcBorders>
          </w:tcPr>
          <w:p w:rsidR="00596753" w:rsidRPr="00596753" w:rsidRDefault="00596753" w:rsidP="001F791C">
            <w:pPr>
              <w:widowControl w:val="0"/>
              <w:jc w:val="lowKashida"/>
              <w:rPr>
                <w:rFonts w:cs="AL-Hotham"/>
                <w:b/>
                <w:noProof/>
                <w:sz w:val="24"/>
                <w:szCs w:val="24"/>
              </w:rPr>
            </w:pPr>
            <w:r w:rsidRPr="00596753">
              <w:rPr>
                <w:rFonts w:cs="AL-Hotham"/>
                <w:b/>
                <w:noProof/>
                <w:sz w:val="24"/>
                <w:szCs w:val="24"/>
                <w:rtl/>
              </w:rPr>
              <w:t>متوسطة</w:t>
            </w:r>
          </w:p>
        </w:tc>
      </w:tr>
      <w:tr w:rsidR="00596753" w:rsidRPr="007727E6" w:rsidTr="00596753">
        <w:trPr>
          <w:trHeight w:val="331"/>
          <w:jc w:val="center"/>
        </w:trPr>
        <w:tc>
          <w:tcPr>
            <w:tcW w:w="2146" w:type="dxa"/>
            <w:tcBorders>
              <w:top w:val="nil"/>
              <w:left w:val="nil"/>
              <w:bottom w:val="nil"/>
              <w:right w:val="nil"/>
            </w:tcBorders>
          </w:tcPr>
          <w:p w:rsidR="00596753" w:rsidRPr="00596753" w:rsidRDefault="00596753" w:rsidP="001F791C">
            <w:pPr>
              <w:pStyle w:val="a9"/>
              <w:widowControl w:val="0"/>
              <w:ind w:left="0" w:firstLine="0"/>
              <w:jc w:val="lowKashida"/>
              <w:rPr>
                <w:rFonts w:cs="AL-Hotham"/>
                <w:b/>
                <w:noProof/>
                <w:sz w:val="24"/>
                <w:szCs w:val="24"/>
                <w:rtl/>
              </w:rPr>
            </w:pPr>
            <w:r w:rsidRPr="00596753">
              <w:rPr>
                <w:rFonts w:cs="AL-Hotham"/>
                <w:b/>
                <w:noProof/>
                <w:sz w:val="24"/>
                <w:szCs w:val="24"/>
                <w:rtl/>
              </w:rPr>
              <w:t>3) التدريس عبر الإنترنت</w:t>
            </w:r>
          </w:p>
        </w:tc>
        <w:tc>
          <w:tcPr>
            <w:tcW w:w="724"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2</w:t>
            </w:r>
            <w:r w:rsidR="000C3BAB" w:rsidRPr="000C3BAB">
              <w:rPr>
                <w:b/>
                <w:noProof/>
                <w:sz w:val="24"/>
                <w:szCs w:val="24"/>
                <w:rtl/>
              </w:rPr>
              <w:t>.</w:t>
            </w:r>
            <w:r w:rsidRPr="00596753">
              <w:rPr>
                <w:rFonts w:cstheme="minorBidi"/>
                <w:b/>
                <w:noProof/>
                <w:sz w:val="24"/>
                <w:szCs w:val="24"/>
                <w:rtl/>
              </w:rPr>
              <w:t>12</w:t>
            </w:r>
          </w:p>
        </w:tc>
        <w:tc>
          <w:tcPr>
            <w:tcW w:w="680"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1</w:t>
            </w:r>
          </w:p>
        </w:tc>
        <w:tc>
          <w:tcPr>
            <w:tcW w:w="700" w:type="dxa"/>
            <w:tcBorders>
              <w:top w:val="nil"/>
              <w:left w:val="nil"/>
              <w:bottom w:val="nil"/>
              <w:right w:val="nil"/>
            </w:tcBorders>
          </w:tcPr>
          <w:p w:rsidR="00596753" w:rsidRPr="00596753" w:rsidRDefault="00596753" w:rsidP="001F791C">
            <w:pPr>
              <w:widowControl w:val="0"/>
              <w:jc w:val="lowKashida"/>
              <w:rPr>
                <w:rFonts w:cs="AL-Hotham"/>
                <w:b/>
                <w:noProof/>
                <w:sz w:val="24"/>
                <w:szCs w:val="24"/>
              </w:rPr>
            </w:pPr>
            <w:r w:rsidRPr="00596753">
              <w:rPr>
                <w:rFonts w:cs="AL-Hotham"/>
                <w:b/>
                <w:noProof/>
                <w:sz w:val="24"/>
                <w:szCs w:val="24"/>
                <w:rtl/>
              </w:rPr>
              <w:t>كبيرة</w:t>
            </w:r>
          </w:p>
        </w:tc>
      </w:tr>
      <w:tr w:rsidR="00596753" w:rsidRPr="007727E6" w:rsidTr="00596753">
        <w:trPr>
          <w:trHeight w:val="436"/>
          <w:jc w:val="center"/>
        </w:trPr>
        <w:tc>
          <w:tcPr>
            <w:tcW w:w="2146" w:type="dxa"/>
            <w:tcBorders>
              <w:top w:val="nil"/>
              <w:left w:val="nil"/>
              <w:bottom w:val="nil"/>
              <w:right w:val="nil"/>
            </w:tcBorders>
          </w:tcPr>
          <w:p w:rsidR="00596753" w:rsidRPr="00596753" w:rsidRDefault="00596753" w:rsidP="001F791C">
            <w:pPr>
              <w:pStyle w:val="a9"/>
              <w:widowControl w:val="0"/>
              <w:ind w:left="0" w:firstLine="0"/>
              <w:jc w:val="lowKashida"/>
              <w:rPr>
                <w:rFonts w:cs="AL-Hotham"/>
                <w:b/>
                <w:noProof/>
                <w:sz w:val="24"/>
                <w:szCs w:val="24"/>
                <w:rtl/>
              </w:rPr>
            </w:pPr>
            <w:r w:rsidRPr="00596753">
              <w:rPr>
                <w:rFonts w:cs="AL-Hotham"/>
                <w:b/>
                <w:noProof/>
                <w:sz w:val="24"/>
                <w:szCs w:val="24"/>
                <w:rtl/>
              </w:rPr>
              <w:t>4) التواصل مع الآخرين باستخدام تقنيات التعلم الإلكتروني</w:t>
            </w:r>
          </w:p>
        </w:tc>
        <w:tc>
          <w:tcPr>
            <w:tcW w:w="724"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2</w:t>
            </w:r>
            <w:r w:rsidR="000C3BAB" w:rsidRPr="000C3BAB">
              <w:rPr>
                <w:b/>
                <w:noProof/>
                <w:sz w:val="24"/>
                <w:szCs w:val="24"/>
                <w:rtl/>
              </w:rPr>
              <w:t>.</w:t>
            </w:r>
            <w:r w:rsidRPr="00596753">
              <w:rPr>
                <w:rFonts w:cstheme="minorBidi"/>
                <w:b/>
                <w:noProof/>
                <w:sz w:val="24"/>
                <w:szCs w:val="24"/>
                <w:rtl/>
              </w:rPr>
              <w:t>43</w:t>
            </w:r>
          </w:p>
        </w:tc>
        <w:tc>
          <w:tcPr>
            <w:tcW w:w="680"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3</w:t>
            </w:r>
          </w:p>
        </w:tc>
        <w:tc>
          <w:tcPr>
            <w:tcW w:w="700" w:type="dxa"/>
            <w:tcBorders>
              <w:top w:val="nil"/>
              <w:left w:val="nil"/>
              <w:bottom w:val="nil"/>
              <w:right w:val="nil"/>
            </w:tcBorders>
          </w:tcPr>
          <w:p w:rsidR="00596753" w:rsidRPr="00596753" w:rsidRDefault="00596753" w:rsidP="001F791C">
            <w:pPr>
              <w:widowControl w:val="0"/>
              <w:jc w:val="lowKashida"/>
              <w:rPr>
                <w:rFonts w:cs="AL-Hotham"/>
                <w:b/>
                <w:noProof/>
                <w:sz w:val="24"/>
                <w:szCs w:val="24"/>
              </w:rPr>
            </w:pPr>
            <w:r w:rsidRPr="00596753">
              <w:rPr>
                <w:rFonts w:cs="AL-Hotham"/>
                <w:b/>
                <w:noProof/>
                <w:sz w:val="24"/>
                <w:szCs w:val="24"/>
                <w:rtl/>
              </w:rPr>
              <w:t>متوسطة</w:t>
            </w:r>
          </w:p>
        </w:tc>
      </w:tr>
      <w:tr w:rsidR="00596753" w:rsidRPr="007727E6" w:rsidTr="00596753">
        <w:trPr>
          <w:trHeight w:val="181"/>
          <w:jc w:val="center"/>
        </w:trPr>
        <w:tc>
          <w:tcPr>
            <w:tcW w:w="2146" w:type="dxa"/>
            <w:tcBorders>
              <w:top w:val="nil"/>
              <w:left w:val="nil"/>
              <w:bottom w:val="nil"/>
              <w:right w:val="nil"/>
            </w:tcBorders>
          </w:tcPr>
          <w:p w:rsidR="00596753" w:rsidRPr="00596753" w:rsidRDefault="00596753" w:rsidP="001F791C">
            <w:pPr>
              <w:pStyle w:val="a9"/>
              <w:widowControl w:val="0"/>
              <w:ind w:left="0" w:firstLine="0"/>
              <w:jc w:val="lowKashida"/>
              <w:rPr>
                <w:rFonts w:cs="AL-Hotham"/>
                <w:b/>
                <w:noProof/>
                <w:sz w:val="24"/>
                <w:szCs w:val="24"/>
                <w:rtl/>
              </w:rPr>
            </w:pPr>
            <w:r w:rsidRPr="00596753">
              <w:rPr>
                <w:rFonts w:cs="AL-Hotham"/>
                <w:b/>
                <w:noProof/>
                <w:sz w:val="24"/>
                <w:szCs w:val="24"/>
                <w:rtl/>
              </w:rPr>
              <w:t>5)مهارات توظيف تقنيات وأدوات التعلم الإلكتروني في التعليم</w:t>
            </w:r>
          </w:p>
        </w:tc>
        <w:tc>
          <w:tcPr>
            <w:tcW w:w="724"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2</w:t>
            </w:r>
            <w:r w:rsidR="000C3BAB" w:rsidRPr="000C3BAB">
              <w:rPr>
                <w:b/>
                <w:noProof/>
                <w:sz w:val="24"/>
                <w:szCs w:val="24"/>
                <w:rtl/>
              </w:rPr>
              <w:t>.</w:t>
            </w:r>
            <w:r w:rsidRPr="00596753">
              <w:rPr>
                <w:rFonts w:cstheme="minorBidi"/>
                <w:b/>
                <w:noProof/>
                <w:sz w:val="24"/>
                <w:szCs w:val="24"/>
                <w:rtl/>
              </w:rPr>
              <w:t>58</w:t>
            </w:r>
          </w:p>
        </w:tc>
        <w:tc>
          <w:tcPr>
            <w:tcW w:w="680"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5</w:t>
            </w:r>
          </w:p>
        </w:tc>
        <w:tc>
          <w:tcPr>
            <w:tcW w:w="700" w:type="dxa"/>
            <w:tcBorders>
              <w:top w:val="nil"/>
              <w:left w:val="nil"/>
              <w:bottom w:val="nil"/>
              <w:right w:val="nil"/>
            </w:tcBorders>
          </w:tcPr>
          <w:p w:rsidR="00596753" w:rsidRPr="00596753" w:rsidRDefault="00596753" w:rsidP="001F791C">
            <w:pPr>
              <w:widowControl w:val="0"/>
              <w:jc w:val="lowKashida"/>
              <w:rPr>
                <w:rFonts w:cs="AL-Hotham"/>
                <w:b/>
                <w:noProof/>
                <w:sz w:val="24"/>
                <w:szCs w:val="24"/>
              </w:rPr>
            </w:pPr>
            <w:r w:rsidRPr="00596753">
              <w:rPr>
                <w:rFonts w:cs="AL-Hotham"/>
                <w:b/>
                <w:noProof/>
                <w:sz w:val="24"/>
                <w:szCs w:val="24"/>
                <w:rtl/>
              </w:rPr>
              <w:t>متوسطة</w:t>
            </w:r>
          </w:p>
        </w:tc>
      </w:tr>
      <w:tr w:rsidR="00596753" w:rsidRPr="007727E6" w:rsidTr="00596753">
        <w:trPr>
          <w:trHeight w:val="869"/>
          <w:jc w:val="center"/>
        </w:trPr>
        <w:tc>
          <w:tcPr>
            <w:tcW w:w="2146" w:type="dxa"/>
            <w:tcBorders>
              <w:top w:val="nil"/>
              <w:left w:val="nil"/>
              <w:bottom w:val="nil"/>
              <w:right w:val="nil"/>
            </w:tcBorders>
          </w:tcPr>
          <w:p w:rsidR="00596753" w:rsidRPr="00596753" w:rsidRDefault="00596753" w:rsidP="001F791C">
            <w:pPr>
              <w:pStyle w:val="a9"/>
              <w:widowControl w:val="0"/>
              <w:ind w:left="0" w:firstLine="0"/>
              <w:jc w:val="lowKashida"/>
              <w:rPr>
                <w:rFonts w:cs="AL-Hotham"/>
                <w:b/>
                <w:noProof/>
                <w:sz w:val="24"/>
                <w:szCs w:val="24"/>
                <w:rtl/>
              </w:rPr>
            </w:pPr>
            <w:r w:rsidRPr="00596753">
              <w:rPr>
                <w:rFonts w:cs="AL-Hotham"/>
                <w:b/>
                <w:noProof/>
                <w:sz w:val="24"/>
                <w:szCs w:val="24"/>
                <w:rtl/>
              </w:rPr>
              <w:t>6) تخطيط وتصميم مقررات التعلم الإلكتروني</w:t>
            </w:r>
          </w:p>
        </w:tc>
        <w:tc>
          <w:tcPr>
            <w:tcW w:w="724"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2</w:t>
            </w:r>
            <w:r w:rsidR="000C3BAB" w:rsidRPr="000C3BAB">
              <w:rPr>
                <w:b/>
                <w:noProof/>
                <w:sz w:val="24"/>
                <w:szCs w:val="24"/>
                <w:rtl/>
              </w:rPr>
              <w:t>.</w:t>
            </w:r>
            <w:r w:rsidRPr="00596753">
              <w:rPr>
                <w:rFonts w:cstheme="minorBidi"/>
                <w:b/>
                <w:noProof/>
                <w:sz w:val="24"/>
                <w:szCs w:val="24"/>
                <w:rtl/>
              </w:rPr>
              <w:t>25</w:t>
            </w:r>
          </w:p>
        </w:tc>
        <w:tc>
          <w:tcPr>
            <w:tcW w:w="680" w:type="dxa"/>
            <w:tcBorders>
              <w:top w:val="nil"/>
              <w:left w:val="nil"/>
              <w:bottom w:val="nil"/>
              <w:right w:val="nil"/>
            </w:tcBorders>
          </w:tcPr>
          <w:p w:rsidR="00596753" w:rsidRPr="00596753" w:rsidRDefault="00596753" w:rsidP="00EB5B0B">
            <w:pPr>
              <w:widowControl w:val="0"/>
              <w:jc w:val="center"/>
              <w:rPr>
                <w:rFonts w:cstheme="minorBidi"/>
                <w:b/>
                <w:noProof/>
                <w:sz w:val="24"/>
                <w:szCs w:val="24"/>
                <w:rtl/>
              </w:rPr>
            </w:pPr>
            <w:r w:rsidRPr="00596753">
              <w:rPr>
                <w:rFonts w:cstheme="minorBidi"/>
                <w:b/>
                <w:noProof/>
                <w:sz w:val="24"/>
                <w:szCs w:val="24"/>
                <w:rtl/>
              </w:rPr>
              <w:t>2</w:t>
            </w:r>
          </w:p>
        </w:tc>
        <w:tc>
          <w:tcPr>
            <w:tcW w:w="700" w:type="dxa"/>
            <w:tcBorders>
              <w:top w:val="nil"/>
              <w:left w:val="nil"/>
              <w:bottom w:val="nil"/>
              <w:right w:val="nil"/>
            </w:tcBorders>
          </w:tcPr>
          <w:p w:rsidR="00596753" w:rsidRPr="00596753" w:rsidRDefault="00596753" w:rsidP="001F791C">
            <w:pPr>
              <w:widowControl w:val="0"/>
              <w:jc w:val="lowKashida"/>
              <w:rPr>
                <w:rFonts w:cs="AL-Hotham"/>
                <w:b/>
                <w:noProof/>
                <w:sz w:val="24"/>
                <w:szCs w:val="24"/>
              </w:rPr>
            </w:pPr>
            <w:r w:rsidRPr="00596753">
              <w:rPr>
                <w:rFonts w:cs="AL-Hotham"/>
                <w:b/>
                <w:noProof/>
                <w:sz w:val="24"/>
                <w:szCs w:val="24"/>
                <w:rtl/>
              </w:rPr>
              <w:t>متوسطة</w:t>
            </w:r>
          </w:p>
        </w:tc>
      </w:tr>
      <w:tr w:rsidR="00596753" w:rsidRPr="007727E6" w:rsidTr="00596753">
        <w:trPr>
          <w:trHeight w:val="442"/>
          <w:jc w:val="center"/>
        </w:trPr>
        <w:tc>
          <w:tcPr>
            <w:tcW w:w="2146" w:type="dxa"/>
            <w:tcBorders>
              <w:top w:val="nil"/>
              <w:left w:val="nil"/>
              <w:bottom w:val="single" w:sz="4" w:space="0" w:color="auto"/>
              <w:right w:val="nil"/>
            </w:tcBorders>
          </w:tcPr>
          <w:p w:rsidR="00596753" w:rsidRPr="00596753" w:rsidRDefault="00596753" w:rsidP="001F791C">
            <w:pPr>
              <w:widowControl w:val="0"/>
              <w:jc w:val="lowKashida"/>
              <w:rPr>
                <w:rFonts w:cs="AL-Hotham"/>
                <w:b/>
                <w:noProof/>
                <w:sz w:val="24"/>
                <w:szCs w:val="24"/>
                <w:rtl/>
              </w:rPr>
            </w:pPr>
            <w:r w:rsidRPr="00596753">
              <w:rPr>
                <w:rFonts w:cs="AL-Hotham"/>
                <w:b/>
                <w:noProof/>
                <w:sz w:val="24"/>
                <w:szCs w:val="24"/>
                <w:rtl/>
              </w:rPr>
              <w:t>المتوسط الكلي</w:t>
            </w:r>
          </w:p>
        </w:tc>
        <w:tc>
          <w:tcPr>
            <w:tcW w:w="724" w:type="dxa"/>
            <w:tcBorders>
              <w:top w:val="nil"/>
              <w:left w:val="nil"/>
              <w:bottom w:val="single" w:sz="4" w:space="0" w:color="auto"/>
              <w:right w:val="nil"/>
            </w:tcBorders>
          </w:tcPr>
          <w:p w:rsidR="00596753" w:rsidRPr="00596753" w:rsidRDefault="00596753" w:rsidP="00EB5B0B">
            <w:pPr>
              <w:widowControl w:val="0"/>
              <w:jc w:val="center"/>
              <w:rPr>
                <w:b/>
                <w:noProof/>
                <w:sz w:val="24"/>
                <w:szCs w:val="24"/>
              </w:rPr>
            </w:pPr>
            <w:r w:rsidRPr="00596753">
              <w:rPr>
                <w:b/>
                <w:noProof/>
                <w:sz w:val="24"/>
                <w:szCs w:val="24"/>
                <w:rtl/>
              </w:rPr>
              <w:t>2</w:t>
            </w:r>
            <w:r w:rsidR="000C3BAB" w:rsidRPr="000C3BAB">
              <w:rPr>
                <w:b/>
                <w:noProof/>
                <w:sz w:val="24"/>
                <w:szCs w:val="24"/>
                <w:rtl/>
              </w:rPr>
              <w:t>.</w:t>
            </w:r>
            <w:r w:rsidRPr="00596753">
              <w:rPr>
                <w:b/>
                <w:noProof/>
                <w:sz w:val="24"/>
                <w:szCs w:val="24"/>
                <w:rtl/>
              </w:rPr>
              <w:t>46</w:t>
            </w:r>
          </w:p>
        </w:tc>
        <w:tc>
          <w:tcPr>
            <w:tcW w:w="1380" w:type="dxa"/>
            <w:gridSpan w:val="2"/>
            <w:tcBorders>
              <w:top w:val="nil"/>
              <w:left w:val="nil"/>
              <w:bottom w:val="single" w:sz="4" w:space="0" w:color="auto"/>
              <w:right w:val="nil"/>
            </w:tcBorders>
          </w:tcPr>
          <w:p w:rsidR="00596753" w:rsidRPr="00596753" w:rsidRDefault="00596753" w:rsidP="00EB5B0B">
            <w:pPr>
              <w:widowControl w:val="0"/>
              <w:jc w:val="center"/>
              <w:rPr>
                <w:rFonts w:cs="AL-Hotham"/>
                <w:b/>
                <w:noProof/>
                <w:sz w:val="24"/>
                <w:szCs w:val="24"/>
              </w:rPr>
            </w:pPr>
            <w:r w:rsidRPr="00596753">
              <w:rPr>
                <w:rFonts w:cs="AL-Hotham"/>
                <w:b/>
                <w:noProof/>
                <w:sz w:val="24"/>
                <w:szCs w:val="24"/>
                <w:rtl/>
              </w:rPr>
              <w:t>متوسطة</w:t>
            </w:r>
          </w:p>
        </w:tc>
      </w:tr>
    </w:tbl>
    <w:p w:rsidR="00596753" w:rsidRDefault="00596753" w:rsidP="001F791C">
      <w:pPr>
        <w:jc w:val="lowKashida"/>
        <w:rPr>
          <w:rtl/>
        </w:rPr>
      </w:pPr>
    </w:p>
    <w:p w:rsidR="00596753" w:rsidRPr="00BA3682" w:rsidRDefault="00596753" w:rsidP="00877AC7">
      <w:pPr>
        <w:widowControl w:val="0"/>
        <w:spacing w:line="480" w:lineRule="exact"/>
        <w:ind w:firstLine="284"/>
        <w:jc w:val="lowKashida"/>
        <w:rPr>
          <w:rFonts w:cs="AL-Hotham"/>
          <w:szCs w:val="30"/>
          <w:rtl/>
        </w:rPr>
      </w:pPr>
      <w:r w:rsidRPr="00BA3682">
        <w:rPr>
          <w:rFonts w:cs="AL-Hotham" w:hint="cs"/>
          <w:szCs w:val="30"/>
          <w:rtl/>
        </w:rPr>
        <w:lastRenderedPageBreak/>
        <w:t>من خلال الجدول</w:t>
      </w:r>
      <w:r>
        <w:rPr>
          <w:rFonts w:cs="AL-Hotham" w:hint="cs"/>
          <w:szCs w:val="30"/>
          <w:rtl/>
        </w:rPr>
        <w:t xml:space="preserve"> رقم</w:t>
      </w:r>
      <w:r w:rsidRPr="00BA3682">
        <w:rPr>
          <w:rFonts w:cs="AL-Hotham" w:hint="cs"/>
          <w:szCs w:val="30"/>
          <w:rtl/>
        </w:rPr>
        <w:t xml:space="preserve"> (13) يتضح أن المحور الأول والذي يركز على المهارة في استخدام الحاسب الآلي</w:t>
      </w:r>
      <w:r w:rsidR="00C958D0">
        <w:rPr>
          <w:rFonts w:cs="AL-Hotham" w:hint="cs"/>
          <w:szCs w:val="30"/>
          <w:rtl/>
        </w:rPr>
        <w:t xml:space="preserve"> </w:t>
      </w:r>
      <w:r w:rsidRPr="00BA3682">
        <w:rPr>
          <w:rFonts w:cs="AL-Hotham" w:hint="cs"/>
          <w:szCs w:val="30"/>
          <w:rtl/>
        </w:rPr>
        <w:t>كانت الحاجة التدريبية إليه كانت قليلة، مما يدعم أن الأمية الحاسوبية لعينة البحث قد حققت هذا المحور، بينما كانت الحاجة كبيرة لمحور التدريس عبر الإنترنت، بمتوسط حسابي (2</w:t>
      </w:r>
      <w:r w:rsidR="000C3BAB" w:rsidRPr="000C3BAB">
        <w:rPr>
          <w:rFonts w:hint="cs"/>
          <w:szCs w:val="30"/>
          <w:rtl/>
        </w:rPr>
        <w:t>.</w:t>
      </w:r>
      <w:r w:rsidRPr="00BA3682">
        <w:rPr>
          <w:rFonts w:cs="AL-Hotham" w:hint="cs"/>
          <w:szCs w:val="30"/>
          <w:rtl/>
        </w:rPr>
        <w:t>12)، ويليه في الترتيب محور تخطيط وتصميم مقررات التعلم الإلكتروني، بمتوسط حسابي (2</w:t>
      </w:r>
      <w:r w:rsidR="000C3BAB" w:rsidRPr="000C3BAB">
        <w:rPr>
          <w:rFonts w:hint="cs"/>
          <w:szCs w:val="30"/>
          <w:rtl/>
        </w:rPr>
        <w:t>.</w:t>
      </w:r>
      <w:r w:rsidRPr="00BA3682">
        <w:rPr>
          <w:rFonts w:cs="AL-Hotham" w:hint="cs"/>
          <w:szCs w:val="30"/>
          <w:rtl/>
        </w:rPr>
        <w:t xml:space="preserve">25)، </w:t>
      </w:r>
      <w:r>
        <w:rPr>
          <w:rFonts w:cs="AL-Hotham" w:hint="cs"/>
          <w:szCs w:val="30"/>
          <w:rtl/>
        </w:rPr>
        <w:t>والذي</w:t>
      </w:r>
      <w:r w:rsidRPr="00BA3682">
        <w:rPr>
          <w:rFonts w:cs="AL-Hotham" w:hint="cs"/>
          <w:szCs w:val="30"/>
          <w:rtl/>
        </w:rPr>
        <w:t xml:space="preserve"> كانت الحاجة </w:t>
      </w:r>
      <w:r>
        <w:rPr>
          <w:rFonts w:cs="AL-Hotham" w:hint="cs"/>
          <w:szCs w:val="30"/>
          <w:rtl/>
        </w:rPr>
        <w:t>إليه</w:t>
      </w:r>
      <w:r w:rsidRPr="00BA3682">
        <w:rPr>
          <w:rFonts w:cs="AL-Hotham" w:hint="cs"/>
          <w:szCs w:val="30"/>
          <w:rtl/>
        </w:rPr>
        <w:t xml:space="preserve"> متوسطة، مما يعزز أهمية العمل على بناء البرامج التدريبية وفق هذه النتائج، وهذا يتوافق مع ما توصل إليه</w:t>
      </w:r>
      <w:r>
        <w:rPr>
          <w:rFonts w:cs="AL-Hotham" w:hint="cs"/>
          <w:szCs w:val="30"/>
          <w:rtl/>
        </w:rPr>
        <w:t xml:space="preserve"> </w:t>
      </w:r>
      <w:r>
        <w:rPr>
          <w:rFonts w:cs="AL-Hotham"/>
          <w:szCs w:val="30"/>
        </w:rPr>
        <w:t>(Meyer</w:t>
      </w:r>
      <w:r w:rsidR="00877AC7">
        <w:rPr>
          <w:szCs w:val="30"/>
        </w:rPr>
        <w:t>,</w:t>
      </w:r>
      <w:r>
        <w:rPr>
          <w:rFonts w:cs="AL-Hotham"/>
          <w:szCs w:val="30"/>
        </w:rPr>
        <w:t xml:space="preserve"> 2009; </w:t>
      </w:r>
      <w:r w:rsidR="00877AC7">
        <w:rPr>
          <w:rFonts w:cs="AL-Hotham"/>
          <w:szCs w:val="30"/>
        </w:rPr>
        <w:t>S</w:t>
      </w:r>
      <w:r>
        <w:rPr>
          <w:rFonts w:cs="AL-Hotham"/>
          <w:szCs w:val="30"/>
        </w:rPr>
        <w:t>mith</w:t>
      </w:r>
      <w:r w:rsidR="00877AC7">
        <w:rPr>
          <w:szCs w:val="30"/>
        </w:rPr>
        <w:t>,</w:t>
      </w:r>
      <w:r>
        <w:rPr>
          <w:rFonts w:cs="AL-Hotham"/>
          <w:szCs w:val="30"/>
        </w:rPr>
        <w:t xml:space="preserve"> 2005; Abel</w:t>
      </w:r>
      <w:r w:rsidR="00877AC7">
        <w:rPr>
          <w:szCs w:val="30"/>
        </w:rPr>
        <w:t>,</w:t>
      </w:r>
      <w:r>
        <w:rPr>
          <w:rFonts w:cs="AL-Hotham"/>
          <w:szCs w:val="30"/>
        </w:rPr>
        <w:t xml:space="preserve"> 2005)</w:t>
      </w:r>
      <w:r w:rsidR="00877AC7">
        <w:rPr>
          <w:rFonts w:hint="cs"/>
          <w:szCs w:val="30"/>
          <w:rtl/>
        </w:rPr>
        <w:t xml:space="preserve"> </w:t>
      </w:r>
    </w:p>
    <w:p w:rsidR="00596753" w:rsidRPr="00BA3682" w:rsidRDefault="00596753" w:rsidP="00877AC7">
      <w:pPr>
        <w:pStyle w:val="22"/>
        <w:spacing w:line="480" w:lineRule="exact"/>
        <w:rPr>
          <w:rtl/>
        </w:rPr>
      </w:pPr>
      <w:r w:rsidRPr="00BA3682">
        <w:rPr>
          <w:rFonts w:hint="cs"/>
          <w:rtl/>
        </w:rPr>
        <w:t>دلالة الفروق</w:t>
      </w:r>
    </w:p>
    <w:p w:rsidR="00596753" w:rsidRPr="00596753" w:rsidRDefault="00596753" w:rsidP="00877AC7">
      <w:pPr>
        <w:widowControl w:val="0"/>
        <w:ind w:firstLine="284"/>
        <w:jc w:val="lowKashida"/>
        <w:rPr>
          <w:szCs w:val="30"/>
          <w:rtl/>
        </w:rPr>
      </w:pPr>
      <w:r w:rsidRPr="00596753">
        <w:rPr>
          <w:rFonts w:hint="cs"/>
          <w:bCs/>
          <w:szCs w:val="30"/>
          <w:rtl/>
        </w:rPr>
        <w:t>إجابة التساؤل</w:t>
      </w:r>
      <w:r w:rsidR="00877AC7">
        <w:rPr>
          <w:rFonts w:hint="cs"/>
          <w:bCs/>
          <w:szCs w:val="30"/>
          <w:rtl/>
        </w:rPr>
        <w:t xml:space="preserve"> </w:t>
      </w:r>
    </w:p>
    <w:p w:rsidR="00596753" w:rsidRPr="00BA3682" w:rsidRDefault="00596753" w:rsidP="00877AC7">
      <w:pPr>
        <w:pStyle w:val="22"/>
        <w:rPr>
          <w:rtl/>
        </w:rPr>
      </w:pPr>
      <w:r w:rsidRPr="00BA3682">
        <w:rPr>
          <w:rFonts w:hint="cs"/>
          <w:rtl/>
        </w:rPr>
        <w:t xml:space="preserve">هل توجد فروق ذات دلالة إحصائية </w:t>
      </w:r>
      <w:r w:rsidRPr="00BA3682">
        <w:rPr>
          <w:rtl/>
        </w:rPr>
        <w:t>بين استجابات أعضاء هيئة التدريس في تحديد الحاجات التدريبية بناء على (الجنس ،</w:t>
      </w:r>
      <w:r w:rsidRPr="00BA3682">
        <w:rPr>
          <w:rFonts w:hint="cs"/>
          <w:rtl/>
        </w:rPr>
        <w:t xml:space="preserve"> الجنسية،</w:t>
      </w:r>
      <w:r w:rsidR="00046B81">
        <w:rPr>
          <w:rFonts w:hint="cs"/>
          <w:rtl/>
        </w:rPr>
        <w:t xml:space="preserve"> </w:t>
      </w:r>
      <w:r w:rsidRPr="00BA3682">
        <w:rPr>
          <w:rFonts w:hint="cs"/>
          <w:rtl/>
        </w:rPr>
        <w:t xml:space="preserve">الدرجة العلمية، القسم، </w:t>
      </w:r>
      <w:r w:rsidRPr="00BA3682">
        <w:rPr>
          <w:rtl/>
        </w:rPr>
        <w:t xml:space="preserve">الخبرة، </w:t>
      </w:r>
      <w:r w:rsidRPr="00BA3682">
        <w:rPr>
          <w:rFonts w:hint="cs"/>
          <w:rtl/>
        </w:rPr>
        <w:t xml:space="preserve"> مدة</w:t>
      </w:r>
      <w:r w:rsidRPr="00BA3682">
        <w:rPr>
          <w:rtl/>
        </w:rPr>
        <w:t xml:space="preserve"> الدورات التدريبية)</w:t>
      </w:r>
      <w:r w:rsidRPr="00BA3682">
        <w:rPr>
          <w:rFonts w:hint="cs"/>
          <w:rtl/>
        </w:rPr>
        <w:t>؟</w:t>
      </w:r>
    </w:p>
    <w:p w:rsidR="00596753" w:rsidRDefault="00596753" w:rsidP="00877AC7">
      <w:pPr>
        <w:ind w:firstLine="367"/>
        <w:jc w:val="lowKashida"/>
        <w:rPr>
          <w:rtl/>
        </w:rPr>
      </w:pPr>
      <w:r w:rsidRPr="00BA3682">
        <w:rPr>
          <w:rFonts w:cs="AL-Hotham" w:hint="cs"/>
          <w:szCs w:val="30"/>
          <w:rtl/>
        </w:rPr>
        <w:t xml:space="preserve">يشير الجدول رقم (14) والجدول </w:t>
      </w:r>
      <w:r>
        <w:rPr>
          <w:rFonts w:cs="AL-Hotham" w:hint="cs"/>
          <w:szCs w:val="30"/>
          <w:rtl/>
        </w:rPr>
        <w:t xml:space="preserve">رقم </w:t>
      </w:r>
      <w:r w:rsidRPr="00BA3682">
        <w:rPr>
          <w:rFonts w:cs="AL-Hotham" w:hint="cs"/>
          <w:szCs w:val="30"/>
          <w:rtl/>
        </w:rPr>
        <w:t xml:space="preserve">(21) إلى نتائج اختبار (ت) لدلالة الفروق بين عينتين مستقلتين، لحساب الفروق في محاور البحث باختلاف الجنسية والجنس </w:t>
      </w:r>
      <w:r w:rsidRPr="00BA3682">
        <w:rPr>
          <w:rFonts w:cs="AL-Hotham"/>
          <w:szCs w:val="30"/>
          <w:rtl/>
        </w:rPr>
        <w:t>في تحديد الحاجات التدريبية</w:t>
      </w:r>
      <w:r w:rsidR="000C3BAB" w:rsidRPr="000C3BAB">
        <w:rPr>
          <w:rFonts w:hint="cs"/>
          <w:szCs w:val="30"/>
          <w:rtl/>
        </w:rPr>
        <w:t>.</w:t>
      </w:r>
    </w:p>
    <w:p w:rsidR="00A42858" w:rsidRDefault="00A42858" w:rsidP="001F791C">
      <w:pPr>
        <w:widowControl w:val="0"/>
        <w:tabs>
          <w:tab w:val="left" w:pos="386"/>
        </w:tabs>
        <w:ind w:firstLine="281"/>
        <w:jc w:val="lowKashida"/>
        <w:rPr>
          <w:rFonts w:cs="AL-Hotham"/>
          <w:sz w:val="30"/>
          <w:szCs w:val="30"/>
          <w:rtl/>
        </w:rPr>
      </w:pPr>
    </w:p>
    <w:p w:rsidR="00A42858" w:rsidRDefault="00A42858" w:rsidP="001F791C">
      <w:pPr>
        <w:widowControl w:val="0"/>
        <w:tabs>
          <w:tab w:val="left" w:pos="386"/>
        </w:tabs>
        <w:ind w:firstLine="281"/>
        <w:jc w:val="lowKashida"/>
        <w:rPr>
          <w:rFonts w:cs="AL-Hotham"/>
          <w:sz w:val="30"/>
          <w:szCs w:val="30"/>
          <w:rtl/>
        </w:rPr>
      </w:pPr>
    </w:p>
    <w:p w:rsidR="00596753" w:rsidRDefault="00596753" w:rsidP="001F791C">
      <w:pPr>
        <w:widowControl w:val="0"/>
        <w:tabs>
          <w:tab w:val="left" w:pos="386"/>
        </w:tabs>
        <w:ind w:firstLine="281"/>
        <w:jc w:val="lowKashida"/>
        <w:rPr>
          <w:rFonts w:cs="AL-Hotham"/>
          <w:sz w:val="30"/>
          <w:szCs w:val="30"/>
          <w:rtl/>
        </w:rPr>
      </w:pPr>
    </w:p>
    <w:p w:rsidR="00596753" w:rsidRDefault="00596753" w:rsidP="001F791C">
      <w:pPr>
        <w:widowControl w:val="0"/>
        <w:tabs>
          <w:tab w:val="left" w:pos="386"/>
        </w:tabs>
        <w:ind w:firstLine="281"/>
        <w:jc w:val="lowKashida"/>
        <w:rPr>
          <w:rFonts w:cs="AL-Hotham"/>
          <w:sz w:val="30"/>
          <w:szCs w:val="30"/>
          <w:rtl/>
        </w:rPr>
      </w:pPr>
    </w:p>
    <w:p w:rsidR="000F365A" w:rsidRDefault="000F365A" w:rsidP="001F791C">
      <w:pPr>
        <w:widowControl w:val="0"/>
        <w:tabs>
          <w:tab w:val="left" w:pos="386"/>
        </w:tabs>
        <w:ind w:firstLine="281"/>
        <w:jc w:val="lowKashida"/>
        <w:rPr>
          <w:rFonts w:cs="AL-Hotham"/>
          <w:sz w:val="30"/>
          <w:szCs w:val="30"/>
          <w:rtl/>
        </w:rPr>
        <w:sectPr w:rsidR="000F365A" w:rsidSect="00EB5B0B">
          <w:type w:val="continuous"/>
          <w:pgSz w:w="11906" w:h="16838" w:code="9"/>
          <w:pgMar w:top="2466" w:right="1418" w:bottom="2466" w:left="1418" w:header="1899" w:footer="1899" w:gutter="0"/>
          <w:pgNumType w:start="252"/>
          <w:cols w:num="2" w:space="397"/>
          <w:bidi/>
          <w:rtlGutter/>
          <w:docGrid w:linePitch="360"/>
        </w:sectPr>
      </w:pPr>
    </w:p>
    <w:p w:rsidR="000F365A" w:rsidRPr="00184093" w:rsidRDefault="00184093" w:rsidP="001F791C">
      <w:pPr>
        <w:widowControl w:val="0"/>
        <w:ind w:hanging="2"/>
        <w:jc w:val="lowKashida"/>
        <w:rPr>
          <w:bCs/>
          <w:szCs w:val="24"/>
        </w:rPr>
      </w:pPr>
      <w:r>
        <w:rPr>
          <w:rFonts w:hint="cs"/>
          <w:bCs/>
          <w:szCs w:val="24"/>
          <w:rtl/>
        </w:rPr>
        <w:lastRenderedPageBreak/>
        <w:t>الجدول رقم (14)</w:t>
      </w:r>
      <w:r w:rsidR="000C3BAB" w:rsidRPr="000C3BAB">
        <w:rPr>
          <w:rFonts w:hint="cs"/>
          <w:bCs/>
          <w:szCs w:val="24"/>
          <w:rtl/>
        </w:rPr>
        <w:t>.</w:t>
      </w:r>
      <w:r>
        <w:rPr>
          <w:rFonts w:hint="cs"/>
          <w:bCs/>
          <w:szCs w:val="24"/>
          <w:rtl/>
        </w:rPr>
        <w:t xml:space="preserve"> </w:t>
      </w:r>
      <w:r w:rsidR="000F365A" w:rsidRPr="00184093">
        <w:rPr>
          <w:bCs/>
          <w:szCs w:val="24"/>
          <w:rtl/>
        </w:rPr>
        <w:t xml:space="preserve"> الفروق باختلاف الجنس</w:t>
      </w:r>
      <w:r w:rsidR="000F365A" w:rsidRPr="00184093">
        <w:rPr>
          <w:rFonts w:hint="cs"/>
          <w:bCs/>
          <w:szCs w:val="24"/>
          <w:rtl/>
        </w:rPr>
        <w:t>ية</w:t>
      </w:r>
      <w:r w:rsidR="000C3BAB" w:rsidRPr="000C3BAB">
        <w:rPr>
          <w:rFonts w:hint="cs"/>
          <w:bCs/>
          <w:szCs w:val="24"/>
          <w:rtl/>
        </w:rPr>
        <w:t>.</w:t>
      </w:r>
    </w:p>
    <w:tbl>
      <w:tblPr>
        <w:bidiVisual/>
        <w:tblW w:w="8967" w:type="dxa"/>
        <w:jc w:val="center"/>
        <w:tblLook w:val="0620" w:firstRow="1" w:lastRow="0" w:firstColumn="0" w:lastColumn="0" w:noHBand="1" w:noVBand="1"/>
      </w:tblPr>
      <w:tblGrid>
        <w:gridCol w:w="1914"/>
        <w:gridCol w:w="1394"/>
        <w:gridCol w:w="870"/>
        <w:gridCol w:w="1343"/>
        <w:gridCol w:w="1354"/>
        <w:gridCol w:w="1047"/>
        <w:gridCol w:w="1045"/>
      </w:tblGrid>
      <w:tr w:rsidR="000F365A" w:rsidRPr="000F365A" w:rsidTr="000F365A">
        <w:trPr>
          <w:trHeight w:val="907"/>
          <w:jc w:val="center"/>
        </w:trPr>
        <w:tc>
          <w:tcPr>
            <w:tcW w:w="1914" w:type="dxa"/>
            <w:tcBorders>
              <w:top w:val="single" w:sz="4" w:space="0" w:color="auto"/>
              <w:bottom w:val="single" w:sz="4" w:space="0" w:color="auto"/>
            </w:tcBorders>
            <w:vAlign w:val="center"/>
          </w:tcPr>
          <w:p w:rsidR="000F365A" w:rsidRPr="000F365A" w:rsidRDefault="000F365A" w:rsidP="001F791C">
            <w:pPr>
              <w:widowControl w:val="0"/>
              <w:jc w:val="lowKashida"/>
              <w:rPr>
                <w:b/>
                <w:bCs/>
                <w:noProof/>
                <w:spacing w:val="2"/>
                <w:szCs w:val="24"/>
                <w:rtl/>
              </w:rPr>
            </w:pPr>
            <w:r w:rsidRPr="000F365A">
              <w:rPr>
                <w:rFonts w:hint="cs"/>
                <w:b/>
                <w:bCs/>
                <w:noProof/>
                <w:spacing w:val="2"/>
                <w:szCs w:val="24"/>
                <w:rtl/>
              </w:rPr>
              <w:t>الفروق باختلاف</w:t>
            </w:r>
          </w:p>
        </w:tc>
        <w:tc>
          <w:tcPr>
            <w:tcW w:w="1394" w:type="dxa"/>
            <w:tcBorders>
              <w:top w:val="single" w:sz="4" w:space="0" w:color="auto"/>
              <w:bottom w:val="single" w:sz="4" w:space="0" w:color="auto"/>
            </w:tcBorders>
            <w:vAlign w:val="center"/>
          </w:tcPr>
          <w:p w:rsidR="000F365A" w:rsidRPr="000F365A" w:rsidRDefault="000F365A" w:rsidP="001F791C">
            <w:pPr>
              <w:widowControl w:val="0"/>
              <w:jc w:val="lowKashida"/>
              <w:rPr>
                <w:b/>
                <w:bCs/>
                <w:noProof/>
                <w:spacing w:val="2"/>
                <w:szCs w:val="24"/>
                <w:rtl/>
              </w:rPr>
            </w:pPr>
            <w:r w:rsidRPr="000F365A">
              <w:rPr>
                <w:rFonts w:hint="cs"/>
                <w:b/>
                <w:bCs/>
                <w:noProof/>
                <w:spacing w:val="2"/>
                <w:szCs w:val="24"/>
                <w:rtl/>
              </w:rPr>
              <w:t>المجموعات</w:t>
            </w:r>
          </w:p>
        </w:tc>
        <w:tc>
          <w:tcPr>
            <w:tcW w:w="870" w:type="dxa"/>
            <w:tcBorders>
              <w:top w:val="single" w:sz="4" w:space="0" w:color="auto"/>
              <w:bottom w:val="single" w:sz="4" w:space="0" w:color="auto"/>
            </w:tcBorders>
            <w:vAlign w:val="center"/>
          </w:tcPr>
          <w:p w:rsidR="000F365A" w:rsidRPr="000F365A" w:rsidRDefault="000F365A" w:rsidP="001F791C">
            <w:pPr>
              <w:widowControl w:val="0"/>
              <w:jc w:val="lowKashida"/>
              <w:rPr>
                <w:b/>
                <w:bCs/>
                <w:noProof/>
                <w:spacing w:val="2"/>
                <w:szCs w:val="24"/>
                <w:rtl/>
              </w:rPr>
            </w:pPr>
            <w:r w:rsidRPr="000F365A">
              <w:rPr>
                <w:rFonts w:hint="cs"/>
                <w:b/>
                <w:bCs/>
                <w:noProof/>
                <w:spacing w:val="2"/>
                <w:szCs w:val="24"/>
                <w:rtl/>
              </w:rPr>
              <w:t>العدد</w:t>
            </w:r>
          </w:p>
        </w:tc>
        <w:tc>
          <w:tcPr>
            <w:tcW w:w="1343" w:type="dxa"/>
            <w:tcBorders>
              <w:top w:val="single" w:sz="4" w:space="0" w:color="auto"/>
              <w:bottom w:val="single" w:sz="4" w:space="0" w:color="auto"/>
            </w:tcBorders>
            <w:vAlign w:val="center"/>
          </w:tcPr>
          <w:p w:rsidR="000F365A" w:rsidRPr="000F365A" w:rsidRDefault="000F365A" w:rsidP="001F791C">
            <w:pPr>
              <w:widowControl w:val="0"/>
              <w:jc w:val="lowKashida"/>
              <w:rPr>
                <w:b/>
                <w:bCs/>
                <w:noProof/>
                <w:spacing w:val="2"/>
                <w:szCs w:val="24"/>
                <w:rtl/>
              </w:rPr>
            </w:pPr>
            <w:r w:rsidRPr="000F365A">
              <w:rPr>
                <w:rFonts w:hint="cs"/>
                <w:b/>
                <w:bCs/>
                <w:noProof/>
                <w:spacing w:val="2"/>
                <w:szCs w:val="24"/>
                <w:rtl/>
              </w:rPr>
              <w:t>المتوسط</w:t>
            </w:r>
          </w:p>
        </w:tc>
        <w:tc>
          <w:tcPr>
            <w:tcW w:w="1354" w:type="dxa"/>
            <w:tcBorders>
              <w:top w:val="single" w:sz="4" w:space="0" w:color="auto"/>
              <w:bottom w:val="single" w:sz="4" w:space="0" w:color="auto"/>
            </w:tcBorders>
            <w:vAlign w:val="center"/>
          </w:tcPr>
          <w:p w:rsidR="000F365A" w:rsidRPr="000F365A" w:rsidRDefault="000F365A" w:rsidP="001F791C">
            <w:pPr>
              <w:widowControl w:val="0"/>
              <w:jc w:val="lowKashida"/>
              <w:rPr>
                <w:b/>
                <w:bCs/>
                <w:noProof/>
                <w:spacing w:val="2"/>
                <w:szCs w:val="24"/>
                <w:rtl/>
              </w:rPr>
            </w:pPr>
            <w:r w:rsidRPr="000F365A">
              <w:rPr>
                <w:rFonts w:hint="cs"/>
                <w:b/>
                <w:bCs/>
                <w:noProof/>
                <w:spacing w:val="2"/>
                <w:szCs w:val="24"/>
                <w:rtl/>
              </w:rPr>
              <w:t>الانحراف المعياري</w:t>
            </w:r>
          </w:p>
        </w:tc>
        <w:tc>
          <w:tcPr>
            <w:tcW w:w="1047" w:type="dxa"/>
            <w:tcBorders>
              <w:top w:val="single" w:sz="4" w:space="0" w:color="auto"/>
              <w:bottom w:val="single" w:sz="4" w:space="0" w:color="auto"/>
            </w:tcBorders>
            <w:vAlign w:val="center"/>
          </w:tcPr>
          <w:p w:rsidR="000F365A" w:rsidRPr="000F365A" w:rsidRDefault="000F365A" w:rsidP="001F791C">
            <w:pPr>
              <w:widowControl w:val="0"/>
              <w:jc w:val="lowKashida"/>
              <w:rPr>
                <w:b/>
                <w:bCs/>
                <w:noProof/>
                <w:spacing w:val="2"/>
                <w:szCs w:val="24"/>
                <w:rtl/>
              </w:rPr>
            </w:pPr>
            <w:r w:rsidRPr="000F365A">
              <w:rPr>
                <w:b/>
                <w:bCs/>
                <w:noProof/>
                <w:spacing w:val="2"/>
                <w:szCs w:val="24"/>
                <w:rtl/>
              </w:rPr>
              <w:t>قيمة</w:t>
            </w:r>
          </w:p>
          <w:p w:rsidR="000F365A" w:rsidRPr="000F365A" w:rsidRDefault="000F365A" w:rsidP="001F791C">
            <w:pPr>
              <w:widowControl w:val="0"/>
              <w:jc w:val="lowKashida"/>
              <w:rPr>
                <w:b/>
                <w:bCs/>
                <w:noProof/>
                <w:spacing w:val="2"/>
                <w:szCs w:val="24"/>
                <w:rtl/>
              </w:rPr>
            </w:pPr>
            <w:r w:rsidRPr="000F365A">
              <w:rPr>
                <w:b/>
                <w:bCs/>
                <w:noProof/>
                <w:spacing w:val="2"/>
                <w:szCs w:val="24"/>
                <w:rtl/>
              </w:rPr>
              <w:t>(</w:t>
            </w:r>
            <w:r w:rsidRPr="000F365A">
              <w:rPr>
                <w:rFonts w:hint="cs"/>
                <w:b/>
                <w:bCs/>
                <w:noProof/>
                <w:spacing w:val="2"/>
                <w:szCs w:val="24"/>
                <w:rtl/>
              </w:rPr>
              <w:t>ت</w:t>
            </w:r>
            <w:r w:rsidRPr="000F365A">
              <w:rPr>
                <w:b/>
                <w:bCs/>
                <w:noProof/>
                <w:spacing w:val="2"/>
                <w:szCs w:val="24"/>
                <w:rtl/>
              </w:rPr>
              <w:t>)</w:t>
            </w:r>
          </w:p>
        </w:tc>
        <w:tc>
          <w:tcPr>
            <w:tcW w:w="1045" w:type="dxa"/>
            <w:tcBorders>
              <w:top w:val="single" w:sz="4" w:space="0" w:color="auto"/>
              <w:bottom w:val="single" w:sz="4" w:space="0" w:color="auto"/>
            </w:tcBorders>
            <w:vAlign w:val="center"/>
          </w:tcPr>
          <w:p w:rsidR="000F365A" w:rsidRPr="000F365A" w:rsidRDefault="000F365A" w:rsidP="001F791C">
            <w:pPr>
              <w:widowControl w:val="0"/>
              <w:jc w:val="lowKashida"/>
              <w:rPr>
                <w:b/>
                <w:bCs/>
                <w:noProof/>
                <w:spacing w:val="2"/>
                <w:szCs w:val="24"/>
                <w:rtl/>
              </w:rPr>
            </w:pPr>
            <w:r w:rsidRPr="000F365A">
              <w:rPr>
                <w:b/>
                <w:bCs/>
                <w:noProof/>
                <w:spacing w:val="2"/>
                <w:szCs w:val="24"/>
                <w:rtl/>
              </w:rPr>
              <w:t>مستوى</w:t>
            </w:r>
          </w:p>
          <w:p w:rsidR="000F365A" w:rsidRPr="000F365A" w:rsidRDefault="000F365A" w:rsidP="001F791C">
            <w:pPr>
              <w:widowControl w:val="0"/>
              <w:jc w:val="lowKashida"/>
              <w:rPr>
                <w:b/>
                <w:bCs/>
                <w:noProof/>
                <w:spacing w:val="2"/>
                <w:szCs w:val="24"/>
                <w:rtl/>
              </w:rPr>
            </w:pPr>
            <w:r w:rsidRPr="000F365A">
              <w:rPr>
                <w:b/>
                <w:bCs/>
                <w:noProof/>
                <w:spacing w:val="2"/>
                <w:szCs w:val="24"/>
                <w:rtl/>
              </w:rPr>
              <w:t>الدلالة</w:t>
            </w:r>
          </w:p>
        </w:tc>
      </w:tr>
      <w:tr w:rsidR="000F365A" w:rsidRPr="000F365A" w:rsidTr="000F365A">
        <w:trPr>
          <w:trHeight w:val="250"/>
          <w:jc w:val="center"/>
        </w:trPr>
        <w:tc>
          <w:tcPr>
            <w:tcW w:w="1914" w:type="dxa"/>
            <w:vMerge w:val="restart"/>
            <w:tcBorders>
              <w:top w:val="single" w:sz="4" w:space="0" w:color="auto"/>
            </w:tcBorders>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الأول</w:t>
            </w:r>
          </w:p>
        </w:tc>
        <w:tc>
          <w:tcPr>
            <w:tcW w:w="1394" w:type="dxa"/>
            <w:tcBorders>
              <w:top w:val="single" w:sz="4" w:space="0" w:color="auto"/>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سعودي</w:t>
            </w:r>
          </w:p>
        </w:tc>
        <w:tc>
          <w:tcPr>
            <w:tcW w:w="870" w:type="dxa"/>
            <w:tcBorders>
              <w:top w:val="single" w:sz="4" w:space="0" w:color="auto"/>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75</w:t>
            </w:r>
          </w:p>
        </w:tc>
        <w:tc>
          <w:tcPr>
            <w:tcW w:w="1343" w:type="dxa"/>
            <w:tcBorders>
              <w:top w:val="single" w:sz="4" w:space="0" w:color="auto"/>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26</w:t>
            </w:r>
            <w:r w:rsidR="000C3BAB" w:rsidRPr="000C3BAB">
              <w:rPr>
                <w:noProof/>
                <w:szCs w:val="24"/>
                <w:rtl/>
              </w:rPr>
              <w:t>.</w:t>
            </w:r>
            <w:r w:rsidRPr="000F365A">
              <w:rPr>
                <w:rFonts w:cstheme="minorBidi"/>
                <w:noProof/>
                <w:szCs w:val="24"/>
                <w:rtl/>
              </w:rPr>
              <w:t>5867</w:t>
            </w:r>
          </w:p>
        </w:tc>
        <w:tc>
          <w:tcPr>
            <w:tcW w:w="1354" w:type="dxa"/>
            <w:tcBorders>
              <w:top w:val="single" w:sz="4" w:space="0" w:color="auto"/>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8</w:t>
            </w:r>
            <w:r w:rsidR="000C3BAB" w:rsidRPr="000C3BAB">
              <w:rPr>
                <w:noProof/>
                <w:szCs w:val="24"/>
                <w:rtl/>
              </w:rPr>
              <w:t>.</w:t>
            </w:r>
            <w:r w:rsidRPr="000F365A">
              <w:rPr>
                <w:rFonts w:cstheme="minorBidi"/>
                <w:noProof/>
                <w:szCs w:val="24"/>
                <w:rtl/>
              </w:rPr>
              <w:t>21517</w:t>
            </w:r>
          </w:p>
        </w:tc>
        <w:tc>
          <w:tcPr>
            <w:tcW w:w="1047" w:type="dxa"/>
            <w:vMerge w:val="restart"/>
            <w:tcBorders>
              <w:top w:val="single" w:sz="4" w:space="0" w:color="auto"/>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991</w:t>
            </w:r>
          </w:p>
        </w:tc>
        <w:tc>
          <w:tcPr>
            <w:tcW w:w="1045" w:type="dxa"/>
            <w:vMerge w:val="restart"/>
            <w:tcBorders>
              <w:top w:val="single" w:sz="4" w:space="0" w:color="auto"/>
            </w:tcBorders>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0F365A" w:rsidTr="000F365A">
        <w:trPr>
          <w:trHeight w:val="250"/>
          <w:jc w:val="center"/>
        </w:trPr>
        <w:tc>
          <w:tcPr>
            <w:tcW w:w="1914" w:type="dxa"/>
            <w:vMerge/>
            <w:vAlign w:val="center"/>
          </w:tcPr>
          <w:p w:rsidR="000F365A" w:rsidRPr="000F365A" w:rsidRDefault="000F365A" w:rsidP="001F791C">
            <w:pPr>
              <w:widowControl w:val="0"/>
              <w:jc w:val="lowKashida"/>
              <w:rPr>
                <w:noProof/>
                <w:spacing w:val="2"/>
                <w:szCs w:val="24"/>
                <w:rtl/>
              </w:rPr>
            </w:pP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غير 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21</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24</w:t>
            </w:r>
            <w:r w:rsidR="000C3BAB" w:rsidRPr="000C3BAB">
              <w:rPr>
                <w:noProof/>
                <w:szCs w:val="24"/>
                <w:rtl/>
              </w:rPr>
              <w:t>.</w:t>
            </w:r>
            <w:r w:rsidRPr="000F365A">
              <w:rPr>
                <w:rFonts w:cstheme="minorBidi"/>
                <w:noProof/>
                <w:szCs w:val="24"/>
                <w:rtl/>
              </w:rPr>
              <w:t>5714</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8</w:t>
            </w:r>
            <w:r w:rsidR="000C3BAB" w:rsidRPr="000C3BAB">
              <w:rPr>
                <w:noProof/>
                <w:szCs w:val="24"/>
                <w:rtl/>
              </w:rPr>
              <w:t>.</w:t>
            </w:r>
            <w:r w:rsidRPr="000F365A">
              <w:rPr>
                <w:rFonts w:cstheme="minorBidi"/>
                <w:noProof/>
                <w:szCs w:val="24"/>
                <w:rtl/>
              </w:rPr>
              <w:t>31006</w:t>
            </w:r>
          </w:p>
        </w:tc>
        <w:tc>
          <w:tcPr>
            <w:tcW w:w="1047" w:type="dxa"/>
            <w:vMerge/>
            <w:vAlign w:val="center"/>
          </w:tcPr>
          <w:p w:rsidR="000F365A" w:rsidRPr="000F365A" w:rsidRDefault="000F365A" w:rsidP="001F791C">
            <w:pPr>
              <w:widowControl w:val="0"/>
              <w:jc w:val="lowKashida"/>
              <w:rPr>
                <w:rFonts w:cstheme="minorBidi"/>
                <w:noProof/>
                <w:szCs w:val="24"/>
                <w:rtl/>
              </w:rPr>
            </w:pPr>
          </w:p>
        </w:tc>
        <w:tc>
          <w:tcPr>
            <w:tcW w:w="1045" w:type="dxa"/>
            <w:vMerge/>
            <w:vAlign w:val="center"/>
          </w:tcPr>
          <w:p w:rsidR="000F365A" w:rsidRPr="000F365A" w:rsidRDefault="000F365A" w:rsidP="001F791C">
            <w:pPr>
              <w:widowControl w:val="0"/>
              <w:jc w:val="lowKashida"/>
              <w:rPr>
                <w:rFonts w:cs="AL-Hotham"/>
                <w:noProof/>
                <w:spacing w:val="2"/>
                <w:szCs w:val="24"/>
                <w:rtl/>
              </w:rPr>
            </w:pPr>
          </w:p>
        </w:tc>
      </w:tr>
      <w:tr w:rsidR="000F365A" w:rsidRPr="000F365A" w:rsidTr="000F365A">
        <w:trPr>
          <w:trHeight w:val="250"/>
          <w:jc w:val="center"/>
        </w:trPr>
        <w:tc>
          <w:tcPr>
            <w:tcW w:w="1914" w:type="dxa"/>
            <w:vMerge w:val="restart"/>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الثاني</w:t>
            </w: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76</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12</w:t>
            </w:r>
            <w:r w:rsidR="000C3BAB" w:rsidRPr="000C3BAB">
              <w:rPr>
                <w:noProof/>
                <w:szCs w:val="24"/>
                <w:rtl/>
              </w:rPr>
              <w:t>.</w:t>
            </w:r>
            <w:r w:rsidRPr="000F365A">
              <w:rPr>
                <w:rFonts w:cstheme="minorBidi"/>
                <w:noProof/>
                <w:szCs w:val="24"/>
                <w:rtl/>
              </w:rPr>
              <w:t>7237</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5</w:t>
            </w:r>
            <w:r w:rsidR="000C3BAB" w:rsidRPr="000C3BAB">
              <w:rPr>
                <w:noProof/>
                <w:szCs w:val="24"/>
                <w:rtl/>
              </w:rPr>
              <w:t>.</w:t>
            </w:r>
            <w:r w:rsidRPr="000F365A">
              <w:rPr>
                <w:rFonts w:cstheme="minorBidi"/>
                <w:noProof/>
                <w:szCs w:val="24"/>
                <w:rtl/>
              </w:rPr>
              <w:t>90954</w:t>
            </w:r>
          </w:p>
        </w:tc>
        <w:tc>
          <w:tcPr>
            <w:tcW w:w="1047" w:type="dxa"/>
            <w:vMerge w:val="restart"/>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568</w:t>
            </w:r>
          </w:p>
        </w:tc>
        <w:tc>
          <w:tcPr>
            <w:tcW w:w="1045" w:type="dxa"/>
            <w:vMerge w:val="restart"/>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0F365A" w:rsidTr="000F365A">
        <w:trPr>
          <w:trHeight w:val="314"/>
          <w:jc w:val="center"/>
        </w:trPr>
        <w:tc>
          <w:tcPr>
            <w:tcW w:w="1914" w:type="dxa"/>
            <w:vMerge/>
            <w:vAlign w:val="center"/>
          </w:tcPr>
          <w:p w:rsidR="000F365A" w:rsidRPr="000F365A" w:rsidRDefault="000F365A" w:rsidP="001F791C">
            <w:pPr>
              <w:widowControl w:val="0"/>
              <w:jc w:val="lowKashida"/>
              <w:rPr>
                <w:noProof/>
                <w:spacing w:val="2"/>
                <w:szCs w:val="24"/>
                <w:rtl/>
              </w:rPr>
            </w:pP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غير 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21</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11</w:t>
            </w:r>
            <w:r w:rsidR="000C3BAB" w:rsidRPr="000C3BAB">
              <w:rPr>
                <w:noProof/>
                <w:szCs w:val="24"/>
                <w:rtl/>
              </w:rPr>
              <w:t>.</w:t>
            </w:r>
            <w:r w:rsidRPr="000F365A">
              <w:rPr>
                <w:rFonts w:cstheme="minorBidi"/>
                <w:noProof/>
                <w:szCs w:val="24"/>
                <w:rtl/>
              </w:rPr>
              <w:t>9048</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5</w:t>
            </w:r>
            <w:r w:rsidR="000C3BAB" w:rsidRPr="000C3BAB">
              <w:rPr>
                <w:noProof/>
                <w:szCs w:val="24"/>
                <w:rtl/>
              </w:rPr>
              <w:t>.</w:t>
            </w:r>
            <w:r w:rsidRPr="000F365A">
              <w:rPr>
                <w:rFonts w:cstheme="minorBidi"/>
                <w:noProof/>
                <w:szCs w:val="24"/>
                <w:rtl/>
              </w:rPr>
              <w:t>59379</w:t>
            </w:r>
          </w:p>
        </w:tc>
        <w:tc>
          <w:tcPr>
            <w:tcW w:w="1047" w:type="dxa"/>
            <w:vMerge/>
            <w:vAlign w:val="center"/>
          </w:tcPr>
          <w:p w:rsidR="000F365A" w:rsidRPr="000F365A" w:rsidRDefault="000F365A" w:rsidP="001F791C">
            <w:pPr>
              <w:widowControl w:val="0"/>
              <w:jc w:val="lowKashida"/>
              <w:rPr>
                <w:rFonts w:cstheme="minorBidi"/>
                <w:noProof/>
                <w:szCs w:val="24"/>
                <w:rtl/>
              </w:rPr>
            </w:pPr>
          </w:p>
        </w:tc>
        <w:tc>
          <w:tcPr>
            <w:tcW w:w="1045" w:type="dxa"/>
            <w:vMerge/>
            <w:vAlign w:val="center"/>
          </w:tcPr>
          <w:p w:rsidR="000F365A" w:rsidRPr="000F365A" w:rsidRDefault="000F365A" w:rsidP="001F791C">
            <w:pPr>
              <w:widowControl w:val="0"/>
              <w:jc w:val="lowKashida"/>
              <w:rPr>
                <w:rFonts w:cs="AL-Hotham"/>
                <w:noProof/>
                <w:spacing w:val="2"/>
                <w:szCs w:val="24"/>
                <w:rtl/>
              </w:rPr>
            </w:pPr>
          </w:p>
        </w:tc>
      </w:tr>
      <w:tr w:rsidR="000F365A" w:rsidRPr="000F365A" w:rsidTr="000F365A">
        <w:trPr>
          <w:trHeight w:val="250"/>
          <w:jc w:val="center"/>
        </w:trPr>
        <w:tc>
          <w:tcPr>
            <w:tcW w:w="1914" w:type="dxa"/>
            <w:vMerge w:val="restart"/>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الثالث</w:t>
            </w: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76</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12</w:t>
            </w:r>
            <w:r w:rsidR="000C3BAB" w:rsidRPr="000C3BAB">
              <w:rPr>
                <w:noProof/>
                <w:szCs w:val="24"/>
                <w:rtl/>
              </w:rPr>
              <w:t>.</w:t>
            </w:r>
            <w:r w:rsidRPr="000F365A">
              <w:rPr>
                <w:rFonts w:cstheme="minorBidi"/>
                <w:noProof/>
                <w:szCs w:val="24"/>
                <w:rtl/>
              </w:rPr>
              <w:t>6711</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w:t>
            </w:r>
            <w:r w:rsidR="000C3BAB" w:rsidRPr="000C3BAB">
              <w:rPr>
                <w:noProof/>
                <w:szCs w:val="24"/>
                <w:rtl/>
              </w:rPr>
              <w:t>.</w:t>
            </w:r>
            <w:r w:rsidRPr="000F365A">
              <w:rPr>
                <w:rFonts w:cstheme="minorBidi"/>
                <w:noProof/>
                <w:szCs w:val="24"/>
                <w:rtl/>
              </w:rPr>
              <w:t>10877</w:t>
            </w:r>
          </w:p>
        </w:tc>
        <w:tc>
          <w:tcPr>
            <w:tcW w:w="1047" w:type="dxa"/>
            <w:vMerge w:val="restart"/>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181</w:t>
            </w:r>
          </w:p>
        </w:tc>
        <w:tc>
          <w:tcPr>
            <w:tcW w:w="1045" w:type="dxa"/>
            <w:vMerge w:val="restart"/>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0F365A" w:rsidTr="000F365A">
        <w:trPr>
          <w:trHeight w:val="250"/>
          <w:jc w:val="center"/>
        </w:trPr>
        <w:tc>
          <w:tcPr>
            <w:tcW w:w="1914" w:type="dxa"/>
            <w:vMerge/>
            <w:vAlign w:val="center"/>
          </w:tcPr>
          <w:p w:rsidR="000F365A" w:rsidRPr="000F365A" w:rsidRDefault="000F365A" w:rsidP="001F791C">
            <w:pPr>
              <w:widowControl w:val="0"/>
              <w:jc w:val="lowKashida"/>
              <w:rPr>
                <w:noProof/>
                <w:spacing w:val="2"/>
                <w:szCs w:val="24"/>
                <w:rtl/>
              </w:rPr>
            </w:pP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غير 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21</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12</w:t>
            </w:r>
            <w:r w:rsidR="000C3BAB" w:rsidRPr="000C3BAB">
              <w:rPr>
                <w:noProof/>
                <w:szCs w:val="24"/>
                <w:rtl/>
              </w:rPr>
              <w:t>.</w:t>
            </w:r>
            <w:r w:rsidRPr="000F365A">
              <w:rPr>
                <w:rFonts w:cstheme="minorBidi"/>
                <w:noProof/>
                <w:szCs w:val="24"/>
                <w:rtl/>
              </w:rPr>
              <w:t>9524</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w:t>
            </w:r>
            <w:r w:rsidR="000C3BAB" w:rsidRPr="000C3BAB">
              <w:rPr>
                <w:noProof/>
                <w:szCs w:val="24"/>
                <w:rtl/>
              </w:rPr>
              <w:t>.</w:t>
            </w:r>
            <w:r w:rsidRPr="000F365A">
              <w:rPr>
                <w:rFonts w:cstheme="minorBidi"/>
                <w:noProof/>
                <w:szCs w:val="24"/>
                <w:rtl/>
              </w:rPr>
              <w:t>98911</w:t>
            </w:r>
          </w:p>
        </w:tc>
        <w:tc>
          <w:tcPr>
            <w:tcW w:w="1047" w:type="dxa"/>
            <w:vMerge/>
            <w:vAlign w:val="center"/>
          </w:tcPr>
          <w:p w:rsidR="000F365A" w:rsidRPr="000F365A" w:rsidRDefault="000F365A" w:rsidP="001F791C">
            <w:pPr>
              <w:widowControl w:val="0"/>
              <w:jc w:val="lowKashida"/>
              <w:rPr>
                <w:rFonts w:cstheme="minorBidi"/>
                <w:noProof/>
                <w:szCs w:val="24"/>
                <w:rtl/>
              </w:rPr>
            </w:pPr>
          </w:p>
        </w:tc>
        <w:tc>
          <w:tcPr>
            <w:tcW w:w="1045" w:type="dxa"/>
            <w:vMerge/>
            <w:vAlign w:val="center"/>
          </w:tcPr>
          <w:p w:rsidR="000F365A" w:rsidRPr="000F365A" w:rsidRDefault="000F365A" w:rsidP="001F791C">
            <w:pPr>
              <w:widowControl w:val="0"/>
              <w:jc w:val="lowKashida"/>
              <w:rPr>
                <w:rFonts w:cs="AL-Hotham"/>
                <w:noProof/>
                <w:spacing w:val="2"/>
                <w:szCs w:val="24"/>
                <w:rtl/>
              </w:rPr>
            </w:pPr>
          </w:p>
        </w:tc>
      </w:tr>
      <w:tr w:rsidR="000F365A" w:rsidRPr="000F365A" w:rsidTr="000F365A">
        <w:trPr>
          <w:trHeight w:val="250"/>
          <w:jc w:val="center"/>
        </w:trPr>
        <w:tc>
          <w:tcPr>
            <w:tcW w:w="1914" w:type="dxa"/>
            <w:vMerge w:val="restart"/>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الرابع</w:t>
            </w: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76</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16</w:t>
            </w:r>
            <w:r w:rsidR="000C3BAB" w:rsidRPr="000C3BAB">
              <w:rPr>
                <w:noProof/>
                <w:szCs w:val="24"/>
                <w:rtl/>
              </w:rPr>
              <w:t>.</w:t>
            </w:r>
            <w:r w:rsidRPr="000F365A">
              <w:rPr>
                <w:rFonts w:cstheme="minorBidi"/>
                <w:noProof/>
                <w:szCs w:val="24"/>
                <w:rtl/>
              </w:rPr>
              <w:t>9868</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w:t>
            </w:r>
            <w:r w:rsidR="000C3BAB" w:rsidRPr="000C3BAB">
              <w:rPr>
                <w:noProof/>
                <w:szCs w:val="24"/>
                <w:rtl/>
              </w:rPr>
              <w:t>.</w:t>
            </w:r>
            <w:r w:rsidRPr="000F365A">
              <w:rPr>
                <w:rFonts w:cstheme="minorBidi"/>
                <w:noProof/>
                <w:szCs w:val="24"/>
                <w:rtl/>
              </w:rPr>
              <w:t>71415</w:t>
            </w:r>
          </w:p>
        </w:tc>
        <w:tc>
          <w:tcPr>
            <w:tcW w:w="1047" w:type="dxa"/>
            <w:vMerge w:val="restart"/>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160</w:t>
            </w:r>
          </w:p>
        </w:tc>
        <w:tc>
          <w:tcPr>
            <w:tcW w:w="1045" w:type="dxa"/>
            <w:vMerge w:val="restart"/>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0F365A" w:rsidTr="000F365A">
        <w:trPr>
          <w:trHeight w:val="250"/>
          <w:jc w:val="center"/>
        </w:trPr>
        <w:tc>
          <w:tcPr>
            <w:tcW w:w="1914" w:type="dxa"/>
            <w:vMerge/>
            <w:vAlign w:val="center"/>
          </w:tcPr>
          <w:p w:rsidR="000F365A" w:rsidRPr="000F365A" w:rsidRDefault="000F365A" w:rsidP="001F791C">
            <w:pPr>
              <w:widowControl w:val="0"/>
              <w:jc w:val="lowKashida"/>
              <w:rPr>
                <w:noProof/>
                <w:spacing w:val="2"/>
                <w:szCs w:val="24"/>
                <w:rtl/>
              </w:rPr>
            </w:pP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غير 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21</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17</w:t>
            </w:r>
            <w:r w:rsidR="000C3BAB" w:rsidRPr="000C3BAB">
              <w:rPr>
                <w:noProof/>
                <w:szCs w:val="24"/>
                <w:rtl/>
              </w:rPr>
              <w:t>.</w:t>
            </w:r>
            <w:r w:rsidRPr="000F365A">
              <w:rPr>
                <w:rFonts w:cstheme="minorBidi"/>
                <w:noProof/>
                <w:szCs w:val="24"/>
                <w:rtl/>
              </w:rPr>
              <w:t>2381</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4</w:t>
            </w:r>
            <w:r w:rsidR="000C3BAB" w:rsidRPr="000C3BAB">
              <w:rPr>
                <w:noProof/>
                <w:szCs w:val="24"/>
                <w:rtl/>
              </w:rPr>
              <w:t>.</w:t>
            </w:r>
            <w:r w:rsidRPr="000F365A">
              <w:rPr>
                <w:rFonts w:cstheme="minorBidi"/>
                <w:noProof/>
                <w:szCs w:val="24"/>
                <w:rtl/>
              </w:rPr>
              <w:t>87755</w:t>
            </w:r>
          </w:p>
        </w:tc>
        <w:tc>
          <w:tcPr>
            <w:tcW w:w="1047" w:type="dxa"/>
            <w:vMerge/>
            <w:vAlign w:val="center"/>
          </w:tcPr>
          <w:p w:rsidR="000F365A" w:rsidRPr="000F365A" w:rsidRDefault="000F365A" w:rsidP="001F791C">
            <w:pPr>
              <w:widowControl w:val="0"/>
              <w:jc w:val="lowKashida"/>
              <w:rPr>
                <w:rFonts w:cstheme="minorBidi"/>
                <w:noProof/>
                <w:szCs w:val="24"/>
                <w:rtl/>
              </w:rPr>
            </w:pPr>
          </w:p>
        </w:tc>
        <w:tc>
          <w:tcPr>
            <w:tcW w:w="1045" w:type="dxa"/>
            <w:vMerge/>
            <w:vAlign w:val="center"/>
          </w:tcPr>
          <w:p w:rsidR="000F365A" w:rsidRPr="000F365A" w:rsidRDefault="000F365A" w:rsidP="001F791C">
            <w:pPr>
              <w:widowControl w:val="0"/>
              <w:jc w:val="lowKashida"/>
              <w:rPr>
                <w:rFonts w:cs="AL-Hotham"/>
                <w:noProof/>
                <w:spacing w:val="2"/>
                <w:szCs w:val="24"/>
                <w:rtl/>
              </w:rPr>
            </w:pPr>
          </w:p>
        </w:tc>
      </w:tr>
      <w:tr w:rsidR="000F365A" w:rsidRPr="000F365A" w:rsidTr="000F365A">
        <w:trPr>
          <w:trHeight w:val="250"/>
          <w:jc w:val="center"/>
        </w:trPr>
        <w:tc>
          <w:tcPr>
            <w:tcW w:w="1914" w:type="dxa"/>
            <w:vMerge w:val="restart"/>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الخامس</w:t>
            </w: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75</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10</w:t>
            </w:r>
            <w:r w:rsidR="000C3BAB" w:rsidRPr="000C3BAB">
              <w:rPr>
                <w:noProof/>
                <w:szCs w:val="24"/>
                <w:rtl/>
              </w:rPr>
              <w:t>.</w:t>
            </w:r>
            <w:r w:rsidRPr="000F365A">
              <w:rPr>
                <w:rFonts w:cstheme="minorBidi"/>
                <w:noProof/>
                <w:szCs w:val="24"/>
                <w:rtl/>
              </w:rPr>
              <w:t>4133</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4</w:t>
            </w:r>
            <w:r w:rsidR="000C3BAB" w:rsidRPr="000C3BAB">
              <w:rPr>
                <w:noProof/>
                <w:szCs w:val="24"/>
                <w:rtl/>
              </w:rPr>
              <w:t>.</w:t>
            </w:r>
            <w:r w:rsidRPr="000F365A">
              <w:rPr>
                <w:rFonts w:cstheme="minorBidi"/>
                <w:noProof/>
                <w:szCs w:val="24"/>
                <w:rtl/>
              </w:rPr>
              <w:t>67047</w:t>
            </w:r>
          </w:p>
        </w:tc>
        <w:tc>
          <w:tcPr>
            <w:tcW w:w="1047" w:type="dxa"/>
            <w:vMerge w:val="restart"/>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275</w:t>
            </w:r>
          </w:p>
        </w:tc>
        <w:tc>
          <w:tcPr>
            <w:tcW w:w="1045" w:type="dxa"/>
            <w:vMerge w:val="restart"/>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0F365A" w:rsidTr="000F365A">
        <w:trPr>
          <w:trHeight w:val="250"/>
          <w:jc w:val="center"/>
        </w:trPr>
        <w:tc>
          <w:tcPr>
            <w:tcW w:w="1914" w:type="dxa"/>
            <w:vMerge/>
            <w:vAlign w:val="center"/>
          </w:tcPr>
          <w:p w:rsidR="000F365A" w:rsidRPr="000F365A" w:rsidRDefault="000F365A" w:rsidP="001F791C">
            <w:pPr>
              <w:widowControl w:val="0"/>
              <w:jc w:val="lowKashida"/>
              <w:rPr>
                <w:noProof/>
                <w:spacing w:val="2"/>
                <w:szCs w:val="24"/>
                <w:rtl/>
              </w:rPr>
            </w:pP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غير 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21</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10</w:t>
            </w:r>
            <w:r w:rsidR="000C3BAB" w:rsidRPr="000C3BAB">
              <w:rPr>
                <w:noProof/>
                <w:szCs w:val="24"/>
                <w:rtl/>
              </w:rPr>
              <w:t>.</w:t>
            </w:r>
            <w:r w:rsidRPr="000F365A">
              <w:rPr>
                <w:rFonts w:cstheme="minorBidi"/>
                <w:noProof/>
                <w:szCs w:val="24"/>
                <w:rtl/>
              </w:rPr>
              <w:t>0952</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4</w:t>
            </w:r>
            <w:r w:rsidR="000C3BAB" w:rsidRPr="000C3BAB">
              <w:rPr>
                <w:noProof/>
                <w:szCs w:val="24"/>
                <w:rtl/>
              </w:rPr>
              <w:t>.</w:t>
            </w:r>
            <w:r w:rsidRPr="000F365A">
              <w:rPr>
                <w:rFonts w:cstheme="minorBidi"/>
                <w:noProof/>
                <w:szCs w:val="24"/>
                <w:rtl/>
              </w:rPr>
              <w:t>77394</w:t>
            </w:r>
          </w:p>
        </w:tc>
        <w:tc>
          <w:tcPr>
            <w:tcW w:w="1047" w:type="dxa"/>
            <w:vMerge/>
            <w:vAlign w:val="center"/>
          </w:tcPr>
          <w:p w:rsidR="000F365A" w:rsidRPr="000F365A" w:rsidRDefault="000F365A" w:rsidP="001F791C">
            <w:pPr>
              <w:widowControl w:val="0"/>
              <w:jc w:val="lowKashida"/>
              <w:rPr>
                <w:rFonts w:cstheme="minorBidi"/>
                <w:noProof/>
                <w:szCs w:val="24"/>
                <w:rtl/>
              </w:rPr>
            </w:pPr>
          </w:p>
        </w:tc>
        <w:tc>
          <w:tcPr>
            <w:tcW w:w="1045" w:type="dxa"/>
            <w:vMerge/>
            <w:vAlign w:val="center"/>
          </w:tcPr>
          <w:p w:rsidR="000F365A" w:rsidRPr="000F365A" w:rsidRDefault="000F365A" w:rsidP="001F791C">
            <w:pPr>
              <w:widowControl w:val="0"/>
              <w:jc w:val="lowKashida"/>
              <w:rPr>
                <w:rFonts w:cs="AL-Hotham"/>
                <w:noProof/>
                <w:spacing w:val="2"/>
                <w:szCs w:val="24"/>
                <w:rtl/>
              </w:rPr>
            </w:pPr>
          </w:p>
        </w:tc>
      </w:tr>
      <w:tr w:rsidR="000F365A" w:rsidRPr="000F365A" w:rsidTr="000F365A">
        <w:trPr>
          <w:trHeight w:val="250"/>
          <w:jc w:val="center"/>
        </w:trPr>
        <w:tc>
          <w:tcPr>
            <w:tcW w:w="1914" w:type="dxa"/>
            <w:vMerge w:val="restart"/>
            <w:tcBorders>
              <w:bottom w:val="single" w:sz="4" w:space="0" w:color="auto"/>
            </w:tcBorders>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السادس</w:t>
            </w:r>
          </w:p>
        </w:tc>
        <w:tc>
          <w:tcPr>
            <w:tcW w:w="1394" w:type="dxa"/>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سعودي</w:t>
            </w:r>
          </w:p>
        </w:tc>
        <w:tc>
          <w:tcPr>
            <w:tcW w:w="870"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76</w:t>
            </w:r>
          </w:p>
        </w:tc>
        <w:tc>
          <w:tcPr>
            <w:tcW w:w="1343"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15</w:t>
            </w:r>
            <w:r w:rsidR="000C3BAB" w:rsidRPr="000C3BAB">
              <w:rPr>
                <w:noProof/>
                <w:szCs w:val="24"/>
                <w:rtl/>
              </w:rPr>
              <w:t>.</w:t>
            </w:r>
            <w:r w:rsidRPr="000F365A">
              <w:rPr>
                <w:rFonts w:cstheme="minorBidi"/>
                <w:noProof/>
                <w:szCs w:val="24"/>
                <w:rtl/>
              </w:rPr>
              <w:t>7105</w:t>
            </w:r>
          </w:p>
        </w:tc>
        <w:tc>
          <w:tcPr>
            <w:tcW w:w="1354" w:type="dxa"/>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7</w:t>
            </w:r>
            <w:r w:rsidR="000C3BAB" w:rsidRPr="000C3BAB">
              <w:rPr>
                <w:noProof/>
                <w:szCs w:val="24"/>
                <w:rtl/>
              </w:rPr>
              <w:t>.</w:t>
            </w:r>
            <w:r w:rsidRPr="000F365A">
              <w:rPr>
                <w:rFonts w:cstheme="minorBidi"/>
                <w:noProof/>
                <w:szCs w:val="24"/>
                <w:rtl/>
              </w:rPr>
              <w:t>44010</w:t>
            </w:r>
          </w:p>
        </w:tc>
        <w:tc>
          <w:tcPr>
            <w:tcW w:w="1047" w:type="dxa"/>
            <w:vMerge w:val="restart"/>
            <w:tcBorders>
              <w:bottom w:val="single" w:sz="4" w:space="0" w:color="auto"/>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053</w:t>
            </w:r>
          </w:p>
        </w:tc>
        <w:tc>
          <w:tcPr>
            <w:tcW w:w="1045" w:type="dxa"/>
            <w:vMerge w:val="restart"/>
            <w:tcBorders>
              <w:bottom w:val="single" w:sz="4" w:space="0" w:color="auto"/>
            </w:tcBorders>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0F365A" w:rsidTr="000F365A">
        <w:trPr>
          <w:trHeight w:val="250"/>
          <w:jc w:val="center"/>
        </w:trPr>
        <w:tc>
          <w:tcPr>
            <w:tcW w:w="1914" w:type="dxa"/>
            <w:vMerge/>
            <w:tcBorders>
              <w:bottom w:val="single" w:sz="4" w:space="0" w:color="auto"/>
            </w:tcBorders>
          </w:tcPr>
          <w:p w:rsidR="000F365A" w:rsidRPr="000F365A" w:rsidRDefault="000F365A" w:rsidP="001F791C">
            <w:pPr>
              <w:widowControl w:val="0"/>
              <w:jc w:val="lowKashida"/>
              <w:rPr>
                <w:noProof/>
                <w:spacing w:val="2"/>
                <w:szCs w:val="24"/>
                <w:rtl/>
              </w:rPr>
            </w:pPr>
          </w:p>
        </w:tc>
        <w:tc>
          <w:tcPr>
            <w:tcW w:w="1394" w:type="dxa"/>
            <w:tcBorders>
              <w:bottom w:val="single" w:sz="4" w:space="0" w:color="auto"/>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غير سعودي</w:t>
            </w:r>
          </w:p>
        </w:tc>
        <w:tc>
          <w:tcPr>
            <w:tcW w:w="870" w:type="dxa"/>
            <w:tcBorders>
              <w:bottom w:val="single" w:sz="4" w:space="0" w:color="auto"/>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21</w:t>
            </w:r>
          </w:p>
        </w:tc>
        <w:tc>
          <w:tcPr>
            <w:tcW w:w="1343" w:type="dxa"/>
            <w:tcBorders>
              <w:bottom w:val="single" w:sz="4" w:space="0" w:color="auto"/>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15</w:t>
            </w:r>
            <w:r w:rsidR="000C3BAB" w:rsidRPr="000C3BAB">
              <w:rPr>
                <w:noProof/>
                <w:szCs w:val="24"/>
                <w:rtl/>
              </w:rPr>
              <w:t>.</w:t>
            </w:r>
            <w:r w:rsidRPr="000F365A">
              <w:rPr>
                <w:rFonts w:cstheme="minorBidi"/>
                <w:noProof/>
                <w:szCs w:val="24"/>
                <w:rtl/>
              </w:rPr>
              <w:t>8095</w:t>
            </w:r>
          </w:p>
        </w:tc>
        <w:tc>
          <w:tcPr>
            <w:tcW w:w="1354" w:type="dxa"/>
            <w:tcBorders>
              <w:bottom w:val="single" w:sz="4" w:space="0" w:color="auto"/>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8</w:t>
            </w:r>
            <w:r w:rsidR="000C3BAB" w:rsidRPr="000C3BAB">
              <w:rPr>
                <w:noProof/>
                <w:szCs w:val="24"/>
                <w:rtl/>
              </w:rPr>
              <w:t>.</w:t>
            </w:r>
            <w:r w:rsidRPr="000F365A">
              <w:rPr>
                <w:rFonts w:cstheme="minorBidi"/>
                <w:noProof/>
                <w:szCs w:val="24"/>
                <w:rtl/>
              </w:rPr>
              <w:t>21352</w:t>
            </w:r>
          </w:p>
        </w:tc>
        <w:tc>
          <w:tcPr>
            <w:tcW w:w="1047" w:type="dxa"/>
            <w:vMerge/>
            <w:tcBorders>
              <w:bottom w:val="single" w:sz="4" w:space="0" w:color="auto"/>
            </w:tcBorders>
            <w:vAlign w:val="center"/>
          </w:tcPr>
          <w:p w:rsidR="000F365A" w:rsidRPr="000F365A" w:rsidRDefault="000F365A" w:rsidP="001F791C">
            <w:pPr>
              <w:widowControl w:val="0"/>
              <w:jc w:val="lowKashida"/>
              <w:rPr>
                <w:noProof/>
                <w:szCs w:val="30"/>
                <w:rtl/>
              </w:rPr>
            </w:pPr>
          </w:p>
        </w:tc>
        <w:tc>
          <w:tcPr>
            <w:tcW w:w="1045" w:type="dxa"/>
            <w:vMerge/>
            <w:tcBorders>
              <w:bottom w:val="single" w:sz="4" w:space="0" w:color="auto"/>
            </w:tcBorders>
          </w:tcPr>
          <w:p w:rsidR="000F365A" w:rsidRPr="000F365A" w:rsidRDefault="000F365A" w:rsidP="001F791C">
            <w:pPr>
              <w:widowControl w:val="0"/>
              <w:jc w:val="lowKashida"/>
              <w:rPr>
                <w:rFonts w:cs="AL-Hotham"/>
                <w:noProof/>
                <w:spacing w:val="2"/>
                <w:szCs w:val="32"/>
                <w:rtl/>
              </w:rPr>
            </w:pPr>
          </w:p>
        </w:tc>
      </w:tr>
    </w:tbl>
    <w:p w:rsidR="000F365A" w:rsidRPr="000F365A" w:rsidRDefault="000F365A" w:rsidP="001F791C">
      <w:pPr>
        <w:widowControl w:val="0"/>
        <w:spacing w:before="120"/>
        <w:jc w:val="lowKashida"/>
        <w:rPr>
          <w:b/>
          <w:bCs/>
          <w:sz w:val="24"/>
          <w:szCs w:val="24"/>
        </w:rPr>
      </w:pPr>
      <w:r>
        <w:rPr>
          <w:rFonts w:hint="cs"/>
          <w:b/>
          <w:bCs/>
          <w:sz w:val="24"/>
          <w:szCs w:val="24"/>
          <w:rtl/>
        </w:rPr>
        <w:t>ال</w:t>
      </w:r>
      <w:r w:rsidRPr="000F365A">
        <w:rPr>
          <w:b/>
          <w:bCs/>
          <w:sz w:val="24"/>
          <w:szCs w:val="24"/>
          <w:rtl/>
        </w:rPr>
        <w:t>جدول</w:t>
      </w:r>
      <w:r>
        <w:rPr>
          <w:rFonts w:hint="cs"/>
          <w:b/>
          <w:bCs/>
          <w:sz w:val="24"/>
          <w:szCs w:val="24"/>
          <w:rtl/>
        </w:rPr>
        <w:t xml:space="preserve"> رقم</w:t>
      </w:r>
      <w:r w:rsidRPr="000F365A">
        <w:rPr>
          <w:b/>
          <w:bCs/>
          <w:sz w:val="24"/>
          <w:szCs w:val="24"/>
          <w:rtl/>
        </w:rPr>
        <w:t xml:space="preserve"> </w:t>
      </w:r>
      <w:r w:rsidRPr="000F365A">
        <w:rPr>
          <w:rFonts w:hint="cs"/>
          <w:b/>
          <w:bCs/>
          <w:sz w:val="24"/>
          <w:szCs w:val="24"/>
          <w:rtl/>
        </w:rPr>
        <w:t>(15)</w:t>
      </w:r>
      <w:r w:rsidR="000C3BAB" w:rsidRPr="000C3BAB">
        <w:rPr>
          <w:rFonts w:hint="cs"/>
          <w:b/>
          <w:bCs/>
          <w:sz w:val="24"/>
          <w:szCs w:val="24"/>
          <w:rtl/>
        </w:rPr>
        <w:t>.</w:t>
      </w:r>
      <w:r w:rsidRPr="000F365A">
        <w:rPr>
          <w:rFonts w:hint="cs"/>
          <w:b/>
          <w:bCs/>
          <w:sz w:val="24"/>
          <w:szCs w:val="24"/>
          <w:rtl/>
        </w:rPr>
        <w:t xml:space="preserve">  </w:t>
      </w:r>
      <w:r w:rsidRPr="000F365A">
        <w:rPr>
          <w:b/>
          <w:bCs/>
          <w:sz w:val="24"/>
          <w:szCs w:val="24"/>
          <w:rtl/>
        </w:rPr>
        <w:t>دلالة الفروق باختلاف الجنس</w:t>
      </w:r>
      <w:r w:rsidR="000C3BAB" w:rsidRPr="000C3BAB">
        <w:rPr>
          <w:rFonts w:hint="cs"/>
          <w:b/>
          <w:bCs/>
          <w:sz w:val="24"/>
          <w:szCs w:val="24"/>
          <w:rtl/>
        </w:rPr>
        <w:t>.</w:t>
      </w:r>
    </w:p>
    <w:tbl>
      <w:tblPr>
        <w:bidiVisual/>
        <w:tblW w:w="9181" w:type="dxa"/>
        <w:jc w:val="center"/>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620" w:firstRow="1" w:lastRow="0" w:firstColumn="0" w:lastColumn="0" w:noHBand="1" w:noVBand="1"/>
      </w:tblPr>
      <w:tblGrid>
        <w:gridCol w:w="1736"/>
        <w:gridCol w:w="1273"/>
        <w:gridCol w:w="975"/>
        <w:gridCol w:w="1440"/>
        <w:gridCol w:w="1586"/>
        <w:gridCol w:w="1083"/>
        <w:gridCol w:w="1088"/>
      </w:tblGrid>
      <w:tr w:rsidR="000F365A" w:rsidRPr="007727E6" w:rsidTr="000F365A">
        <w:trPr>
          <w:trHeight w:val="501"/>
          <w:jc w:val="center"/>
        </w:trPr>
        <w:tc>
          <w:tcPr>
            <w:tcW w:w="1736" w:type="dxa"/>
            <w:tcBorders>
              <w:top w:val="single" w:sz="4" w:space="0" w:color="auto"/>
              <w:left w:val="nil"/>
              <w:bottom w:val="single" w:sz="4" w:space="0" w:color="auto"/>
              <w:right w:val="nil"/>
            </w:tcBorders>
            <w:vAlign w:val="center"/>
          </w:tcPr>
          <w:p w:rsidR="000F365A" w:rsidRPr="000F365A" w:rsidRDefault="000F365A" w:rsidP="001F791C">
            <w:pPr>
              <w:widowControl w:val="0"/>
              <w:jc w:val="lowKashida"/>
              <w:rPr>
                <w:b/>
                <w:bCs/>
                <w:noProof/>
                <w:spacing w:val="2"/>
                <w:szCs w:val="24"/>
                <w:rtl/>
              </w:rPr>
            </w:pPr>
            <w:bookmarkStart w:id="1" w:name="OLE_LINK1"/>
            <w:r w:rsidRPr="000F365A">
              <w:rPr>
                <w:rFonts w:hint="cs"/>
                <w:b/>
                <w:bCs/>
                <w:noProof/>
                <w:spacing w:val="2"/>
                <w:szCs w:val="24"/>
                <w:rtl/>
              </w:rPr>
              <w:t>الفروق باختلاف</w:t>
            </w:r>
          </w:p>
        </w:tc>
        <w:tc>
          <w:tcPr>
            <w:tcW w:w="1273" w:type="dxa"/>
            <w:tcBorders>
              <w:top w:val="single" w:sz="4" w:space="0" w:color="auto"/>
              <w:left w:val="nil"/>
              <w:bottom w:val="single" w:sz="4" w:space="0" w:color="auto"/>
              <w:right w:val="nil"/>
            </w:tcBorders>
            <w:vAlign w:val="center"/>
          </w:tcPr>
          <w:p w:rsidR="000F365A" w:rsidRPr="000F365A" w:rsidRDefault="000F365A" w:rsidP="001F791C">
            <w:pPr>
              <w:widowControl w:val="0"/>
              <w:jc w:val="lowKashida"/>
              <w:rPr>
                <w:b/>
                <w:bCs/>
                <w:noProof/>
                <w:spacing w:val="2"/>
                <w:szCs w:val="24"/>
                <w:rtl/>
              </w:rPr>
            </w:pPr>
            <w:r w:rsidRPr="000F365A">
              <w:rPr>
                <w:rFonts w:hint="cs"/>
                <w:b/>
                <w:bCs/>
                <w:noProof/>
                <w:spacing w:val="2"/>
                <w:szCs w:val="24"/>
                <w:rtl/>
              </w:rPr>
              <w:t>المجموعات</w:t>
            </w:r>
          </w:p>
        </w:tc>
        <w:tc>
          <w:tcPr>
            <w:tcW w:w="975" w:type="dxa"/>
            <w:tcBorders>
              <w:top w:val="single" w:sz="4" w:space="0" w:color="auto"/>
              <w:left w:val="nil"/>
              <w:bottom w:val="single" w:sz="4" w:space="0" w:color="auto"/>
              <w:right w:val="nil"/>
            </w:tcBorders>
            <w:vAlign w:val="center"/>
          </w:tcPr>
          <w:p w:rsidR="000F365A" w:rsidRPr="000F365A" w:rsidRDefault="000F365A" w:rsidP="001F791C">
            <w:pPr>
              <w:widowControl w:val="0"/>
              <w:jc w:val="lowKashida"/>
              <w:rPr>
                <w:b/>
                <w:bCs/>
                <w:noProof/>
                <w:spacing w:val="2"/>
                <w:szCs w:val="24"/>
                <w:rtl/>
              </w:rPr>
            </w:pPr>
            <w:r w:rsidRPr="000F365A">
              <w:rPr>
                <w:rFonts w:hint="cs"/>
                <w:b/>
                <w:bCs/>
                <w:noProof/>
                <w:spacing w:val="2"/>
                <w:szCs w:val="24"/>
                <w:rtl/>
              </w:rPr>
              <w:t>العدد</w:t>
            </w:r>
          </w:p>
        </w:tc>
        <w:tc>
          <w:tcPr>
            <w:tcW w:w="1440" w:type="dxa"/>
            <w:tcBorders>
              <w:top w:val="single" w:sz="4" w:space="0" w:color="auto"/>
              <w:left w:val="nil"/>
              <w:bottom w:val="single" w:sz="4" w:space="0" w:color="auto"/>
              <w:right w:val="nil"/>
            </w:tcBorders>
            <w:vAlign w:val="center"/>
          </w:tcPr>
          <w:p w:rsidR="000F365A" w:rsidRPr="000F365A" w:rsidRDefault="000F365A" w:rsidP="001F791C">
            <w:pPr>
              <w:widowControl w:val="0"/>
              <w:jc w:val="lowKashida"/>
              <w:rPr>
                <w:b/>
                <w:bCs/>
                <w:noProof/>
                <w:spacing w:val="2"/>
                <w:szCs w:val="24"/>
                <w:rtl/>
              </w:rPr>
            </w:pPr>
            <w:r w:rsidRPr="000F365A">
              <w:rPr>
                <w:rFonts w:hint="cs"/>
                <w:b/>
                <w:bCs/>
                <w:noProof/>
                <w:spacing w:val="2"/>
                <w:szCs w:val="24"/>
                <w:rtl/>
              </w:rPr>
              <w:t>المتوسط</w:t>
            </w:r>
          </w:p>
        </w:tc>
        <w:tc>
          <w:tcPr>
            <w:tcW w:w="1586" w:type="dxa"/>
            <w:tcBorders>
              <w:top w:val="single" w:sz="4" w:space="0" w:color="auto"/>
              <w:left w:val="nil"/>
              <w:bottom w:val="single" w:sz="4" w:space="0" w:color="auto"/>
              <w:right w:val="nil"/>
            </w:tcBorders>
            <w:vAlign w:val="center"/>
          </w:tcPr>
          <w:p w:rsidR="000F365A" w:rsidRPr="000F365A" w:rsidRDefault="000F365A" w:rsidP="001F791C">
            <w:pPr>
              <w:widowControl w:val="0"/>
              <w:jc w:val="lowKashida"/>
              <w:rPr>
                <w:b/>
                <w:bCs/>
                <w:noProof/>
                <w:spacing w:val="2"/>
                <w:szCs w:val="24"/>
                <w:rtl/>
              </w:rPr>
            </w:pPr>
            <w:r w:rsidRPr="000F365A">
              <w:rPr>
                <w:rFonts w:hint="cs"/>
                <w:b/>
                <w:bCs/>
                <w:noProof/>
                <w:spacing w:val="2"/>
                <w:szCs w:val="24"/>
                <w:rtl/>
              </w:rPr>
              <w:t>الانحراف المعياري</w:t>
            </w:r>
          </w:p>
        </w:tc>
        <w:tc>
          <w:tcPr>
            <w:tcW w:w="1083" w:type="dxa"/>
            <w:tcBorders>
              <w:top w:val="single" w:sz="4" w:space="0" w:color="auto"/>
              <w:left w:val="nil"/>
              <w:bottom w:val="single" w:sz="4" w:space="0" w:color="auto"/>
              <w:right w:val="nil"/>
            </w:tcBorders>
            <w:vAlign w:val="center"/>
          </w:tcPr>
          <w:p w:rsidR="000F365A" w:rsidRPr="000F365A" w:rsidRDefault="000F365A" w:rsidP="001F791C">
            <w:pPr>
              <w:widowControl w:val="0"/>
              <w:jc w:val="lowKashida"/>
              <w:rPr>
                <w:b/>
                <w:bCs/>
                <w:noProof/>
                <w:spacing w:val="2"/>
                <w:szCs w:val="24"/>
                <w:rtl/>
              </w:rPr>
            </w:pPr>
            <w:r w:rsidRPr="000F365A">
              <w:rPr>
                <w:b/>
                <w:bCs/>
                <w:noProof/>
                <w:spacing w:val="2"/>
                <w:szCs w:val="24"/>
                <w:rtl/>
              </w:rPr>
              <w:t>قيمة</w:t>
            </w:r>
          </w:p>
          <w:p w:rsidR="000F365A" w:rsidRPr="000F365A" w:rsidRDefault="000F365A" w:rsidP="001F791C">
            <w:pPr>
              <w:widowControl w:val="0"/>
              <w:jc w:val="lowKashida"/>
              <w:rPr>
                <w:b/>
                <w:bCs/>
                <w:noProof/>
                <w:spacing w:val="2"/>
                <w:szCs w:val="24"/>
                <w:rtl/>
              </w:rPr>
            </w:pPr>
            <w:r w:rsidRPr="000F365A">
              <w:rPr>
                <w:b/>
                <w:bCs/>
                <w:noProof/>
                <w:spacing w:val="2"/>
                <w:szCs w:val="24"/>
                <w:rtl/>
              </w:rPr>
              <w:t>(</w:t>
            </w:r>
            <w:r w:rsidRPr="000F365A">
              <w:rPr>
                <w:rFonts w:hint="cs"/>
                <w:b/>
                <w:bCs/>
                <w:noProof/>
                <w:spacing w:val="2"/>
                <w:szCs w:val="24"/>
                <w:rtl/>
              </w:rPr>
              <w:t>ت</w:t>
            </w:r>
            <w:r w:rsidRPr="000F365A">
              <w:rPr>
                <w:b/>
                <w:bCs/>
                <w:noProof/>
                <w:spacing w:val="2"/>
                <w:szCs w:val="24"/>
                <w:rtl/>
              </w:rPr>
              <w:t>)</w:t>
            </w:r>
          </w:p>
        </w:tc>
        <w:tc>
          <w:tcPr>
            <w:tcW w:w="1088" w:type="dxa"/>
            <w:tcBorders>
              <w:top w:val="single" w:sz="4" w:space="0" w:color="auto"/>
              <w:left w:val="nil"/>
              <w:bottom w:val="single" w:sz="4" w:space="0" w:color="auto"/>
              <w:right w:val="nil"/>
            </w:tcBorders>
            <w:vAlign w:val="center"/>
          </w:tcPr>
          <w:p w:rsidR="000F365A" w:rsidRPr="000F365A" w:rsidRDefault="000F365A" w:rsidP="001F791C">
            <w:pPr>
              <w:widowControl w:val="0"/>
              <w:jc w:val="lowKashida"/>
              <w:rPr>
                <w:b/>
                <w:bCs/>
                <w:noProof/>
                <w:spacing w:val="2"/>
                <w:szCs w:val="24"/>
                <w:rtl/>
              </w:rPr>
            </w:pPr>
            <w:r w:rsidRPr="000F365A">
              <w:rPr>
                <w:b/>
                <w:bCs/>
                <w:noProof/>
                <w:spacing w:val="2"/>
                <w:szCs w:val="24"/>
                <w:rtl/>
              </w:rPr>
              <w:t>مستوى</w:t>
            </w:r>
          </w:p>
          <w:p w:rsidR="000F365A" w:rsidRPr="000F365A" w:rsidRDefault="000F365A" w:rsidP="001F791C">
            <w:pPr>
              <w:widowControl w:val="0"/>
              <w:jc w:val="lowKashida"/>
              <w:rPr>
                <w:b/>
                <w:bCs/>
                <w:noProof/>
                <w:spacing w:val="2"/>
                <w:szCs w:val="24"/>
                <w:rtl/>
              </w:rPr>
            </w:pPr>
            <w:r w:rsidRPr="000F365A">
              <w:rPr>
                <w:b/>
                <w:bCs/>
                <w:noProof/>
                <w:spacing w:val="2"/>
                <w:szCs w:val="24"/>
                <w:rtl/>
              </w:rPr>
              <w:t>الدلالة</w:t>
            </w:r>
          </w:p>
        </w:tc>
      </w:tr>
      <w:tr w:rsidR="000F365A" w:rsidRPr="007727E6" w:rsidTr="000F365A">
        <w:trPr>
          <w:trHeight w:val="597"/>
          <w:jc w:val="center"/>
        </w:trPr>
        <w:tc>
          <w:tcPr>
            <w:tcW w:w="1736" w:type="dxa"/>
            <w:vMerge w:val="restart"/>
            <w:tcBorders>
              <w:top w:val="single" w:sz="4" w:space="0" w:color="auto"/>
              <w:left w:val="nil"/>
              <w:bottom w:val="nil"/>
              <w:right w:val="nil"/>
            </w:tcBorders>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الأول</w:t>
            </w:r>
          </w:p>
        </w:tc>
        <w:tc>
          <w:tcPr>
            <w:tcW w:w="1273" w:type="dxa"/>
            <w:tcBorders>
              <w:top w:val="single" w:sz="4" w:space="0" w:color="auto"/>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ذكر</w:t>
            </w:r>
          </w:p>
        </w:tc>
        <w:tc>
          <w:tcPr>
            <w:tcW w:w="975" w:type="dxa"/>
            <w:tcBorders>
              <w:top w:val="single" w:sz="4" w:space="0" w:color="auto"/>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62</w:t>
            </w:r>
          </w:p>
        </w:tc>
        <w:tc>
          <w:tcPr>
            <w:tcW w:w="1440" w:type="dxa"/>
            <w:tcBorders>
              <w:top w:val="single" w:sz="4" w:space="0" w:color="auto"/>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25</w:t>
            </w:r>
            <w:r w:rsidR="000C3BAB" w:rsidRPr="000C3BAB">
              <w:rPr>
                <w:noProof/>
                <w:szCs w:val="24"/>
                <w:rtl/>
              </w:rPr>
              <w:t>.</w:t>
            </w:r>
            <w:r w:rsidRPr="000F365A">
              <w:rPr>
                <w:rFonts w:cstheme="minorBidi"/>
                <w:noProof/>
                <w:szCs w:val="24"/>
                <w:rtl/>
              </w:rPr>
              <w:t>9194</w:t>
            </w:r>
          </w:p>
        </w:tc>
        <w:tc>
          <w:tcPr>
            <w:tcW w:w="1586" w:type="dxa"/>
            <w:tcBorders>
              <w:top w:val="single" w:sz="4" w:space="0" w:color="auto"/>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8</w:t>
            </w:r>
            <w:r w:rsidR="000C3BAB" w:rsidRPr="000C3BAB">
              <w:rPr>
                <w:noProof/>
                <w:szCs w:val="24"/>
                <w:rtl/>
              </w:rPr>
              <w:t>.</w:t>
            </w:r>
            <w:r w:rsidRPr="000F365A">
              <w:rPr>
                <w:rFonts w:cstheme="minorBidi"/>
                <w:noProof/>
                <w:szCs w:val="24"/>
                <w:rtl/>
              </w:rPr>
              <w:t>43742</w:t>
            </w:r>
          </w:p>
        </w:tc>
        <w:tc>
          <w:tcPr>
            <w:tcW w:w="1083" w:type="dxa"/>
            <w:vMerge w:val="restart"/>
            <w:tcBorders>
              <w:top w:val="single" w:sz="4" w:space="0" w:color="auto"/>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362</w:t>
            </w:r>
          </w:p>
        </w:tc>
        <w:tc>
          <w:tcPr>
            <w:tcW w:w="1088" w:type="dxa"/>
            <w:vMerge w:val="restart"/>
            <w:tcBorders>
              <w:top w:val="single" w:sz="4" w:space="0" w:color="auto"/>
              <w:left w:val="nil"/>
              <w:bottom w:val="nil"/>
              <w:right w:val="nil"/>
            </w:tcBorders>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7727E6" w:rsidTr="000F365A">
        <w:trPr>
          <w:trHeight w:val="393"/>
          <w:jc w:val="center"/>
        </w:trPr>
        <w:tc>
          <w:tcPr>
            <w:tcW w:w="1736" w:type="dxa"/>
            <w:vMerge/>
            <w:tcBorders>
              <w:top w:val="nil"/>
              <w:left w:val="nil"/>
              <w:bottom w:val="nil"/>
              <w:right w:val="nil"/>
            </w:tcBorders>
            <w:vAlign w:val="center"/>
          </w:tcPr>
          <w:p w:rsidR="000F365A" w:rsidRPr="000F365A" w:rsidRDefault="000F365A" w:rsidP="001F791C">
            <w:pPr>
              <w:widowControl w:val="0"/>
              <w:jc w:val="lowKashida"/>
              <w:rPr>
                <w:noProof/>
                <w:spacing w:val="2"/>
                <w:szCs w:val="24"/>
                <w:rtl/>
              </w:rPr>
            </w:pP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أنثى</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34</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26</w:t>
            </w:r>
            <w:r w:rsidR="000C3BAB" w:rsidRPr="000C3BAB">
              <w:rPr>
                <w:noProof/>
                <w:szCs w:val="24"/>
                <w:rtl/>
              </w:rPr>
              <w:t>.</w:t>
            </w:r>
            <w:r w:rsidRPr="000F365A">
              <w:rPr>
                <w:rFonts w:cstheme="minorBidi"/>
                <w:noProof/>
                <w:szCs w:val="24"/>
                <w:rtl/>
              </w:rPr>
              <w:t>5588</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7</w:t>
            </w:r>
            <w:r w:rsidR="000C3BAB" w:rsidRPr="000C3BAB">
              <w:rPr>
                <w:noProof/>
                <w:szCs w:val="24"/>
                <w:rtl/>
              </w:rPr>
              <w:t>.</w:t>
            </w:r>
            <w:r w:rsidRPr="000F365A">
              <w:rPr>
                <w:rFonts w:cstheme="minorBidi"/>
                <w:noProof/>
                <w:szCs w:val="24"/>
                <w:rtl/>
              </w:rPr>
              <w:t>95895</w:t>
            </w:r>
          </w:p>
        </w:tc>
        <w:tc>
          <w:tcPr>
            <w:tcW w:w="1083" w:type="dxa"/>
            <w:vMerge/>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p>
        </w:tc>
        <w:tc>
          <w:tcPr>
            <w:tcW w:w="1088" w:type="dxa"/>
            <w:vMerge/>
            <w:tcBorders>
              <w:top w:val="nil"/>
              <w:left w:val="nil"/>
              <w:bottom w:val="nil"/>
              <w:right w:val="nil"/>
            </w:tcBorders>
            <w:vAlign w:val="center"/>
          </w:tcPr>
          <w:p w:rsidR="000F365A" w:rsidRPr="000F365A" w:rsidRDefault="000F365A" w:rsidP="001F791C">
            <w:pPr>
              <w:widowControl w:val="0"/>
              <w:jc w:val="lowKashida"/>
              <w:rPr>
                <w:rFonts w:cs="AL-Hotham"/>
                <w:noProof/>
                <w:spacing w:val="2"/>
                <w:szCs w:val="24"/>
                <w:rtl/>
              </w:rPr>
            </w:pPr>
          </w:p>
        </w:tc>
      </w:tr>
      <w:tr w:rsidR="000F365A" w:rsidRPr="007727E6" w:rsidTr="000F365A">
        <w:trPr>
          <w:trHeight w:val="413"/>
          <w:jc w:val="center"/>
        </w:trPr>
        <w:tc>
          <w:tcPr>
            <w:tcW w:w="1736" w:type="dxa"/>
            <w:vMerge w:val="restart"/>
            <w:tcBorders>
              <w:top w:val="nil"/>
              <w:left w:val="nil"/>
              <w:bottom w:val="nil"/>
              <w:right w:val="nil"/>
            </w:tcBorders>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الثاني</w:t>
            </w: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ذكر</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62</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12</w:t>
            </w:r>
            <w:r w:rsidR="000C3BAB" w:rsidRPr="000C3BAB">
              <w:rPr>
                <w:noProof/>
                <w:szCs w:val="24"/>
                <w:rtl/>
              </w:rPr>
              <w:t>.</w:t>
            </w:r>
            <w:r w:rsidRPr="000F365A">
              <w:rPr>
                <w:rFonts w:cstheme="minorBidi"/>
                <w:noProof/>
                <w:szCs w:val="24"/>
                <w:rtl/>
              </w:rPr>
              <w:t>5968</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5</w:t>
            </w:r>
            <w:r w:rsidR="000C3BAB" w:rsidRPr="000C3BAB">
              <w:rPr>
                <w:noProof/>
                <w:szCs w:val="24"/>
                <w:rtl/>
              </w:rPr>
              <w:t>.</w:t>
            </w:r>
            <w:r w:rsidRPr="000F365A">
              <w:rPr>
                <w:rFonts w:cstheme="minorBidi"/>
                <w:noProof/>
                <w:szCs w:val="24"/>
                <w:rtl/>
              </w:rPr>
              <w:t>29293</w:t>
            </w:r>
          </w:p>
        </w:tc>
        <w:tc>
          <w:tcPr>
            <w:tcW w:w="1083" w:type="dxa"/>
            <w:vMerge w:val="restart"/>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113</w:t>
            </w:r>
          </w:p>
        </w:tc>
        <w:tc>
          <w:tcPr>
            <w:tcW w:w="1088" w:type="dxa"/>
            <w:vMerge w:val="restart"/>
            <w:tcBorders>
              <w:top w:val="nil"/>
              <w:left w:val="nil"/>
              <w:bottom w:val="nil"/>
              <w:right w:val="nil"/>
            </w:tcBorders>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7727E6" w:rsidTr="000F365A">
        <w:trPr>
          <w:trHeight w:val="263"/>
          <w:jc w:val="center"/>
        </w:trPr>
        <w:tc>
          <w:tcPr>
            <w:tcW w:w="1736" w:type="dxa"/>
            <w:vMerge/>
            <w:tcBorders>
              <w:top w:val="nil"/>
              <w:left w:val="nil"/>
              <w:bottom w:val="nil"/>
              <w:right w:val="nil"/>
            </w:tcBorders>
            <w:vAlign w:val="center"/>
          </w:tcPr>
          <w:p w:rsidR="000F365A" w:rsidRPr="000F365A" w:rsidRDefault="000F365A" w:rsidP="001F791C">
            <w:pPr>
              <w:widowControl w:val="0"/>
              <w:jc w:val="lowKashida"/>
              <w:rPr>
                <w:noProof/>
                <w:spacing w:val="2"/>
                <w:szCs w:val="24"/>
                <w:rtl/>
              </w:rPr>
            </w:pP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أنثى</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35</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12</w:t>
            </w:r>
            <w:r w:rsidR="000C3BAB" w:rsidRPr="000C3BAB">
              <w:rPr>
                <w:noProof/>
                <w:szCs w:val="24"/>
                <w:rtl/>
              </w:rPr>
              <w:t>.</w:t>
            </w:r>
            <w:r w:rsidRPr="000F365A">
              <w:rPr>
                <w:rFonts w:cstheme="minorBidi"/>
                <w:noProof/>
                <w:szCs w:val="24"/>
                <w:rtl/>
              </w:rPr>
              <w:t>4571</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6</w:t>
            </w:r>
            <w:r w:rsidR="000C3BAB" w:rsidRPr="000C3BAB">
              <w:rPr>
                <w:noProof/>
                <w:szCs w:val="24"/>
                <w:rtl/>
              </w:rPr>
              <w:t>.</w:t>
            </w:r>
            <w:r w:rsidRPr="000F365A">
              <w:rPr>
                <w:rFonts w:cstheme="minorBidi"/>
                <w:noProof/>
                <w:szCs w:val="24"/>
                <w:rtl/>
              </w:rPr>
              <w:t>74468</w:t>
            </w:r>
          </w:p>
        </w:tc>
        <w:tc>
          <w:tcPr>
            <w:tcW w:w="1083" w:type="dxa"/>
            <w:vMerge/>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p>
        </w:tc>
        <w:tc>
          <w:tcPr>
            <w:tcW w:w="1088" w:type="dxa"/>
            <w:vMerge/>
            <w:tcBorders>
              <w:top w:val="nil"/>
              <w:left w:val="nil"/>
              <w:bottom w:val="nil"/>
              <w:right w:val="nil"/>
            </w:tcBorders>
            <w:vAlign w:val="center"/>
          </w:tcPr>
          <w:p w:rsidR="000F365A" w:rsidRPr="000F365A" w:rsidRDefault="000F365A" w:rsidP="001F791C">
            <w:pPr>
              <w:widowControl w:val="0"/>
              <w:jc w:val="lowKashida"/>
              <w:rPr>
                <w:rFonts w:cs="AL-Hotham"/>
                <w:noProof/>
                <w:spacing w:val="2"/>
                <w:szCs w:val="24"/>
                <w:rtl/>
              </w:rPr>
            </w:pPr>
          </w:p>
        </w:tc>
      </w:tr>
      <w:tr w:rsidR="000F365A" w:rsidRPr="007727E6" w:rsidTr="000F365A">
        <w:trPr>
          <w:trHeight w:val="297"/>
          <w:jc w:val="center"/>
        </w:trPr>
        <w:tc>
          <w:tcPr>
            <w:tcW w:w="1736" w:type="dxa"/>
            <w:vMerge w:val="restart"/>
            <w:tcBorders>
              <w:top w:val="nil"/>
              <w:left w:val="nil"/>
              <w:bottom w:val="nil"/>
              <w:right w:val="nil"/>
            </w:tcBorders>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الثالث</w:t>
            </w: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ذكر</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62</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13</w:t>
            </w:r>
            <w:r w:rsidR="000C3BAB" w:rsidRPr="000C3BAB">
              <w:rPr>
                <w:noProof/>
                <w:szCs w:val="24"/>
                <w:rtl/>
              </w:rPr>
              <w:t>.</w:t>
            </w:r>
            <w:r w:rsidRPr="000F365A">
              <w:rPr>
                <w:rFonts w:cstheme="minorBidi"/>
                <w:noProof/>
                <w:szCs w:val="24"/>
                <w:rtl/>
              </w:rPr>
              <w:t>5968</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w:t>
            </w:r>
            <w:r w:rsidR="000C3BAB" w:rsidRPr="000C3BAB">
              <w:rPr>
                <w:noProof/>
                <w:szCs w:val="24"/>
                <w:rtl/>
              </w:rPr>
              <w:t>.</w:t>
            </w:r>
            <w:r w:rsidRPr="000F365A">
              <w:rPr>
                <w:rFonts w:cstheme="minorBidi"/>
                <w:noProof/>
                <w:szCs w:val="24"/>
                <w:rtl/>
              </w:rPr>
              <w:t>40814</w:t>
            </w:r>
          </w:p>
        </w:tc>
        <w:tc>
          <w:tcPr>
            <w:tcW w:w="1083" w:type="dxa"/>
            <w:vMerge w:val="restart"/>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w:t>
            </w:r>
            <w:r w:rsidR="000C3BAB" w:rsidRPr="000C3BAB">
              <w:rPr>
                <w:noProof/>
                <w:szCs w:val="24"/>
                <w:rtl/>
              </w:rPr>
              <w:t>.</w:t>
            </w:r>
            <w:r w:rsidRPr="000F365A">
              <w:rPr>
                <w:rFonts w:cstheme="minorBidi"/>
                <w:noProof/>
                <w:szCs w:val="24"/>
                <w:rtl/>
              </w:rPr>
              <w:t>829</w:t>
            </w:r>
          </w:p>
        </w:tc>
        <w:tc>
          <w:tcPr>
            <w:tcW w:w="1088" w:type="dxa"/>
            <w:vMerge w:val="restart"/>
            <w:tcBorders>
              <w:top w:val="nil"/>
              <w:left w:val="nil"/>
              <w:bottom w:val="nil"/>
              <w:right w:val="nil"/>
            </w:tcBorders>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7727E6" w:rsidTr="000F365A">
        <w:trPr>
          <w:trHeight w:val="331"/>
          <w:jc w:val="center"/>
        </w:trPr>
        <w:tc>
          <w:tcPr>
            <w:tcW w:w="1736" w:type="dxa"/>
            <w:vMerge/>
            <w:tcBorders>
              <w:top w:val="nil"/>
              <w:left w:val="nil"/>
              <w:bottom w:val="nil"/>
              <w:right w:val="nil"/>
            </w:tcBorders>
            <w:vAlign w:val="center"/>
          </w:tcPr>
          <w:p w:rsidR="000F365A" w:rsidRPr="000F365A" w:rsidRDefault="000F365A" w:rsidP="001F791C">
            <w:pPr>
              <w:widowControl w:val="0"/>
              <w:jc w:val="lowKashida"/>
              <w:rPr>
                <w:noProof/>
                <w:spacing w:val="2"/>
                <w:szCs w:val="24"/>
                <w:rtl/>
              </w:rPr>
            </w:pP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أنثى</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35</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11</w:t>
            </w:r>
            <w:r w:rsidR="000C3BAB" w:rsidRPr="000C3BAB">
              <w:rPr>
                <w:noProof/>
                <w:szCs w:val="24"/>
                <w:rtl/>
              </w:rPr>
              <w:t>.</w:t>
            </w:r>
            <w:r w:rsidRPr="000F365A">
              <w:rPr>
                <w:rFonts w:cstheme="minorBidi"/>
                <w:noProof/>
                <w:szCs w:val="24"/>
                <w:rtl/>
              </w:rPr>
              <w:t>2000</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5</w:t>
            </w:r>
            <w:r w:rsidR="000C3BAB" w:rsidRPr="000C3BAB">
              <w:rPr>
                <w:noProof/>
                <w:szCs w:val="24"/>
                <w:rtl/>
              </w:rPr>
              <w:t>.</w:t>
            </w:r>
            <w:r w:rsidRPr="000F365A">
              <w:rPr>
                <w:rFonts w:cstheme="minorBidi"/>
                <w:noProof/>
                <w:szCs w:val="24"/>
                <w:rtl/>
              </w:rPr>
              <w:t>79959</w:t>
            </w:r>
          </w:p>
        </w:tc>
        <w:tc>
          <w:tcPr>
            <w:tcW w:w="1083" w:type="dxa"/>
            <w:vMerge/>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p>
        </w:tc>
        <w:tc>
          <w:tcPr>
            <w:tcW w:w="1088" w:type="dxa"/>
            <w:vMerge/>
            <w:tcBorders>
              <w:top w:val="nil"/>
              <w:left w:val="nil"/>
              <w:bottom w:val="nil"/>
              <w:right w:val="nil"/>
            </w:tcBorders>
            <w:vAlign w:val="center"/>
          </w:tcPr>
          <w:p w:rsidR="000F365A" w:rsidRPr="000F365A" w:rsidRDefault="000F365A" w:rsidP="001F791C">
            <w:pPr>
              <w:widowControl w:val="0"/>
              <w:jc w:val="lowKashida"/>
              <w:rPr>
                <w:rFonts w:cs="AL-Hotham"/>
                <w:noProof/>
                <w:spacing w:val="2"/>
                <w:szCs w:val="24"/>
                <w:rtl/>
              </w:rPr>
            </w:pPr>
          </w:p>
        </w:tc>
      </w:tr>
      <w:tr w:rsidR="000F365A" w:rsidRPr="007727E6" w:rsidTr="000F365A">
        <w:trPr>
          <w:trHeight w:val="223"/>
          <w:jc w:val="center"/>
        </w:trPr>
        <w:tc>
          <w:tcPr>
            <w:tcW w:w="1736" w:type="dxa"/>
            <w:vMerge w:val="restart"/>
            <w:tcBorders>
              <w:top w:val="nil"/>
              <w:left w:val="nil"/>
              <w:bottom w:val="nil"/>
              <w:right w:val="nil"/>
            </w:tcBorders>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الرابع</w:t>
            </w: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ذكر</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62</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17</w:t>
            </w:r>
            <w:r w:rsidR="000C3BAB" w:rsidRPr="000C3BAB">
              <w:rPr>
                <w:noProof/>
                <w:szCs w:val="24"/>
                <w:rtl/>
              </w:rPr>
              <w:t>.</w:t>
            </w:r>
            <w:r w:rsidRPr="000F365A">
              <w:rPr>
                <w:rFonts w:cstheme="minorBidi"/>
                <w:noProof/>
                <w:szCs w:val="24"/>
                <w:rtl/>
              </w:rPr>
              <w:t>3065</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w:t>
            </w:r>
            <w:r w:rsidR="000C3BAB" w:rsidRPr="000C3BAB">
              <w:rPr>
                <w:noProof/>
                <w:szCs w:val="24"/>
                <w:rtl/>
              </w:rPr>
              <w:t>.</w:t>
            </w:r>
            <w:r w:rsidRPr="000F365A">
              <w:rPr>
                <w:rFonts w:cstheme="minorBidi"/>
                <w:noProof/>
                <w:szCs w:val="24"/>
                <w:rtl/>
              </w:rPr>
              <w:t>36741</w:t>
            </w:r>
          </w:p>
        </w:tc>
        <w:tc>
          <w:tcPr>
            <w:tcW w:w="1083" w:type="dxa"/>
            <w:vMerge w:val="restart"/>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546</w:t>
            </w:r>
          </w:p>
        </w:tc>
        <w:tc>
          <w:tcPr>
            <w:tcW w:w="1088" w:type="dxa"/>
            <w:vMerge w:val="restart"/>
            <w:tcBorders>
              <w:top w:val="nil"/>
              <w:left w:val="nil"/>
              <w:bottom w:val="nil"/>
              <w:right w:val="nil"/>
            </w:tcBorders>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7727E6" w:rsidTr="000F365A">
        <w:trPr>
          <w:trHeight w:val="257"/>
          <w:jc w:val="center"/>
        </w:trPr>
        <w:tc>
          <w:tcPr>
            <w:tcW w:w="1736" w:type="dxa"/>
            <w:vMerge/>
            <w:tcBorders>
              <w:top w:val="nil"/>
              <w:left w:val="nil"/>
              <w:bottom w:val="nil"/>
              <w:right w:val="nil"/>
            </w:tcBorders>
            <w:vAlign w:val="center"/>
          </w:tcPr>
          <w:p w:rsidR="000F365A" w:rsidRPr="000F365A" w:rsidRDefault="000F365A" w:rsidP="001F791C">
            <w:pPr>
              <w:widowControl w:val="0"/>
              <w:jc w:val="lowKashida"/>
              <w:rPr>
                <w:noProof/>
                <w:spacing w:val="2"/>
                <w:szCs w:val="24"/>
                <w:rtl/>
              </w:rPr>
            </w:pP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أنثى</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35</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16</w:t>
            </w:r>
            <w:r w:rsidR="000C3BAB" w:rsidRPr="000C3BAB">
              <w:rPr>
                <w:noProof/>
                <w:szCs w:val="24"/>
                <w:rtl/>
              </w:rPr>
              <w:t>.</w:t>
            </w:r>
            <w:r w:rsidRPr="000F365A">
              <w:rPr>
                <w:rFonts w:cstheme="minorBidi"/>
                <w:noProof/>
                <w:szCs w:val="24"/>
                <w:rtl/>
              </w:rPr>
              <w:t>5714</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6</w:t>
            </w:r>
            <w:r w:rsidR="000C3BAB" w:rsidRPr="000C3BAB">
              <w:rPr>
                <w:noProof/>
                <w:szCs w:val="24"/>
                <w:rtl/>
              </w:rPr>
              <w:t>.</w:t>
            </w:r>
            <w:r w:rsidRPr="000F365A">
              <w:rPr>
                <w:rFonts w:cstheme="minorBidi"/>
                <w:noProof/>
                <w:szCs w:val="24"/>
                <w:rtl/>
              </w:rPr>
              <w:t>35372</w:t>
            </w:r>
          </w:p>
        </w:tc>
        <w:tc>
          <w:tcPr>
            <w:tcW w:w="1083" w:type="dxa"/>
            <w:vMerge/>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p>
        </w:tc>
        <w:tc>
          <w:tcPr>
            <w:tcW w:w="1088" w:type="dxa"/>
            <w:vMerge/>
            <w:tcBorders>
              <w:top w:val="nil"/>
              <w:left w:val="nil"/>
              <w:bottom w:val="nil"/>
              <w:right w:val="nil"/>
            </w:tcBorders>
            <w:vAlign w:val="center"/>
          </w:tcPr>
          <w:p w:rsidR="000F365A" w:rsidRPr="000F365A" w:rsidRDefault="000F365A" w:rsidP="001F791C">
            <w:pPr>
              <w:widowControl w:val="0"/>
              <w:jc w:val="lowKashida"/>
              <w:rPr>
                <w:rFonts w:cs="AL-Hotham"/>
                <w:noProof/>
                <w:spacing w:val="2"/>
                <w:szCs w:val="24"/>
                <w:rtl/>
              </w:rPr>
            </w:pPr>
          </w:p>
        </w:tc>
      </w:tr>
      <w:tr w:rsidR="000F365A" w:rsidRPr="007727E6" w:rsidTr="000F365A">
        <w:trPr>
          <w:trHeight w:val="302"/>
          <w:jc w:val="center"/>
        </w:trPr>
        <w:tc>
          <w:tcPr>
            <w:tcW w:w="1736" w:type="dxa"/>
            <w:vMerge w:val="restart"/>
            <w:tcBorders>
              <w:top w:val="nil"/>
              <w:left w:val="nil"/>
              <w:bottom w:val="nil"/>
              <w:right w:val="nil"/>
            </w:tcBorders>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الخامس</w:t>
            </w: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ذكر</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62</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10</w:t>
            </w:r>
            <w:r w:rsidR="000C3BAB" w:rsidRPr="000C3BAB">
              <w:rPr>
                <w:noProof/>
                <w:szCs w:val="24"/>
                <w:rtl/>
              </w:rPr>
              <w:t>.</w:t>
            </w:r>
            <w:r w:rsidRPr="000F365A">
              <w:rPr>
                <w:rFonts w:cstheme="minorBidi"/>
                <w:noProof/>
                <w:szCs w:val="24"/>
                <w:rtl/>
              </w:rPr>
              <w:t>4677</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4</w:t>
            </w:r>
            <w:r w:rsidR="000C3BAB" w:rsidRPr="000C3BAB">
              <w:rPr>
                <w:noProof/>
                <w:szCs w:val="24"/>
                <w:rtl/>
              </w:rPr>
              <w:t>.</w:t>
            </w:r>
            <w:r w:rsidRPr="000F365A">
              <w:rPr>
                <w:rFonts w:cstheme="minorBidi"/>
                <w:noProof/>
                <w:szCs w:val="24"/>
                <w:rtl/>
              </w:rPr>
              <w:t>41947</w:t>
            </w:r>
          </w:p>
        </w:tc>
        <w:tc>
          <w:tcPr>
            <w:tcW w:w="1083" w:type="dxa"/>
            <w:vMerge w:val="restart"/>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350</w:t>
            </w:r>
          </w:p>
        </w:tc>
        <w:tc>
          <w:tcPr>
            <w:tcW w:w="1088" w:type="dxa"/>
            <w:vMerge w:val="restart"/>
            <w:tcBorders>
              <w:top w:val="nil"/>
              <w:left w:val="nil"/>
              <w:bottom w:val="nil"/>
              <w:right w:val="nil"/>
            </w:tcBorders>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7727E6" w:rsidTr="00877AC7">
        <w:trPr>
          <w:trHeight w:val="300"/>
          <w:jc w:val="center"/>
        </w:trPr>
        <w:tc>
          <w:tcPr>
            <w:tcW w:w="1736" w:type="dxa"/>
            <w:vMerge/>
            <w:tcBorders>
              <w:top w:val="nil"/>
              <w:left w:val="nil"/>
              <w:bottom w:val="nil"/>
              <w:right w:val="nil"/>
            </w:tcBorders>
            <w:vAlign w:val="center"/>
          </w:tcPr>
          <w:p w:rsidR="000F365A" w:rsidRPr="000F365A" w:rsidRDefault="000F365A" w:rsidP="001F791C">
            <w:pPr>
              <w:widowControl w:val="0"/>
              <w:jc w:val="lowKashida"/>
              <w:rPr>
                <w:noProof/>
                <w:spacing w:val="2"/>
                <w:szCs w:val="24"/>
                <w:rtl/>
              </w:rPr>
            </w:pP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أنثى</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34</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10</w:t>
            </w:r>
            <w:r w:rsidR="000C3BAB" w:rsidRPr="000C3BAB">
              <w:rPr>
                <w:noProof/>
                <w:szCs w:val="24"/>
                <w:rtl/>
              </w:rPr>
              <w:t>.</w:t>
            </w:r>
            <w:r w:rsidRPr="000F365A">
              <w:rPr>
                <w:rFonts w:cstheme="minorBidi"/>
                <w:noProof/>
                <w:szCs w:val="24"/>
                <w:rtl/>
              </w:rPr>
              <w:t>1176</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5</w:t>
            </w:r>
            <w:r w:rsidR="000C3BAB" w:rsidRPr="000C3BAB">
              <w:rPr>
                <w:noProof/>
                <w:szCs w:val="24"/>
                <w:rtl/>
              </w:rPr>
              <w:t>.</w:t>
            </w:r>
            <w:r w:rsidRPr="000F365A">
              <w:rPr>
                <w:rFonts w:cstheme="minorBidi"/>
                <w:noProof/>
                <w:szCs w:val="24"/>
                <w:rtl/>
              </w:rPr>
              <w:t>15672</w:t>
            </w:r>
          </w:p>
        </w:tc>
        <w:tc>
          <w:tcPr>
            <w:tcW w:w="1083" w:type="dxa"/>
            <w:vMerge/>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p>
        </w:tc>
        <w:tc>
          <w:tcPr>
            <w:tcW w:w="1088" w:type="dxa"/>
            <w:vMerge/>
            <w:tcBorders>
              <w:top w:val="nil"/>
              <w:left w:val="nil"/>
              <w:bottom w:val="nil"/>
              <w:right w:val="nil"/>
            </w:tcBorders>
            <w:vAlign w:val="center"/>
          </w:tcPr>
          <w:p w:rsidR="000F365A" w:rsidRPr="000F365A" w:rsidRDefault="000F365A" w:rsidP="001F791C">
            <w:pPr>
              <w:widowControl w:val="0"/>
              <w:jc w:val="lowKashida"/>
              <w:rPr>
                <w:rFonts w:cs="AL-Hotham"/>
                <w:noProof/>
                <w:spacing w:val="2"/>
                <w:szCs w:val="24"/>
                <w:rtl/>
              </w:rPr>
            </w:pPr>
          </w:p>
        </w:tc>
      </w:tr>
      <w:tr w:rsidR="000F365A" w:rsidRPr="007727E6" w:rsidTr="00877AC7">
        <w:trPr>
          <w:trHeight w:val="298"/>
          <w:jc w:val="center"/>
        </w:trPr>
        <w:tc>
          <w:tcPr>
            <w:tcW w:w="1736" w:type="dxa"/>
            <w:vMerge w:val="restart"/>
            <w:tcBorders>
              <w:top w:val="nil"/>
              <w:left w:val="nil"/>
              <w:bottom w:val="single" w:sz="4" w:space="0" w:color="auto"/>
              <w:right w:val="nil"/>
            </w:tcBorders>
            <w:vAlign w:val="center"/>
          </w:tcPr>
          <w:p w:rsidR="000F365A" w:rsidRPr="000F365A" w:rsidRDefault="000F365A" w:rsidP="001F791C">
            <w:pPr>
              <w:widowControl w:val="0"/>
              <w:jc w:val="lowKashida"/>
              <w:rPr>
                <w:noProof/>
                <w:spacing w:val="2"/>
                <w:szCs w:val="24"/>
                <w:rtl/>
              </w:rPr>
            </w:pPr>
            <w:r w:rsidRPr="000F365A">
              <w:rPr>
                <w:rFonts w:cs="AL-Hotham" w:hint="cs"/>
                <w:noProof/>
                <w:spacing w:val="2"/>
                <w:szCs w:val="24"/>
                <w:rtl/>
              </w:rPr>
              <w:t>المحور السادس</w:t>
            </w:r>
          </w:p>
        </w:tc>
        <w:tc>
          <w:tcPr>
            <w:tcW w:w="1273" w:type="dxa"/>
            <w:tcBorders>
              <w:top w:val="nil"/>
              <w:left w:val="nil"/>
              <w:bottom w:val="nil"/>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ذكر</w:t>
            </w:r>
          </w:p>
        </w:tc>
        <w:tc>
          <w:tcPr>
            <w:tcW w:w="975"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62</w:t>
            </w:r>
          </w:p>
        </w:tc>
        <w:tc>
          <w:tcPr>
            <w:tcW w:w="1440"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16</w:t>
            </w:r>
            <w:r w:rsidR="000C3BAB" w:rsidRPr="000C3BAB">
              <w:rPr>
                <w:noProof/>
                <w:szCs w:val="24"/>
                <w:rtl/>
              </w:rPr>
              <w:t>.</w:t>
            </w:r>
            <w:r w:rsidRPr="000F365A">
              <w:rPr>
                <w:rFonts w:cstheme="minorBidi"/>
                <w:noProof/>
                <w:szCs w:val="24"/>
                <w:rtl/>
              </w:rPr>
              <w:t>0323</w:t>
            </w:r>
          </w:p>
        </w:tc>
        <w:tc>
          <w:tcPr>
            <w:tcW w:w="1586" w:type="dxa"/>
            <w:tcBorders>
              <w:top w:val="nil"/>
              <w:left w:val="nil"/>
              <w:bottom w:val="nil"/>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7</w:t>
            </w:r>
            <w:r w:rsidR="000C3BAB" w:rsidRPr="000C3BAB">
              <w:rPr>
                <w:noProof/>
                <w:szCs w:val="24"/>
                <w:rtl/>
              </w:rPr>
              <w:t>.</w:t>
            </w:r>
            <w:r w:rsidRPr="000F365A">
              <w:rPr>
                <w:rFonts w:cstheme="minorBidi"/>
                <w:noProof/>
                <w:szCs w:val="24"/>
                <w:rtl/>
              </w:rPr>
              <w:t>30589</w:t>
            </w:r>
          </w:p>
        </w:tc>
        <w:tc>
          <w:tcPr>
            <w:tcW w:w="1083" w:type="dxa"/>
            <w:vMerge w:val="restart"/>
            <w:tcBorders>
              <w:top w:val="nil"/>
              <w:left w:val="nil"/>
              <w:bottom w:val="single" w:sz="4" w:space="0" w:color="auto"/>
              <w:right w:val="nil"/>
            </w:tcBorders>
            <w:vAlign w:val="center"/>
          </w:tcPr>
          <w:p w:rsidR="000F365A" w:rsidRPr="000F365A" w:rsidRDefault="000F365A" w:rsidP="001F791C">
            <w:pPr>
              <w:widowControl w:val="0"/>
              <w:jc w:val="lowKashida"/>
              <w:rPr>
                <w:rFonts w:cstheme="minorBidi"/>
                <w:noProof/>
                <w:szCs w:val="24"/>
                <w:rtl/>
              </w:rPr>
            </w:pPr>
            <w:r w:rsidRPr="000F365A">
              <w:rPr>
                <w:rFonts w:cstheme="minorBidi"/>
                <w:noProof/>
                <w:szCs w:val="24"/>
                <w:rtl/>
              </w:rPr>
              <w:t>0</w:t>
            </w:r>
            <w:r w:rsidR="000C3BAB" w:rsidRPr="000C3BAB">
              <w:rPr>
                <w:noProof/>
                <w:szCs w:val="24"/>
                <w:rtl/>
              </w:rPr>
              <w:t>.</w:t>
            </w:r>
            <w:r w:rsidRPr="000F365A">
              <w:rPr>
                <w:rFonts w:cstheme="minorBidi"/>
                <w:noProof/>
                <w:szCs w:val="24"/>
                <w:rtl/>
              </w:rPr>
              <w:t>518</w:t>
            </w:r>
          </w:p>
        </w:tc>
        <w:tc>
          <w:tcPr>
            <w:tcW w:w="1088" w:type="dxa"/>
            <w:vMerge w:val="restart"/>
            <w:tcBorders>
              <w:top w:val="nil"/>
              <w:left w:val="nil"/>
              <w:bottom w:val="single" w:sz="4" w:space="0" w:color="auto"/>
              <w:right w:val="nil"/>
            </w:tcBorders>
            <w:vAlign w:val="center"/>
          </w:tcPr>
          <w:p w:rsidR="000F365A" w:rsidRPr="000F365A" w:rsidRDefault="000F365A" w:rsidP="001F791C">
            <w:pPr>
              <w:widowControl w:val="0"/>
              <w:jc w:val="lowKashida"/>
              <w:rPr>
                <w:rFonts w:cs="AL-Hotham"/>
                <w:noProof/>
                <w:spacing w:val="2"/>
                <w:szCs w:val="24"/>
                <w:rtl/>
              </w:rPr>
            </w:pPr>
            <w:r w:rsidRPr="000F365A">
              <w:rPr>
                <w:rFonts w:cs="AL-Hotham"/>
                <w:noProof/>
                <w:spacing w:val="2"/>
                <w:szCs w:val="24"/>
                <w:rtl/>
              </w:rPr>
              <w:t>غير دال</w:t>
            </w:r>
            <w:r w:rsidRPr="000F365A">
              <w:rPr>
                <w:rFonts w:cs="AL-Hotham" w:hint="cs"/>
                <w:noProof/>
                <w:spacing w:val="2"/>
                <w:szCs w:val="24"/>
                <w:rtl/>
              </w:rPr>
              <w:t>ة</w:t>
            </w:r>
          </w:p>
        </w:tc>
      </w:tr>
      <w:tr w:rsidR="000F365A" w:rsidRPr="007727E6" w:rsidTr="00877AC7">
        <w:trPr>
          <w:trHeight w:val="281"/>
          <w:jc w:val="center"/>
        </w:trPr>
        <w:tc>
          <w:tcPr>
            <w:tcW w:w="1736" w:type="dxa"/>
            <w:vMerge/>
            <w:tcBorders>
              <w:top w:val="single" w:sz="4" w:space="0" w:color="auto"/>
              <w:left w:val="nil"/>
              <w:bottom w:val="single" w:sz="4" w:space="0" w:color="auto"/>
              <w:right w:val="nil"/>
            </w:tcBorders>
          </w:tcPr>
          <w:p w:rsidR="000F365A" w:rsidRPr="007727E6" w:rsidRDefault="000F365A" w:rsidP="001F791C">
            <w:pPr>
              <w:widowControl w:val="0"/>
              <w:jc w:val="lowKashida"/>
              <w:rPr>
                <w:b/>
                <w:bCs/>
                <w:noProof/>
                <w:spacing w:val="2"/>
                <w:szCs w:val="24"/>
                <w:rtl/>
              </w:rPr>
            </w:pPr>
          </w:p>
        </w:tc>
        <w:tc>
          <w:tcPr>
            <w:tcW w:w="1273" w:type="dxa"/>
            <w:tcBorders>
              <w:top w:val="nil"/>
              <w:left w:val="nil"/>
              <w:bottom w:val="single" w:sz="4" w:space="0" w:color="auto"/>
              <w:right w:val="nil"/>
            </w:tcBorders>
          </w:tcPr>
          <w:p w:rsidR="000F365A" w:rsidRPr="000F365A" w:rsidRDefault="000F365A" w:rsidP="001F791C">
            <w:pPr>
              <w:widowControl w:val="0"/>
              <w:jc w:val="lowKashida"/>
              <w:rPr>
                <w:rFonts w:cs="AL-Hotham"/>
                <w:noProof/>
                <w:spacing w:val="2"/>
                <w:szCs w:val="24"/>
                <w:rtl/>
              </w:rPr>
            </w:pPr>
            <w:r w:rsidRPr="000F365A">
              <w:rPr>
                <w:rFonts w:cs="AL-Hotham" w:hint="cs"/>
                <w:noProof/>
                <w:spacing w:val="2"/>
                <w:szCs w:val="24"/>
                <w:rtl/>
              </w:rPr>
              <w:t>أنثى</w:t>
            </w:r>
          </w:p>
        </w:tc>
        <w:tc>
          <w:tcPr>
            <w:tcW w:w="975" w:type="dxa"/>
            <w:tcBorders>
              <w:top w:val="nil"/>
              <w:left w:val="nil"/>
              <w:bottom w:val="single" w:sz="4" w:space="0" w:color="auto"/>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35</w:t>
            </w:r>
          </w:p>
        </w:tc>
        <w:tc>
          <w:tcPr>
            <w:tcW w:w="1440" w:type="dxa"/>
            <w:tcBorders>
              <w:top w:val="nil"/>
              <w:left w:val="nil"/>
              <w:bottom w:val="single" w:sz="4" w:space="0" w:color="auto"/>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15</w:t>
            </w:r>
            <w:r w:rsidR="000C3BAB" w:rsidRPr="000C3BAB">
              <w:rPr>
                <w:noProof/>
                <w:szCs w:val="24"/>
                <w:rtl/>
              </w:rPr>
              <w:t>.</w:t>
            </w:r>
            <w:r w:rsidRPr="000F365A">
              <w:rPr>
                <w:rFonts w:cstheme="minorBidi"/>
                <w:noProof/>
                <w:szCs w:val="24"/>
                <w:rtl/>
              </w:rPr>
              <w:t>2000</w:t>
            </w:r>
          </w:p>
        </w:tc>
        <w:tc>
          <w:tcPr>
            <w:tcW w:w="1586" w:type="dxa"/>
            <w:tcBorders>
              <w:top w:val="nil"/>
              <w:left w:val="nil"/>
              <w:bottom w:val="single" w:sz="4" w:space="0" w:color="auto"/>
              <w:right w:val="nil"/>
            </w:tcBorders>
            <w:vAlign w:val="center"/>
          </w:tcPr>
          <w:p w:rsidR="000F365A" w:rsidRPr="000F365A" w:rsidRDefault="000F365A" w:rsidP="001F791C">
            <w:pPr>
              <w:widowControl w:val="0"/>
              <w:jc w:val="lowKashida"/>
              <w:rPr>
                <w:rFonts w:cstheme="minorBidi"/>
                <w:noProof/>
                <w:szCs w:val="24"/>
              </w:rPr>
            </w:pPr>
            <w:r w:rsidRPr="000F365A">
              <w:rPr>
                <w:rFonts w:cstheme="minorBidi"/>
                <w:noProof/>
                <w:szCs w:val="24"/>
                <w:rtl/>
              </w:rPr>
              <w:t>8</w:t>
            </w:r>
            <w:r w:rsidR="000C3BAB" w:rsidRPr="000C3BAB">
              <w:rPr>
                <w:noProof/>
                <w:szCs w:val="24"/>
                <w:rtl/>
              </w:rPr>
              <w:t>.</w:t>
            </w:r>
            <w:r w:rsidRPr="000F365A">
              <w:rPr>
                <w:rFonts w:cstheme="minorBidi"/>
                <w:noProof/>
                <w:szCs w:val="24"/>
                <w:rtl/>
              </w:rPr>
              <w:t>09793</w:t>
            </w:r>
          </w:p>
        </w:tc>
        <w:tc>
          <w:tcPr>
            <w:tcW w:w="1083" w:type="dxa"/>
            <w:vMerge/>
            <w:tcBorders>
              <w:top w:val="nil"/>
              <w:left w:val="nil"/>
              <w:bottom w:val="single" w:sz="4" w:space="0" w:color="auto"/>
              <w:right w:val="nil"/>
            </w:tcBorders>
            <w:vAlign w:val="center"/>
          </w:tcPr>
          <w:p w:rsidR="000F365A" w:rsidRPr="007727E6" w:rsidRDefault="000F365A" w:rsidP="001F791C">
            <w:pPr>
              <w:widowControl w:val="0"/>
              <w:jc w:val="lowKashida"/>
              <w:rPr>
                <w:rFonts w:cstheme="minorBidi"/>
                <w:b/>
                <w:bCs/>
                <w:noProof/>
                <w:szCs w:val="24"/>
                <w:rtl/>
              </w:rPr>
            </w:pPr>
          </w:p>
        </w:tc>
        <w:tc>
          <w:tcPr>
            <w:tcW w:w="1088" w:type="dxa"/>
            <w:vMerge/>
            <w:tcBorders>
              <w:top w:val="nil"/>
              <w:left w:val="nil"/>
              <w:bottom w:val="single" w:sz="4" w:space="0" w:color="auto"/>
              <w:right w:val="nil"/>
            </w:tcBorders>
          </w:tcPr>
          <w:p w:rsidR="000F365A" w:rsidRPr="007727E6" w:rsidRDefault="000F365A" w:rsidP="001F791C">
            <w:pPr>
              <w:widowControl w:val="0"/>
              <w:jc w:val="lowKashida"/>
              <w:rPr>
                <w:rFonts w:cs="AL-Hotham"/>
                <w:b/>
                <w:bCs/>
                <w:noProof/>
                <w:spacing w:val="2"/>
                <w:szCs w:val="32"/>
                <w:rtl/>
              </w:rPr>
            </w:pPr>
          </w:p>
        </w:tc>
      </w:tr>
      <w:bookmarkEnd w:id="1"/>
    </w:tbl>
    <w:p w:rsidR="001D3AEE" w:rsidRDefault="001D3AEE" w:rsidP="001F791C">
      <w:pPr>
        <w:widowControl w:val="0"/>
        <w:tabs>
          <w:tab w:val="left" w:pos="386"/>
        </w:tabs>
        <w:jc w:val="lowKashida"/>
        <w:rPr>
          <w:rFonts w:cs="AL-Hotham"/>
          <w:sz w:val="30"/>
          <w:szCs w:val="30"/>
          <w:rtl/>
        </w:rPr>
        <w:sectPr w:rsidR="001D3AEE" w:rsidSect="00EB5B0B">
          <w:type w:val="continuous"/>
          <w:pgSz w:w="11906" w:h="16838" w:code="9"/>
          <w:pgMar w:top="2466" w:right="1418" w:bottom="2466" w:left="1418" w:header="1899" w:footer="1899" w:gutter="0"/>
          <w:pgNumType w:start="253"/>
          <w:cols w:space="397"/>
          <w:bidi/>
          <w:rtlGutter/>
          <w:docGrid w:linePitch="360"/>
        </w:sectPr>
      </w:pPr>
    </w:p>
    <w:p w:rsidR="001D3AEE" w:rsidRPr="00BA3682" w:rsidRDefault="001D3AEE" w:rsidP="001F791C">
      <w:pPr>
        <w:widowControl w:val="0"/>
        <w:ind w:firstLine="284"/>
        <w:jc w:val="lowKashida"/>
        <w:rPr>
          <w:rFonts w:cs="AL-Hotham"/>
          <w:szCs w:val="30"/>
          <w:rtl/>
        </w:rPr>
      </w:pPr>
      <w:r w:rsidRPr="00BA3682">
        <w:rPr>
          <w:rFonts w:cs="AL-Hotham"/>
          <w:szCs w:val="30"/>
          <w:rtl/>
        </w:rPr>
        <w:lastRenderedPageBreak/>
        <w:t xml:space="preserve">يتضح من الجدول رقم </w:t>
      </w:r>
      <w:r w:rsidRPr="00BA3682">
        <w:rPr>
          <w:rFonts w:cs="AL-Hotham" w:hint="cs"/>
          <w:szCs w:val="30"/>
          <w:rtl/>
        </w:rPr>
        <w:t>(14</w:t>
      </w:r>
      <w:r w:rsidRPr="00BA3682">
        <w:rPr>
          <w:rFonts w:cs="AL-Hotham"/>
          <w:szCs w:val="30"/>
          <w:rtl/>
        </w:rPr>
        <w:t>)</w:t>
      </w:r>
      <w:r w:rsidRPr="00BA3682">
        <w:rPr>
          <w:rFonts w:cs="AL-Hotham" w:hint="cs"/>
          <w:szCs w:val="30"/>
          <w:rtl/>
        </w:rPr>
        <w:t xml:space="preserve"> والجدول رقم (15)</w:t>
      </w:r>
      <w:r w:rsidRPr="00BA3682">
        <w:rPr>
          <w:rFonts w:cs="AL-Hotham"/>
          <w:szCs w:val="30"/>
          <w:rtl/>
        </w:rPr>
        <w:t>أنه لا توجد فروق ذات دلالة إحصائية عند مستوى الدلالة (0</w:t>
      </w:r>
      <w:r w:rsidR="000C3BAB" w:rsidRPr="000C3BAB">
        <w:rPr>
          <w:szCs w:val="30"/>
          <w:rtl/>
        </w:rPr>
        <w:t>.</w:t>
      </w:r>
      <w:r w:rsidRPr="00BA3682">
        <w:rPr>
          <w:rFonts w:cs="AL-Hotham"/>
          <w:szCs w:val="30"/>
          <w:rtl/>
        </w:rPr>
        <w:t xml:space="preserve">05) في استجابات </w:t>
      </w:r>
      <w:r w:rsidRPr="00BA3682">
        <w:rPr>
          <w:rFonts w:cs="AL-Hotham" w:hint="cs"/>
          <w:szCs w:val="30"/>
          <w:rtl/>
        </w:rPr>
        <w:t>أعضاء هيئة التدريس</w:t>
      </w:r>
      <w:r w:rsidRPr="00BA3682">
        <w:rPr>
          <w:rFonts w:cs="AL-Hotham"/>
          <w:szCs w:val="30"/>
          <w:rtl/>
        </w:rPr>
        <w:t xml:space="preserve"> باختلاف متغير </w:t>
      </w:r>
      <w:r w:rsidRPr="00BA3682">
        <w:rPr>
          <w:rFonts w:cs="AL-Hotham" w:hint="cs"/>
          <w:szCs w:val="30"/>
          <w:rtl/>
        </w:rPr>
        <w:t xml:space="preserve">الجنسية والجنس، </w:t>
      </w:r>
      <w:r w:rsidRPr="00BA3682">
        <w:rPr>
          <w:rFonts w:cs="AL-Hotham"/>
          <w:szCs w:val="30"/>
          <w:rtl/>
        </w:rPr>
        <w:t xml:space="preserve">وتدل هذه النتيجة على عدم تأثير </w:t>
      </w:r>
      <w:r w:rsidRPr="00BA3682">
        <w:rPr>
          <w:rFonts w:cs="AL-Hotham" w:hint="cs"/>
          <w:szCs w:val="30"/>
          <w:rtl/>
        </w:rPr>
        <w:t>الجنسية والجنس لأعضاء هيئة التدريس على</w:t>
      </w:r>
      <w:r w:rsidR="00046B81">
        <w:rPr>
          <w:rFonts w:cs="AL-Hotham" w:hint="cs"/>
          <w:szCs w:val="30"/>
          <w:rtl/>
        </w:rPr>
        <w:t xml:space="preserve"> </w:t>
      </w:r>
      <w:r w:rsidRPr="00BA3682">
        <w:rPr>
          <w:rFonts w:cs="AL-Hotham" w:hint="cs"/>
          <w:szCs w:val="30"/>
          <w:rtl/>
        </w:rPr>
        <w:t xml:space="preserve">تحديد الاحتياجات التدريبية لأعضاء هيئة التدريس في كلية التربية بجامعة الملك سعود </w:t>
      </w:r>
      <w:r w:rsidRPr="00BA3682">
        <w:rPr>
          <w:rFonts w:cs="AL-Hotham" w:hint="cs"/>
          <w:szCs w:val="30"/>
          <w:rtl/>
        </w:rPr>
        <w:lastRenderedPageBreak/>
        <w:t>للتدريس في بيئة التعلم الإلكترونية ، ولعل ذلك راجع للتشابه الكبير في الظروف المحيطة والبيئة</w:t>
      </w:r>
      <w:r>
        <w:rPr>
          <w:rFonts w:cs="AL-Hotham" w:hint="cs"/>
          <w:szCs w:val="30"/>
          <w:rtl/>
        </w:rPr>
        <w:t xml:space="preserve"> </w:t>
      </w:r>
      <w:r w:rsidRPr="00BA3682">
        <w:rPr>
          <w:rFonts w:cs="AL-Hotham" w:hint="cs"/>
          <w:szCs w:val="30"/>
          <w:rtl/>
        </w:rPr>
        <w:t>لكل من الذكور والإناث والسعودي وغير السعودي</w:t>
      </w:r>
      <w:r w:rsidR="000C3BAB" w:rsidRPr="000C3BAB">
        <w:rPr>
          <w:rFonts w:hint="cs"/>
          <w:szCs w:val="30"/>
          <w:rtl/>
        </w:rPr>
        <w:t>.</w:t>
      </w:r>
    </w:p>
    <w:p w:rsidR="00A42858" w:rsidRDefault="001D3AEE" w:rsidP="001F791C">
      <w:pPr>
        <w:widowControl w:val="0"/>
        <w:tabs>
          <w:tab w:val="left" w:pos="386"/>
        </w:tabs>
        <w:ind w:firstLine="281"/>
        <w:jc w:val="lowKashida"/>
        <w:rPr>
          <w:rFonts w:cs="AL-Hotham"/>
          <w:sz w:val="30"/>
          <w:szCs w:val="30"/>
          <w:rtl/>
        </w:rPr>
      </w:pPr>
      <w:r w:rsidRPr="00BA3682">
        <w:rPr>
          <w:rFonts w:cs="AL-Hotham" w:hint="cs"/>
          <w:szCs w:val="30"/>
          <w:rtl/>
        </w:rPr>
        <w:t>ويشير الجدول رقم (16) إلى نتائج اختبار (ف) لتحليل التباين الأحادي، لدلالة الفروق بين أكثر من مجموعتين مستقلتين، لحساب الفروق بين محاور البحث باختلاف الدرجة العلمية</w:t>
      </w:r>
      <w:r w:rsidR="000C3BAB" w:rsidRPr="000C3BAB">
        <w:rPr>
          <w:rFonts w:hint="cs"/>
          <w:szCs w:val="30"/>
          <w:rtl/>
        </w:rPr>
        <w:t>.</w:t>
      </w:r>
    </w:p>
    <w:p w:rsidR="001D3AEE" w:rsidRDefault="001D3AEE" w:rsidP="001F791C">
      <w:pPr>
        <w:widowControl w:val="0"/>
        <w:tabs>
          <w:tab w:val="left" w:pos="386"/>
        </w:tabs>
        <w:ind w:firstLine="281"/>
        <w:jc w:val="lowKashida"/>
        <w:rPr>
          <w:rFonts w:cs="AL-Hotham"/>
          <w:sz w:val="30"/>
          <w:szCs w:val="30"/>
          <w:rtl/>
        </w:rPr>
        <w:sectPr w:rsidR="001D3AEE" w:rsidSect="00EB5B0B">
          <w:type w:val="continuous"/>
          <w:pgSz w:w="11906" w:h="16838" w:code="9"/>
          <w:pgMar w:top="2466" w:right="1418" w:bottom="2466" w:left="1418" w:header="1899" w:footer="1899" w:gutter="0"/>
          <w:pgNumType w:start="254"/>
          <w:cols w:num="2" w:space="397"/>
          <w:bidi/>
          <w:rtlGutter/>
          <w:docGrid w:linePitch="360"/>
        </w:sectPr>
      </w:pPr>
    </w:p>
    <w:p w:rsidR="001D3AEE" w:rsidRDefault="001D3AEE" w:rsidP="001F791C">
      <w:pPr>
        <w:widowControl w:val="0"/>
        <w:tabs>
          <w:tab w:val="left" w:pos="386"/>
        </w:tabs>
        <w:ind w:firstLine="281"/>
        <w:jc w:val="lowKashida"/>
        <w:rPr>
          <w:rFonts w:cs="AL-Hotham"/>
          <w:sz w:val="30"/>
          <w:szCs w:val="30"/>
          <w:rtl/>
        </w:rPr>
      </w:pPr>
    </w:p>
    <w:p w:rsidR="006F53DE" w:rsidRPr="006F53DE" w:rsidRDefault="006F53DE" w:rsidP="001F791C">
      <w:pPr>
        <w:pStyle w:val="a9"/>
        <w:widowControl w:val="0"/>
        <w:ind w:left="0" w:firstLine="0"/>
        <w:jc w:val="lowKashida"/>
        <w:rPr>
          <w:b/>
          <w:bCs/>
          <w:sz w:val="24"/>
          <w:szCs w:val="24"/>
          <w:rtl/>
        </w:rPr>
      </w:pPr>
      <w:r>
        <w:rPr>
          <w:rFonts w:hint="cs"/>
          <w:b/>
          <w:bCs/>
          <w:sz w:val="24"/>
          <w:szCs w:val="24"/>
          <w:rtl/>
        </w:rPr>
        <w:t>الجدول رقم (16)</w:t>
      </w:r>
      <w:r w:rsidR="000C3BAB" w:rsidRPr="000C3BAB">
        <w:rPr>
          <w:rFonts w:hint="cs"/>
          <w:b/>
          <w:bCs/>
          <w:sz w:val="24"/>
          <w:szCs w:val="24"/>
          <w:rtl/>
        </w:rPr>
        <w:t>.</w:t>
      </w:r>
      <w:r>
        <w:rPr>
          <w:rFonts w:hint="cs"/>
          <w:b/>
          <w:bCs/>
          <w:sz w:val="24"/>
          <w:szCs w:val="24"/>
          <w:rtl/>
        </w:rPr>
        <w:t xml:space="preserve"> </w:t>
      </w:r>
      <w:r w:rsidRPr="006F53DE">
        <w:rPr>
          <w:b/>
          <w:bCs/>
          <w:sz w:val="24"/>
          <w:szCs w:val="24"/>
          <w:rtl/>
        </w:rPr>
        <w:t xml:space="preserve">دلالة الفروق </w:t>
      </w:r>
      <w:r w:rsidRPr="006F53DE">
        <w:rPr>
          <w:rFonts w:hint="cs"/>
          <w:b/>
          <w:bCs/>
          <w:sz w:val="24"/>
          <w:szCs w:val="24"/>
          <w:rtl/>
        </w:rPr>
        <w:t xml:space="preserve">باعتبار الاختلاف في </w:t>
      </w:r>
      <w:r w:rsidRPr="006F53DE">
        <w:rPr>
          <w:b/>
          <w:bCs/>
          <w:sz w:val="24"/>
          <w:szCs w:val="24"/>
          <w:rtl/>
        </w:rPr>
        <w:t>الدرجة العلمية</w:t>
      </w:r>
      <w:r w:rsidR="000C3BAB" w:rsidRPr="000C3BAB">
        <w:rPr>
          <w:rFonts w:hint="cs"/>
          <w:b/>
          <w:bCs/>
          <w:sz w:val="24"/>
          <w:szCs w:val="24"/>
          <w:rtl/>
        </w:rPr>
        <w:t>.</w:t>
      </w:r>
    </w:p>
    <w:tbl>
      <w:tblPr>
        <w:bidiVisual/>
        <w:tblW w:w="9013" w:type="dxa"/>
        <w:jc w:val="center"/>
        <w:tblLook w:val="0620" w:firstRow="1" w:lastRow="0" w:firstColumn="0" w:lastColumn="0" w:noHBand="1" w:noVBand="1"/>
      </w:tblPr>
      <w:tblGrid>
        <w:gridCol w:w="1763"/>
        <w:gridCol w:w="1598"/>
        <w:gridCol w:w="1431"/>
        <w:gridCol w:w="989"/>
        <w:gridCol w:w="1190"/>
        <w:gridCol w:w="937"/>
        <w:gridCol w:w="1105"/>
      </w:tblGrid>
      <w:tr w:rsidR="006F53DE" w:rsidRPr="006F53DE" w:rsidTr="006F53DE">
        <w:trPr>
          <w:trHeight w:val="209"/>
          <w:jc w:val="center"/>
        </w:trPr>
        <w:tc>
          <w:tcPr>
            <w:tcW w:w="1763" w:type="dxa"/>
            <w:tcBorders>
              <w:top w:val="single" w:sz="4" w:space="0" w:color="auto"/>
              <w:bottom w:val="single" w:sz="4" w:space="0" w:color="auto"/>
            </w:tcBorders>
            <w:vAlign w:val="center"/>
          </w:tcPr>
          <w:p w:rsidR="006F53DE" w:rsidRPr="006F53DE" w:rsidRDefault="006F53DE" w:rsidP="001F791C">
            <w:pPr>
              <w:widowControl w:val="0"/>
              <w:ind w:firstLine="284"/>
              <w:jc w:val="lowKashida"/>
              <w:rPr>
                <w:b/>
                <w:bCs/>
                <w:noProof/>
                <w:spacing w:val="2"/>
                <w:sz w:val="24"/>
                <w:szCs w:val="24"/>
                <w:rtl/>
              </w:rPr>
            </w:pPr>
            <w:r w:rsidRPr="006F53DE">
              <w:rPr>
                <w:rFonts w:hint="cs"/>
                <w:b/>
                <w:bCs/>
                <w:noProof/>
                <w:spacing w:val="2"/>
                <w:sz w:val="24"/>
                <w:szCs w:val="24"/>
                <w:rtl/>
              </w:rPr>
              <w:t>الفروق باختلاف</w:t>
            </w:r>
          </w:p>
        </w:tc>
        <w:tc>
          <w:tcPr>
            <w:tcW w:w="1598" w:type="dxa"/>
            <w:tcBorders>
              <w:top w:val="single" w:sz="4" w:space="0" w:color="auto"/>
              <w:bottom w:val="single" w:sz="4" w:space="0" w:color="auto"/>
            </w:tcBorders>
            <w:vAlign w:val="center"/>
          </w:tcPr>
          <w:p w:rsidR="006F53DE" w:rsidRPr="006F53DE" w:rsidRDefault="006F53DE" w:rsidP="001F791C">
            <w:pPr>
              <w:widowControl w:val="0"/>
              <w:jc w:val="lowKashida"/>
              <w:rPr>
                <w:b/>
                <w:bCs/>
                <w:noProof/>
                <w:spacing w:val="2"/>
                <w:sz w:val="24"/>
                <w:szCs w:val="24"/>
                <w:rtl/>
              </w:rPr>
            </w:pPr>
            <w:r w:rsidRPr="006F53DE">
              <w:rPr>
                <w:rFonts w:hint="cs"/>
                <w:b/>
                <w:bCs/>
                <w:noProof/>
                <w:spacing w:val="2"/>
                <w:sz w:val="24"/>
                <w:szCs w:val="24"/>
                <w:rtl/>
              </w:rPr>
              <w:t>المجموعات</w:t>
            </w:r>
          </w:p>
        </w:tc>
        <w:tc>
          <w:tcPr>
            <w:tcW w:w="1431" w:type="dxa"/>
            <w:tcBorders>
              <w:top w:val="single" w:sz="4" w:space="0" w:color="auto"/>
              <w:bottom w:val="single" w:sz="4" w:space="0" w:color="auto"/>
            </w:tcBorders>
            <w:vAlign w:val="center"/>
          </w:tcPr>
          <w:p w:rsidR="006F53DE" w:rsidRPr="006F53DE" w:rsidRDefault="006F53DE" w:rsidP="001F791C">
            <w:pPr>
              <w:widowControl w:val="0"/>
              <w:jc w:val="lowKashida"/>
              <w:rPr>
                <w:b/>
                <w:bCs/>
                <w:noProof/>
                <w:spacing w:val="2"/>
                <w:sz w:val="24"/>
                <w:szCs w:val="24"/>
                <w:rtl/>
              </w:rPr>
            </w:pPr>
            <w:r w:rsidRPr="006F53DE">
              <w:rPr>
                <w:rFonts w:hint="cs"/>
                <w:b/>
                <w:bCs/>
                <w:noProof/>
                <w:spacing w:val="2"/>
                <w:sz w:val="24"/>
                <w:szCs w:val="24"/>
                <w:rtl/>
              </w:rPr>
              <w:t>مجموع المربعات</w:t>
            </w:r>
          </w:p>
        </w:tc>
        <w:tc>
          <w:tcPr>
            <w:tcW w:w="989" w:type="dxa"/>
            <w:tcBorders>
              <w:top w:val="single" w:sz="4" w:space="0" w:color="auto"/>
              <w:bottom w:val="single" w:sz="4" w:space="0" w:color="auto"/>
            </w:tcBorders>
            <w:vAlign w:val="center"/>
          </w:tcPr>
          <w:p w:rsidR="006F53DE" w:rsidRPr="006F53DE" w:rsidRDefault="006F53DE" w:rsidP="001F791C">
            <w:pPr>
              <w:widowControl w:val="0"/>
              <w:jc w:val="lowKashida"/>
              <w:rPr>
                <w:b/>
                <w:bCs/>
                <w:noProof/>
                <w:spacing w:val="2"/>
                <w:sz w:val="24"/>
                <w:szCs w:val="24"/>
                <w:rtl/>
              </w:rPr>
            </w:pPr>
            <w:r w:rsidRPr="006F53DE">
              <w:rPr>
                <w:rFonts w:hint="cs"/>
                <w:b/>
                <w:bCs/>
                <w:noProof/>
                <w:spacing w:val="2"/>
                <w:sz w:val="24"/>
                <w:szCs w:val="24"/>
                <w:rtl/>
              </w:rPr>
              <w:t>درجة الحرية</w:t>
            </w:r>
          </w:p>
        </w:tc>
        <w:tc>
          <w:tcPr>
            <w:tcW w:w="1190" w:type="dxa"/>
            <w:tcBorders>
              <w:top w:val="single" w:sz="4" w:space="0" w:color="auto"/>
              <w:bottom w:val="single" w:sz="4" w:space="0" w:color="auto"/>
            </w:tcBorders>
            <w:vAlign w:val="center"/>
          </w:tcPr>
          <w:p w:rsidR="006F53DE" w:rsidRPr="006F53DE" w:rsidRDefault="006F53DE" w:rsidP="001F791C">
            <w:pPr>
              <w:widowControl w:val="0"/>
              <w:jc w:val="lowKashida"/>
              <w:rPr>
                <w:b/>
                <w:bCs/>
                <w:noProof/>
                <w:spacing w:val="2"/>
                <w:sz w:val="24"/>
                <w:szCs w:val="24"/>
                <w:rtl/>
              </w:rPr>
            </w:pPr>
            <w:r w:rsidRPr="006F53DE">
              <w:rPr>
                <w:rFonts w:hint="cs"/>
                <w:b/>
                <w:bCs/>
                <w:noProof/>
                <w:spacing w:val="2"/>
                <w:sz w:val="24"/>
                <w:szCs w:val="24"/>
                <w:rtl/>
              </w:rPr>
              <w:t>المتوسط الحسابي</w:t>
            </w:r>
          </w:p>
        </w:tc>
        <w:tc>
          <w:tcPr>
            <w:tcW w:w="937" w:type="dxa"/>
            <w:tcBorders>
              <w:top w:val="single" w:sz="4" w:space="0" w:color="auto"/>
              <w:bottom w:val="single" w:sz="4" w:space="0" w:color="auto"/>
            </w:tcBorders>
            <w:vAlign w:val="center"/>
          </w:tcPr>
          <w:p w:rsidR="006F53DE" w:rsidRPr="006F53DE" w:rsidRDefault="006F53DE" w:rsidP="001F791C">
            <w:pPr>
              <w:widowControl w:val="0"/>
              <w:jc w:val="lowKashida"/>
              <w:rPr>
                <w:b/>
                <w:bCs/>
                <w:noProof/>
                <w:spacing w:val="2"/>
                <w:sz w:val="24"/>
                <w:szCs w:val="24"/>
                <w:rtl/>
              </w:rPr>
            </w:pPr>
            <w:r w:rsidRPr="006F53DE">
              <w:rPr>
                <w:b/>
                <w:bCs/>
                <w:noProof/>
                <w:spacing w:val="2"/>
                <w:sz w:val="24"/>
                <w:szCs w:val="24"/>
                <w:rtl/>
              </w:rPr>
              <w:t>قيمة</w:t>
            </w:r>
          </w:p>
          <w:p w:rsidR="006F53DE" w:rsidRPr="006F53DE" w:rsidRDefault="006F53DE" w:rsidP="001F791C">
            <w:pPr>
              <w:widowControl w:val="0"/>
              <w:jc w:val="lowKashida"/>
              <w:rPr>
                <w:b/>
                <w:bCs/>
                <w:noProof/>
                <w:spacing w:val="2"/>
                <w:sz w:val="24"/>
                <w:szCs w:val="24"/>
                <w:rtl/>
              </w:rPr>
            </w:pPr>
            <w:r w:rsidRPr="006F53DE">
              <w:rPr>
                <w:b/>
                <w:bCs/>
                <w:noProof/>
                <w:spacing w:val="2"/>
                <w:sz w:val="24"/>
                <w:szCs w:val="24"/>
                <w:rtl/>
              </w:rPr>
              <w:t>(</w:t>
            </w:r>
            <w:r w:rsidRPr="006F53DE">
              <w:rPr>
                <w:rFonts w:hint="cs"/>
                <w:b/>
                <w:bCs/>
                <w:noProof/>
                <w:spacing w:val="2"/>
                <w:sz w:val="24"/>
                <w:szCs w:val="24"/>
                <w:rtl/>
              </w:rPr>
              <w:t>ف</w:t>
            </w:r>
            <w:r w:rsidRPr="006F53DE">
              <w:rPr>
                <w:b/>
                <w:bCs/>
                <w:noProof/>
                <w:spacing w:val="2"/>
                <w:sz w:val="24"/>
                <w:szCs w:val="24"/>
                <w:rtl/>
              </w:rPr>
              <w:t>)</w:t>
            </w:r>
          </w:p>
        </w:tc>
        <w:tc>
          <w:tcPr>
            <w:tcW w:w="1105" w:type="dxa"/>
            <w:tcBorders>
              <w:top w:val="single" w:sz="4" w:space="0" w:color="auto"/>
              <w:bottom w:val="single" w:sz="4" w:space="0" w:color="auto"/>
            </w:tcBorders>
            <w:vAlign w:val="center"/>
          </w:tcPr>
          <w:p w:rsidR="006F53DE" w:rsidRPr="006F53DE" w:rsidRDefault="006F53DE" w:rsidP="001F791C">
            <w:pPr>
              <w:widowControl w:val="0"/>
              <w:jc w:val="lowKashida"/>
              <w:rPr>
                <w:b/>
                <w:bCs/>
                <w:noProof/>
                <w:spacing w:val="2"/>
                <w:sz w:val="24"/>
                <w:szCs w:val="24"/>
                <w:rtl/>
              </w:rPr>
            </w:pPr>
            <w:r w:rsidRPr="006F53DE">
              <w:rPr>
                <w:b/>
                <w:bCs/>
                <w:noProof/>
                <w:spacing w:val="2"/>
                <w:sz w:val="24"/>
                <w:szCs w:val="24"/>
                <w:rtl/>
              </w:rPr>
              <w:t>مستوى</w:t>
            </w:r>
          </w:p>
          <w:p w:rsidR="006F53DE" w:rsidRPr="006F53DE" w:rsidRDefault="006F53DE" w:rsidP="001F791C">
            <w:pPr>
              <w:widowControl w:val="0"/>
              <w:jc w:val="lowKashida"/>
              <w:rPr>
                <w:b/>
                <w:bCs/>
                <w:noProof/>
                <w:spacing w:val="2"/>
                <w:sz w:val="24"/>
                <w:szCs w:val="24"/>
                <w:rtl/>
              </w:rPr>
            </w:pPr>
            <w:r w:rsidRPr="006F53DE">
              <w:rPr>
                <w:b/>
                <w:bCs/>
                <w:noProof/>
                <w:spacing w:val="2"/>
                <w:sz w:val="24"/>
                <w:szCs w:val="24"/>
                <w:rtl/>
              </w:rPr>
              <w:t>الدلالة</w:t>
            </w:r>
          </w:p>
        </w:tc>
      </w:tr>
      <w:tr w:rsidR="006F53DE" w:rsidRPr="007727E6" w:rsidTr="006F53DE">
        <w:trPr>
          <w:trHeight w:val="572"/>
          <w:jc w:val="center"/>
        </w:trPr>
        <w:tc>
          <w:tcPr>
            <w:tcW w:w="1763" w:type="dxa"/>
            <w:vMerge w:val="restart"/>
            <w:tcBorders>
              <w:top w:val="single" w:sz="4" w:space="0" w:color="auto"/>
            </w:tcBorders>
            <w:vAlign w:val="center"/>
          </w:tcPr>
          <w:p w:rsidR="006F53DE" w:rsidRPr="006F53DE" w:rsidRDefault="006F53DE" w:rsidP="001F791C">
            <w:pPr>
              <w:widowControl w:val="0"/>
              <w:ind w:firstLine="284"/>
              <w:jc w:val="lowKashida"/>
              <w:rPr>
                <w:noProof/>
                <w:spacing w:val="2"/>
                <w:szCs w:val="24"/>
                <w:rtl/>
              </w:rPr>
            </w:pPr>
            <w:r w:rsidRPr="006F53DE">
              <w:rPr>
                <w:rFonts w:cs="AL-Hotham" w:hint="cs"/>
                <w:noProof/>
                <w:spacing w:val="2"/>
                <w:szCs w:val="24"/>
                <w:rtl/>
              </w:rPr>
              <w:t>المحور الأول</w:t>
            </w:r>
          </w:p>
        </w:tc>
        <w:tc>
          <w:tcPr>
            <w:tcW w:w="1598" w:type="dxa"/>
            <w:tcBorders>
              <w:top w:val="single" w:sz="4" w:space="0" w:color="auto"/>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431" w:type="dxa"/>
            <w:tcBorders>
              <w:top w:val="single" w:sz="4" w:space="0" w:color="auto"/>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397</w:t>
            </w:r>
            <w:r w:rsidR="000C3BAB" w:rsidRPr="000C3BAB">
              <w:rPr>
                <w:noProof/>
                <w:spacing w:val="2"/>
                <w:szCs w:val="24"/>
                <w:rtl/>
              </w:rPr>
              <w:t>.</w:t>
            </w:r>
            <w:r w:rsidRPr="006F53DE">
              <w:rPr>
                <w:rFonts w:cs="AL-Hotham"/>
                <w:noProof/>
                <w:spacing w:val="2"/>
                <w:szCs w:val="24"/>
                <w:rtl/>
              </w:rPr>
              <w:t>569</w:t>
            </w:r>
          </w:p>
        </w:tc>
        <w:tc>
          <w:tcPr>
            <w:tcW w:w="989" w:type="dxa"/>
            <w:tcBorders>
              <w:top w:val="single" w:sz="4" w:space="0" w:color="auto"/>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w:t>
            </w:r>
          </w:p>
        </w:tc>
        <w:tc>
          <w:tcPr>
            <w:tcW w:w="1190" w:type="dxa"/>
            <w:tcBorders>
              <w:top w:val="single" w:sz="4" w:space="0" w:color="auto"/>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99</w:t>
            </w:r>
            <w:r w:rsidR="000C3BAB" w:rsidRPr="000C3BAB">
              <w:rPr>
                <w:noProof/>
                <w:spacing w:val="2"/>
                <w:szCs w:val="24"/>
                <w:rtl/>
              </w:rPr>
              <w:t>.</w:t>
            </w:r>
            <w:r w:rsidRPr="006F53DE">
              <w:rPr>
                <w:rFonts w:cs="AL-Hotham"/>
                <w:noProof/>
                <w:spacing w:val="2"/>
                <w:szCs w:val="24"/>
                <w:rtl/>
              </w:rPr>
              <w:t>392</w:t>
            </w:r>
          </w:p>
        </w:tc>
        <w:tc>
          <w:tcPr>
            <w:tcW w:w="937" w:type="dxa"/>
            <w:vMerge w:val="restart"/>
            <w:tcBorders>
              <w:top w:val="single" w:sz="4" w:space="0" w:color="auto"/>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1</w:t>
            </w:r>
            <w:r w:rsidR="000C3BAB" w:rsidRPr="000C3BAB">
              <w:rPr>
                <w:noProof/>
                <w:spacing w:val="2"/>
                <w:szCs w:val="24"/>
                <w:rtl/>
              </w:rPr>
              <w:t>.</w:t>
            </w:r>
            <w:r w:rsidRPr="006F53DE">
              <w:rPr>
                <w:rFonts w:cs="AL-Hotham"/>
                <w:noProof/>
                <w:spacing w:val="2"/>
                <w:szCs w:val="24"/>
                <w:rtl/>
              </w:rPr>
              <w:t>496</w:t>
            </w:r>
          </w:p>
        </w:tc>
        <w:tc>
          <w:tcPr>
            <w:tcW w:w="1105" w:type="dxa"/>
            <w:vMerge w:val="restart"/>
            <w:tcBorders>
              <w:top w:val="single" w:sz="4" w:space="0" w:color="auto"/>
            </w:tcBorders>
            <w:vAlign w:val="center"/>
          </w:tcPr>
          <w:p w:rsidR="006F53DE" w:rsidRPr="006F53DE" w:rsidRDefault="006F53DE" w:rsidP="001F791C">
            <w:pPr>
              <w:widowControl w:val="0"/>
              <w:jc w:val="lowKashida"/>
              <w:rPr>
                <w:rFonts w:cs="AL-Hotham"/>
                <w:noProof/>
                <w:spacing w:val="2"/>
                <w:szCs w:val="24"/>
                <w:rtl/>
              </w:rPr>
            </w:pPr>
            <w:r w:rsidRPr="006F53DE">
              <w:rPr>
                <w:rFonts w:cs="AL-Hotham"/>
                <w:noProof/>
                <w:spacing w:val="2"/>
                <w:szCs w:val="24"/>
                <w:rtl/>
              </w:rPr>
              <w:t>غير دال</w:t>
            </w:r>
            <w:r w:rsidRPr="006F53DE">
              <w:rPr>
                <w:rFonts w:cs="AL-Hotham" w:hint="cs"/>
                <w:noProof/>
                <w:spacing w:val="2"/>
                <w:szCs w:val="24"/>
                <w:rtl/>
              </w:rPr>
              <w:t>ة</w:t>
            </w:r>
          </w:p>
        </w:tc>
      </w:tr>
      <w:tr w:rsidR="006F53DE" w:rsidRPr="007727E6" w:rsidTr="006F53DE">
        <w:trPr>
          <w:trHeight w:val="348"/>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6044</w:t>
            </w:r>
            <w:r w:rsidR="000C3BAB" w:rsidRPr="000C3BAB">
              <w:rPr>
                <w:noProof/>
                <w:spacing w:val="2"/>
                <w:szCs w:val="24"/>
                <w:rtl/>
              </w:rPr>
              <w:t>.</w:t>
            </w:r>
            <w:r w:rsidRPr="006F53DE">
              <w:rPr>
                <w:rFonts w:cs="AL-Hotham"/>
                <w:noProof/>
                <w:spacing w:val="2"/>
                <w:szCs w:val="24"/>
                <w:rtl/>
              </w:rPr>
              <w:t>390</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91</w:t>
            </w:r>
          </w:p>
        </w:tc>
        <w:tc>
          <w:tcPr>
            <w:tcW w:w="1190"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66</w:t>
            </w:r>
            <w:r w:rsidR="000C3BAB" w:rsidRPr="000C3BAB">
              <w:rPr>
                <w:noProof/>
                <w:spacing w:val="2"/>
                <w:szCs w:val="24"/>
                <w:rtl/>
              </w:rPr>
              <w:t>.</w:t>
            </w:r>
            <w:r w:rsidRPr="006F53DE">
              <w:rPr>
                <w:rFonts w:cs="AL-Hotham"/>
                <w:noProof/>
                <w:spacing w:val="2"/>
                <w:szCs w:val="24"/>
                <w:rtl/>
              </w:rPr>
              <w:t>422</w:t>
            </w: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436"/>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hint="cs"/>
                <w:noProof/>
                <w:spacing w:val="2"/>
                <w:szCs w:val="24"/>
                <w:rtl/>
              </w:rPr>
              <w:t>الكلي</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6441</w:t>
            </w:r>
            <w:r w:rsidR="000C3BAB" w:rsidRPr="000C3BAB">
              <w:rPr>
                <w:noProof/>
                <w:spacing w:val="2"/>
                <w:szCs w:val="24"/>
                <w:rtl/>
              </w:rPr>
              <w:t>.</w:t>
            </w:r>
            <w:r w:rsidRPr="006F53DE">
              <w:rPr>
                <w:rFonts w:cs="AL-Hotham"/>
                <w:noProof/>
                <w:spacing w:val="2"/>
                <w:szCs w:val="24"/>
                <w:rtl/>
              </w:rPr>
              <w:t>958</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95</w:t>
            </w:r>
          </w:p>
        </w:tc>
        <w:tc>
          <w:tcPr>
            <w:tcW w:w="1190" w:type="dxa"/>
            <w:vAlign w:val="center"/>
          </w:tcPr>
          <w:p w:rsidR="006F53DE" w:rsidRPr="006F53DE" w:rsidRDefault="006F53DE" w:rsidP="001F791C">
            <w:pPr>
              <w:widowControl w:val="0"/>
              <w:jc w:val="lowKashida"/>
              <w:rPr>
                <w:noProof/>
                <w:spacing w:val="2"/>
                <w:szCs w:val="24"/>
              </w:rPr>
            </w:pP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348"/>
          <w:jc w:val="center"/>
        </w:trPr>
        <w:tc>
          <w:tcPr>
            <w:tcW w:w="1763" w:type="dxa"/>
            <w:vMerge w:val="restart"/>
            <w:vAlign w:val="center"/>
          </w:tcPr>
          <w:p w:rsidR="006F53DE" w:rsidRPr="006F53DE" w:rsidRDefault="006F53DE" w:rsidP="001F791C">
            <w:pPr>
              <w:widowControl w:val="0"/>
              <w:ind w:firstLine="284"/>
              <w:jc w:val="lowKashida"/>
              <w:rPr>
                <w:noProof/>
                <w:spacing w:val="2"/>
                <w:szCs w:val="24"/>
                <w:rtl/>
              </w:rPr>
            </w:pPr>
            <w:r w:rsidRPr="006F53DE">
              <w:rPr>
                <w:rFonts w:cs="AL-Hotham" w:hint="cs"/>
                <w:noProof/>
                <w:spacing w:val="2"/>
                <w:szCs w:val="24"/>
                <w:rtl/>
              </w:rPr>
              <w:t>المحور الثاني</w:t>
            </w: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431"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123</w:t>
            </w:r>
            <w:r w:rsidR="000C3BAB" w:rsidRPr="000C3BAB">
              <w:rPr>
                <w:noProof/>
                <w:spacing w:val="2"/>
                <w:szCs w:val="24"/>
                <w:rtl/>
              </w:rPr>
              <w:t>.</w:t>
            </w:r>
            <w:r w:rsidRPr="006F53DE">
              <w:rPr>
                <w:rFonts w:cs="AL-Hotham"/>
                <w:noProof/>
                <w:spacing w:val="2"/>
                <w:szCs w:val="24"/>
                <w:rtl/>
              </w:rPr>
              <w:t>486</w:t>
            </w:r>
          </w:p>
        </w:tc>
        <w:tc>
          <w:tcPr>
            <w:tcW w:w="989"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w:t>
            </w:r>
          </w:p>
        </w:tc>
        <w:tc>
          <w:tcPr>
            <w:tcW w:w="1190"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30</w:t>
            </w:r>
            <w:r w:rsidR="000C3BAB" w:rsidRPr="000C3BAB">
              <w:rPr>
                <w:noProof/>
                <w:spacing w:val="2"/>
                <w:szCs w:val="24"/>
                <w:rtl/>
              </w:rPr>
              <w:t>.</w:t>
            </w:r>
            <w:r w:rsidRPr="006F53DE">
              <w:rPr>
                <w:rFonts w:cs="AL-Hotham"/>
                <w:noProof/>
                <w:spacing w:val="2"/>
                <w:szCs w:val="24"/>
                <w:rtl/>
              </w:rPr>
              <w:t>872</w:t>
            </w:r>
          </w:p>
        </w:tc>
        <w:tc>
          <w:tcPr>
            <w:tcW w:w="937" w:type="dxa"/>
            <w:vMerge w:val="restart"/>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0</w:t>
            </w:r>
            <w:r w:rsidR="000C3BAB" w:rsidRPr="000C3BAB">
              <w:rPr>
                <w:noProof/>
                <w:spacing w:val="2"/>
                <w:szCs w:val="24"/>
                <w:rtl/>
              </w:rPr>
              <w:t>.</w:t>
            </w:r>
            <w:r w:rsidRPr="006F53DE">
              <w:rPr>
                <w:rFonts w:cs="AL-Hotham"/>
                <w:noProof/>
                <w:spacing w:val="2"/>
                <w:szCs w:val="24"/>
                <w:rtl/>
              </w:rPr>
              <w:t>907</w:t>
            </w:r>
          </w:p>
        </w:tc>
        <w:tc>
          <w:tcPr>
            <w:tcW w:w="1105" w:type="dxa"/>
            <w:vMerge w:val="restart"/>
            <w:vAlign w:val="center"/>
          </w:tcPr>
          <w:p w:rsidR="006F53DE" w:rsidRPr="006F53DE" w:rsidRDefault="006F53DE" w:rsidP="001F791C">
            <w:pPr>
              <w:widowControl w:val="0"/>
              <w:jc w:val="lowKashida"/>
              <w:rPr>
                <w:rFonts w:cs="AL-Hotham"/>
                <w:noProof/>
                <w:spacing w:val="2"/>
                <w:szCs w:val="24"/>
                <w:rtl/>
              </w:rPr>
            </w:pPr>
            <w:r w:rsidRPr="006F53DE">
              <w:rPr>
                <w:rFonts w:cs="AL-Hotham"/>
                <w:noProof/>
                <w:spacing w:val="2"/>
                <w:szCs w:val="24"/>
                <w:rtl/>
              </w:rPr>
              <w:t>غير دال</w:t>
            </w:r>
            <w:r w:rsidRPr="006F53DE">
              <w:rPr>
                <w:rFonts w:cs="AL-Hotham" w:hint="cs"/>
                <w:noProof/>
                <w:spacing w:val="2"/>
                <w:szCs w:val="24"/>
                <w:rtl/>
              </w:rPr>
              <w:t>ة</w:t>
            </w:r>
          </w:p>
        </w:tc>
      </w:tr>
      <w:tr w:rsidR="006F53DE" w:rsidRPr="007727E6" w:rsidTr="006F53DE">
        <w:trPr>
          <w:trHeight w:val="348"/>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3132</w:t>
            </w:r>
            <w:r w:rsidR="000C3BAB" w:rsidRPr="000C3BAB">
              <w:rPr>
                <w:noProof/>
                <w:spacing w:val="2"/>
                <w:szCs w:val="24"/>
                <w:rtl/>
              </w:rPr>
              <w:t>.</w:t>
            </w:r>
            <w:r w:rsidRPr="006F53DE">
              <w:rPr>
                <w:rFonts w:cs="AL-Hotham"/>
                <w:noProof/>
                <w:spacing w:val="2"/>
                <w:szCs w:val="24"/>
                <w:rtl/>
              </w:rPr>
              <w:t>555</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92</w:t>
            </w:r>
          </w:p>
        </w:tc>
        <w:tc>
          <w:tcPr>
            <w:tcW w:w="1190"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34</w:t>
            </w:r>
            <w:r w:rsidR="000C3BAB" w:rsidRPr="000C3BAB">
              <w:rPr>
                <w:noProof/>
                <w:spacing w:val="2"/>
                <w:szCs w:val="24"/>
                <w:rtl/>
              </w:rPr>
              <w:t>.</w:t>
            </w:r>
            <w:r w:rsidRPr="006F53DE">
              <w:rPr>
                <w:rFonts w:cs="AL-Hotham"/>
                <w:noProof/>
                <w:spacing w:val="2"/>
                <w:szCs w:val="24"/>
                <w:rtl/>
              </w:rPr>
              <w:t>050</w:t>
            </w: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348"/>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hint="cs"/>
                <w:noProof/>
                <w:spacing w:val="2"/>
                <w:szCs w:val="24"/>
                <w:rtl/>
              </w:rPr>
              <w:t>الكلي</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3256</w:t>
            </w:r>
            <w:r w:rsidR="000C3BAB" w:rsidRPr="000C3BAB">
              <w:rPr>
                <w:noProof/>
                <w:spacing w:val="2"/>
                <w:szCs w:val="24"/>
                <w:rtl/>
              </w:rPr>
              <w:t>.</w:t>
            </w:r>
            <w:r w:rsidRPr="006F53DE">
              <w:rPr>
                <w:rFonts w:cs="AL-Hotham"/>
                <w:noProof/>
                <w:spacing w:val="2"/>
                <w:szCs w:val="24"/>
                <w:rtl/>
              </w:rPr>
              <w:t>041</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96</w:t>
            </w:r>
          </w:p>
        </w:tc>
        <w:tc>
          <w:tcPr>
            <w:tcW w:w="1190" w:type="dxa"/>
            <w:vAlign w:val="center"/>
          </w:tcPr>
          <w:p w:rsidR="006F53DE" w:rsidRPr="006F53DE" w:rsidRDefault="006F53DE" w:rsidP="001F791C">
            <w:pPr>
              <w:widowControl w:val="0"/>
              <w:jc w:val="lowKashida"/>
              <w:rPr>
                <w:noProof/>
                <w:spacing w:val="2"/>
                <w:szCs w:val="24"/>
              </w:rPr>
            </w:pP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348"/>
          <w:jc w:val="center"/>
        </w:trPr>
        <w:tc>
          <w:tcPr>
            <w:tcW w:w="1763" w:type="dxa"/>
            <w:vMerge w:val="restart"/>
            <w:vAlign w:val="center"/>
          </w:tcPr>
          <w:p w:rsidR="006F53DE" w:rsidRPr="006F53DE" w:rsidRDefault="006F53DE" w:rsidP="001F791C">
            <w:pPr>
              <w:widowControl w:val="0"/>
              <w:ind w:firstLine="284"/>
              <w:jc w:val="lowKashida"/>
              <w:rPr>
                <w:noProof/>
                <w:spacing w:val="2"/>
                <w:szCs w:val="24"/>
                <w:rtl/>
              </w:rPr>
            </w:pPr>
            <w:r w:rsidRPr="006F53DE">
              <w:rPr>
                <w:rFonts w:cs="AL-Hotham" w:hint="cs"/>
                <w:noProof/>
                <w:spacing w:val="2"/>
                <w:szCs w:val="24"/>
                <w:rtl/>
              </w:rPr>
              <w:t>المحور الثالث</w:t>
            </w: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431"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455</w:t>
            </w:r>
            <w:r w:rsidR="000C3BAB" w:rsidRPr="000C3BAB">
              <w:rPr>
                <w:noProof/>
                <w:spacing w:val="2"/>
                <w:szCs w:val="24"/>
                <w:rtl/>
              </w:rPr>
              <w:t>.</w:t>
            </w:r>
            <w:r w:rsidRPr="006F53DE">
              <w:rPr>
                <w:rFonts w:cs="AL-Hotham"/>
                <w:noProof/>
                <w:spacing w:val="2"/>
                <w:szCs w:val="24"/>
                <w:rtl/>
              </w:rPr>
              <w:t>739</w:t>
            </w:r>
          </w:p>
        </w:tc>
        <w:tc>
          <w:tcPr>
            <w:tcW w:w="989"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w:t>
            </w:r>
          </w:p>
        </w:tc>
        <w:tc>
          <w:tcPr>
            <w:tcW w:w="1190"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113</w:t>
            </w:r>
            <w:r w:rsidR="000C3BAB" w:rsidRPr="000C3BAB">
              <w:rPr>
                <w:noProof/>
                <w:spacing w:val="2"/>
                <w:szCs w:val="24"/>
                <w:rtl/>
              </w:rPr>
              <w:t>.</w:t>
            </w:r>
            <w:r w:rsidRPr="006F53DE">
              <w:rPr>
                <w:rFonts w:cs="AL-Hotham"/>
                <w:noProof/>
                <w:spacing w:val="2"/>
                <w:szCs w:val="24"/>
                <w:rtl/>
              </w:rPr>
              <w:t>935</w:t>
            </w:r>
          </w:p>
        </w:tc>
        <w:tc>
          <w:tcPr>
            <w:tcW w:w="937" w:type="dxa"/>
            <w:vMerge w:val="restart"/>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3</w:t>
            </w:r>
            <w:r w:rsidR="000C3BAB" w:rsidRPr="000C3BAB">
              <w:rPr>
                <w:noProof/>
                <w:spacing w:val="2"/>
                <w:szCs w:val="24"/>
                <w:rtl/>
              </w:rPr>
              <w:t>.</w:t>
            </w:r>
            <w:r w:rsidRPr="006F53DE">
              <w:rPr>
                <w:rFonts w:cs="AL-Hotham"/>
                <w:noProof/>
                <w:spacing w:val="2"/>
                <w:szCs w:val="24"/>
                <w:rtl/>
              </w:rPr>
              <w:t>156</w:t>
            </w:r>
          </w:p>
        </w:tc>
        <w:tc>
          <w:tcPr>
            <w:tcW w:w="1105" w:type="dxa"/>
            <w:vMerge w:val="restart"/>
            <w:vAlign w:val="center"/>
          </w:tcPr>
          <w:p w:rsidR="006F53DE" w:rsidRPr="006F53DE" w:rsidRDefault="006F53DE" w:rsidP="001F791C">
            <w:pPr>
              <w:widowControl w:val="0"/>
              <w:jc w:val="lowKashida"/>
              <w:rPr>
                <w:rFonts w:cs="AL-Hotham"/>
                <w:noProof/>
                <w:spacing w:val="2"/>
                <w:szCs w:val="24"/>
                <w:rtl/>
              </w:rPr>
            </w:pPr>
            <w:r w:rsidRPr="006F53DE">
              <w:rPr>
                <w:rFonts w:cs="AL-Hotham"/>
                <w:noProof/>
                <w:spacing w:val="2"/>
                <w:szCs w:val="24"/>
                <w:rtl/>
              </w:rPr>
              <w:t>دال</w:t>
            </w:r>
            <w:r w:rsidRPr="006F53DE">
              <w:rPr>
                <w:rFonts w:cs="AL-Hotham" w:hint="cs"/>
                <w:noProof/>
                <w:spacing w:val="2"/>
                <w:szCs w:val="24"/>
                <w:rtl/>
              </w:rPr>
              <w:t>ة</w:t>
            </w:r>
          </w:p>
        </w:tc>
      </w:tr>
      <w:tr w:rsidR="006F53DE" w:rsidRPr="007727E6" w:rsidTr="006F53DE">
        <w:trPr>
          <w:trHeight w:val="348"/>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3321</w:t>
            </w:r>
            <w:r w:rsidR="000C3BAB" w:rsidRPr="000C3BAB">
              <w:rPr>
                <w:noProof/>
                <w:spacing w:val="2"/>
                <w:szCs w:val="24"/>
                <w:rtl/>
              </w:rPr>
              <w:t>.</w:t>
            </w:r>
            <w:r w:rsidRPr="006F53DE">
              <w:rPr>
                <w:rFonts w:cs="AL-Hotham"/>
                <w:noProof/>
                <w:spacing w:val="2"/>
                <w:szCs w:val="24"/>
                <w:rtl/>
              </w:rPr>
              <w:t>292</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92</w:t>
            </w:r>
          </w:p>
        </w:tc>
        <w:tc>
          <w:tcPr>
            <w:tcW w:w="1190"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36</w:t>
            </w:r>
            <w:r w:rsidR="000C3BAB" w:rsidRPr="000C3BAB">
              <w:rPr>
                <w:noProof/>
                <w:spacing w:val="2"/>
                <w:szCs w:val="24"/>
                <w:rtl/>
              </w:rPr>
              <w:t>.</w:t>
            </w:r>
            <w:r w:rsidRPr="006F53DE">
              <w:rPr>
                <w:rFonts w:cs="AL-Hotham"/>
                <w:noProof/>
                <w:spacing w:val="2"/>
                <w:szCs w:val="24"/>
                <w:rtl/>
              </w:rPr>
              <w:t>101</w:t>
            </w: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348"/>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hint="cs"/>
                <w:noProof/>
                <w:spacing w:val="2"/>
                <w:szCs w:val="24"/>
                <w:rtl/>
              </w:rPr>
              <w:t>الكلي</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3777</w:t>
            </w:r>
            <w:r w:rsidR="000C3BAB" w:rsidRPr="000C3BAB">
              <w:rPr>
                <w:noProof/>
                <w:spacing w:val="2"/>
                <w:szCs w:val="24"/>
                <w:rtl/>
              </w:rPr>
              <w:t>.</w:t>
            </w:r>
            <w:r w:rsidRPr="006F53DE">
              <w:rPr>
                <w:rFonts w:cs="AL-Hotham"/>
                <w:noProof/>
                <w:spacing w:val="2"/>
                <w:szCs w:val="24"/>
                <w:rtl/>
              </w:rPr>
              <w:t>031</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96</w:t>
            </w:r>
          </w:p>
        </w:tc>
        <w:tc>
          <w:tcPr>
            <w:tcW w:w="1190" w:type="dxa"/>
            <w:vAlign w:val="center"/>
          </w:tcPr>
          <w:p w:rsidR="006F53DE" w:rsidRPr="006F53DE" w:rsidRDefault="006F53DE" w:rsidP="001F791C">
            <w:pPr>
              <w:widowControl w:val="0"/>
              <w:jc w:val="lowKashida"/>
              <w:rPr>
                <w:noProof/>
                <w:spacing w:val="2"/>
                <w:szCs w:val="24"/>
              </w:rPr>
            </w:pP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348"/>
          <w:jc w:val="center"/>
        </w:trPr>
        <w:tc>
          <w:tcPr>
            <w:tcW w:w="1763" w:type="dxa"/>
            <w:vMerge w:val="restart"/>
            <w:vAlign w:val="center"/>
          </w:tcPr>
          <w:p w:rsidR="006F53DE" w:rsidRPr="006F53DE" w:rsidRDefault="006F53DE" w:rsidP="001F791C">
            <w:pPr>
              <w:widowControl w:val="0"/>
              <w:ind w:firstLine="284"/>
              <w:jc w:val="lowKashida"/>
              <w:rPr>
                <w:noProof/>
                <w:spacing w:val="2"/>
                <w:szCs w:val="24"/>
                <w:rtl/>
              </w:rPr>
            </w:pPr>
            <w:r w:rsidRPr="006F53DE">
              <w:rPr>
                <w:rFonts w:cs="AL-Hotham" w:hint="cs"/>
                <w:noProof/>
                <w:spacing w:val="2"/>
                <w:szCs w:val="24"/>
                <w:rtl/>
              </w:rPr>
              <w:t>المحور الرابع</w:t>
            </w: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431"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295</w:t>
            </w:r>
            <w:r w:rsidR="000C3BAB" w:rsidRPr="000C3BAB">
              <w:rPr>
                <w:noProof/>
                <w:spacing w:val="2"/>
                <w:szCs w:val="24"/>
                <w:rtl/>
              </w:rPr>
              <w:t>.</w:t>
            </w:r>
            <w:r w:rsidRPr="006F53DE">
              <w:rPr>
                <w:rFonts w:cs="AL-Hotham"/>
                <w:noProof/>
                <w:spacing w:val="2"/>
                <w:szCs w:val="24"/>
                <w:rtl/>
              </w:rPr>
              <w:t>576</w:t>
            </w:r>
          </w:p>
        </w:tc>
        <w:tc>
          <w:tcPr>
            <w:tcW w:w="989"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w:t>
            </w:r>
          </w:p>
        </w:tc>
        <w:tc>
          <w:tcPr>
            <w:tcW w:w="1190"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73</w:t>
            </w:r>
            <w:r w:rsidR="000C3BAB" w:rsidRPr="000C3BAB">
              <w:rPr>
                <w:noProof/>
                <w:spacing w:val="2"/>
                <w:szCs w:val="24"/>
                <w:rtl/>
              </w:rPr>
              <w:t>.</w:t>
            </w:r>
            <w:r w:rsidRPr="006F53DE">
              <w:rPr>
                <w:rFonts w:cs="AL-Hotham"/>
                <w:noProof/>
                <w:spacing w:val="2"/>
                <w:szCs w:val="24"/>
                <w:rtl/>
              </w:rPr>
              <w:t>894</w:t>
            </w:r>
          </w:p>
        </w:tc>
        <w:tc>
          <w:tcPr>
            <w:tcW w:w="937" w:type="dxa"/>
            <w:vMerge w:val="restart"/>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1</w:t>
            </w:r>
            <w:r w:rsidR="000C3BAB" w:rsidRPr="000C3BAB">
              <w:rPr>
                <w:noProof/>
                <w:spacing w:val="2"/>
                <w:szCs w:val="24"/>
                <w:rtl/>
              </w:rPr>
              <w:t>.</w:t>
            </w:r>
            <w:r w:rsidRPr="006F53DE">
              <w:rPr>
                <w:rFonts w:cs="AL-Hotham"/>
                <w:noProof/>
                <w:spacing w:val="2"/>
                <w:szCs w:val="24"/>
                <w:rtl/>
              </w:rPr>
              <w:t>908</w:t>
            </w:r>
          </w:p>
        </w:tc>
        <w:tc>
          <w:tcPr>
            <w:tcW w:w="1105" w:type="dxa"/>
            <w:vMerge w:val="restart"/>
            <w:vAlign w:val="center"/>
          </w:tcPr>
          <w:p w:rsidR="006F53DE" w:rsidRPr="006F53DE" w:rsidRDefault="006F53DE" w:rsidP="001F791C">
            <w:pPr>
              <w:widowControl w:val="0"/>
              <w:jc w:val="lowKashida"/>
              <w:rPr>
                <w:rFonts w:cs="AL-Hotham"/>
                <w:noProof/>
                <w:spacing w:val="2"/>
                <w:szCs w:val="24"/>
                <w:rtl/>
              </w:rPr>
            </w:pPr>
            <w:r w:rsidRPr="006F53DE">
              <w:rPr>
                <w:rFonts w:cs="AL-Hotham"/>
                <w:noProof/>
                <w:spacing w:val="2"/>
                <w:szCs w:val="24"/>
                <w:rtl/>
              </w:rPr>
              <w:t>غير دال</w:t>
            </w:r>
            <w:r w:rsidRPr="006F53DE">
              <w:rPr>
                <w:rFonts w:cs="AL-Hotham" w:hint="cs"/>
                <w:noProof/>
                <w:spacing w:val="2"/>
                <w:szCs w:val="24"/>
                <w:rtl/>
              </w:rPr>
              <w:t>ة</w:t>
            </w:r>
          </w:p>
        </w:tc>
      </w:tr>
      <w:tr w:rsidR="006F53DE" w:rsidRPr="007727E6" w:rsidTr="006F53DE">
        <w:trPr>
          <w:trHeight w:val="348"/>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3562</w:t>
            </w:r>
            <w:r w:rsidR="000C3BAB" w:rsidRPr="000C3BAB">
              <w:rPr>
                <w:noProof/>
                <w:spacing w:val="2"/>
                <w:szCs w:val="24"/>
                <w:rtl/>
              </w:rPr>
              <w:t>.</w:t>
            </w:r>
            <w:r w:rsidRPr="006F53DE">
              <w:rPr>
                <w:rFonts w:cs="AL-Hotham"/>
                <w:noProof/>
                <w:spacing w:val="2"/>
                <w:szCs w:val="24"/>
                <w:rtl/>
              </w:rPr>
              <w:t>259</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92</w:t>
            </w:r>
          </w:p>
        </w:tc>
        <w:tc>
          <w:tcPr>
            <w:tcW w:w="1190"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38</w:t>
            </w:r>
            <w:r w:rsidR="000C3BAB" w:rsidRPr="000C3BAB">
              <w:rPr>
                <w:noProof/>
                <w:spacing w:val="2"/>
                <w:szCs w:val="24"/>
                <w:rtl/>
              </w:rPr>
              <w:t>.</w:t>
            </w:r>
            <w:r w:rsidRPr="006F53DE">
              <w:rPr>
                <w:rFonts w:cs="AL-Hotham"/>
                <w:noProof/>
                <w:spacing w:val="2"/>
                <w:szCs w:val="24"/>
                <w:rtl/>
              </w:rPr>
              <w:t>720</w:t>
            </w: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348"/>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hint="cs"/>
                <w:noProof/>
                <w:spacing w:val="2"/>
                <w:szCs w:val="24"/>
                <w:rtl/>
              </w:rPr>
              <w:t>الكلي</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3857</w:t>
            </w:r>
            <w:r w:rsidR="000C3BAB" w:rsidRPr="000C3BAB">
              <w:rPr>
                <w:noProof/>
                <w:spacing w:val="2"/>
                <w:szCs w:val="24"/>
                <w:rtl/>
              </w:rPr>
              <w:t>.</w:t>
            </w:r>
            <w:r w:rsidRPr="006F53DE">
              <w:rPr>
                <w:rFonts w:cs="AL-Hotham"/>
                <w:noProof/>
                <w:spacing w:val="2"/>
                <w:szCs w:val="24"/>
                <w:rtl/>
              </w:rPr>
              <w:t>835</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96</w:t>
            </w:r>
          </w:p>
        </w:tc>
        <w:tc>
          <w:tcPr>
            <w:tcW w:w="1190" w:type="dxa"/>
            <w:vAlign w:val="center"/>
          </w:tcPr>
          <w:p w:rsidR="006F53DE" w:rsidRPr="006F53DE" w:rsidRDefault="006F53DE" w:rsidP="001F791C">
            <w:pPr>
              <w:widowControl w:val="0"/>
              <w:jc w:val="lowKashida"/>
              <w:rPr>
                <w:noProof/>
                <w:spacing w:val="2"/>
                <w:szCs w:val="24"/>
              </w:rPr>
            </w:pP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348"/>
          <w:jc w:val="center"/>
        </w:trPr>
        <w:tc>
          <w:tcPr>
            <w:tcW w:w="1763" w:type="dxa"/>
            <w:vMerge w:val="restart"/>
            <w:vAlign w:val="center"/>
          </w:tcPr>
          <w:p w:rsidR="006F53DE" w:rsidRPr="006F53DE" w:rsidRDefault="006F53DE" w:rsidP="001F791C">
            <w:pPr>
              <w:widowControl w:val="0"/>
              <w:ind w:firstLine="284"/>
              <w:jc w:val="lowKashida"/>
              <w:rPr>
                <w:noProof/>
                <w:spacing w:val="2"/>
                <w:szCs w:val="24"/>
                <w:rtl/>
              </w:rPr>
            </w:pPr>
            <w:r w:rsidRPr="006F53DE">
              <w:rPr>
                <w:rFonts w:cs="AL-Hotham" w:hint="cs"/>
                <w:noProof/>
                <w:spacing w:val="2"/>
                <w:szCs w:val="24"/>
                <w:rtl/>
              </w:rPr>
              <w:t>المحور الخامس</w:t>
            </w: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431"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186</w:t>
            </w:r>
            <w:r w:rsidR="000C3BAB" w:rsidRPr="000C3BAB">
              <w:rPr>
                <w:noProof/>
                <w:spacing w:val="2"/>
                <w:szCs w:val="24"/>
                <w:rtl/>
              </w:rPr>
              <w:t>.</w:t>
            </w:r>
            <w:r w:rsidRPr="006F53DE">
              <w:rPr>
                <w:rFonts w:cs="AL-Hotham"/>
                <w:noProof/>
                <w:spacing w:val="2"/>
                <w:szCs w:val="24"/>
                <w:rtl/>
              </w:rPr>
              <w:t>934</w:t>
            </w:r>
          </w:p>
        </w:tc>
        <w:tc>
          <w:tcPr>
            <w:tcW w:w="989"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w:t>
            </w:r>
          </w:p>
        </w:tc>
        <w:tc>
          <w:tcPr>
            <w:tcW w:w="1190"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46</w:t>
            </w:r>
            <w:r w:rsidR="000C3BAB" w:rsidRPr="000C3BAB">
              <w:rPr>
                <w:noProof/>
                <w:spacing w:val="2"/>
                <w:szCs w:val="24"/>
                <w:rtl/>
              </w:rPr>
              <w:t>.</w:t>
            </w:r>
            <w:r w:rsidRPr="006F53DE">
              <w:rPr>
                <w:rFonts w:cs="AL-Hotham"/>
                <w:noProof/>
                <w:spacing w:val="2"/>
                <w:szCs w:val="24"/>
                <w:rtl/>
              </w:rPr>
              <w:t>733</w:t>
            </w:r>
          </w:p>
        </w:tc>
        <w:tc>
          <w:tcPr>
            <w:tcW w:w="937" w:type="dxa"/>
            <w:vMerge w:val="restart"/>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2</w:t>
            </w:r>
            <w:r w:rsidR="000C3BAB" w:rsidRPr="000C3BAB">
              <w:rPr>
                <w:noProof/>
                <w:spacing w:val="2"/>
                <w:szCs w:val="24"/>
                <w:rtl/>
              </w:rPr>
              <w:t>.</w:t>
            </w:r>
            <w:r w:rsidRPr="006F53DE">
              <w:rPr>
                <w:rFonts w:cs="AL-Hotham"/>
                <w:noProof/>
                <w:spacing w:val="2"/>
                <w:szCs w:val="24"/>
                <w:rtl/>
              </w:rPr>
              <w:t>256</w:t>
            </w:r>
          </w:p>
        </w:tc>
        <w:tc>
          <w:tcPr>
            <w:tcW w:w="1105" w:type="dxa"/>
            <w:vMerge w:val="restart"/>
            <w:vAlign w:val="center"/>
          </w:tcPr>
          <w:p w:rsidR="006F53DE" w:rsidRPr="006F53DE" w:rsidRDefault="006F53DE" w:rsidP="001F791C">
            <w:pPr>
              <w:widowControl w:val="0"/>
              <w:jc w:val="lowKashida"/>
              <w:rPr>
                <w:rFonts w:cs="AL-Hotham"/>
                <w:noProof/>
                <w:spacing w:val="2"/>
                <w:szCs w:val="24"/>
                <w:rtl/>
              </w:rPr>
            </w:pPr>
            <w:r w:rsidRPr="006F53DE">
              <w:rPr>
                <w:rFonts w:cs="AL-Hotham"/>
                <w:noProof/>
                <w:spacing w:val="2"/>
                <w:szCs w:val="24"/>
                <w:rtl/>
              </w:rPr>
              <w:t>غير دال</w:t>
            </w:r>
            <w:r w:rsidRPr="006F53DE">
              <w:rPr>
                <w:rFonts w:cs="AL-Hotham" w:hint="cs"/>
                <w:noProof/>
                <w:spacing w:val="2"/>
                <w:szCs w:val="24"/>
                <w:rtl/>
              </w:rPr>
              <w:t>ة</w:t>
            </w:r>
          </w:p>
        </w:tc>
      </w:tr>
      <w:tr w:rsidR="006F53DE" w:rsidRPr="007727E6" w:rsidTr="006F53DE">
        <w:trPr>
          <w:trHeight w:val="348"/>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1884</w:t>
            </w:r>
            <w:r w:rsidR="000C3BAB" w:rsidRPr="000C3BAB">
              <w:rPr>
                <w:noProof/>
                <w:spacing w:val="2"/>
                <w:szCs w:val="24"/>
                <w:rtl/>
              </w:rPr>
              <w:t>.</w:t>
            </w:r>
            <w:r w:rsidRPr="006F53DE">
              <w:rPr>
                <w:rFonts w:cs="AL-Hotham"/>
                <w:noProof/>
                <w:spacing w:val="2"/>
                <w:szCs w:val="24"/>
                <w:rtl/>
              </w:rPr>
              <w:t>723</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91</w:t>
            </w:r>
          </w:p>
        </w:tc>
        <w:tc>
          <w:tcPr>
            <w:tcW w:w="1190"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20</w:t>
            </w:r>
            <w:r w:rsidR="000C3BAB" w:rsidRPr="000C3BAB">
              <w:rPr>
                <w:noProof/>
                <w:spacing w:val="2"/>
                <w:szCs w:val="24"/>
                <w:rtl/>
              </w:rPr>
              <w:t>.</w:t>
            </w:r>
            <w:r w:rsidRPr="006F53DE">
              <w:rPr>
                <w:rFonts w:cs="AL-Hotham"/>
                <w:noProof/>
                <w:spacing w:val="2"/>
                <w:szCs w:val="24"/>
                <w:rtl/>
              </w:rPr>
              <w:t>711</w:t>
            </w: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348"/>
          <w:jc w:val="center"/>
        </w:trPr>
        <w:tc>
          <w:tcPr>
            <w:tcW w:w="1763" w:type="dxa"/>
            <w:vMerge/>
            <w:vAlign w:val="center"/>
          </w:tcPr>
          <w:p w:rsidR="006F53DE" w:rsidRPr="006F53DE" w:rsidRDefault="006F53DE" w:rsidP="001F791C">
            <w:pPr>
              <w:widowControl w:val="0"/>
              <w:ind w:firstLine="284"/>
              <w:jc w:val="lowKashida"/>
              <w:rPr>
                <w:noProof/>
                <w:spacing w:val="2"/>
                <w:szCs w:val="24"/>
                <w:rtl/>
              </w:rPr>
            </w:pP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hint="cs"/>
                <w:noProof/>
                <w:spacing w:val="2"/>
                <w:szCs w:val="24"/>
                <w:rtl/>
              </w:rPr>
              <w:t>الكلي</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2071</w:t>
            </w:r>
            <w:r w:rsidR="000C3BAB" w:rsidRPr="000C3BAB">
              <w:rPr>
                <w:noProof/>
                <w:spacing w:val="2"/>
                <w:szCs w:val="24"/>
                <w:rtl/>
              </w:rPr>
              <w:t>.</w:t>
            </w:r>
            <w:r w:rsidRPr="006F53DE">
              <w:rPr>
                <w:rFonts w:cs="AL-Hotham"/>
                <w:noProof/>
                <w:spacing w:val="2"/>
                <w:szCs w:val="24"/>
                <w:rtl/>
              </w:rPr>
              <w:t>656</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95</w:t>
            </w:r>
          </w:p>
        </w:tc>
        <w:tc>
          <w:tcPr>
            <w:tcW w:w="1190" w:type="dxa"/>
            <w:vAlign w:val="center"/>
          </w:tcPr>
          <w:p w:rsidR="006F53DE" w:rsidRPr="006F53DE" w:rsidRDefault="006F53DE" w:rsidP="001F791C">
            <w:pPr>
              <w:widowControl w:val="0"/>
              <w:jc w:val="lowKashida"/>
              <w:rPr>
                <w:noProof/>
                <w:spacing w:val="2"/>
                <w:szCs w:val="24"/>
              </w:rPr>
            </w:pPr>
          </w:p>
        </w:tc>
        <w:tc>
          <w:tcPr>
            <w:tcW w:w="937" w:type="dxa"/>
            <w:vMerge/>
            <w:vAlign w:val="center"/>
          </w:tcPr>
          <w:p w:rsidR="006F53DE" w:rsidRPr="006F53DE" w:rsidRDefault="006F53DE" w:rsidP="001F791C">
            <w:pPr>
              <w:widowControl w:val="0"/>
              <w:jc w:val="lowKashida"/>
              <w:rPr>
                <w:noProof/>
                <w:spacing w:val="2"/>
                <w:szCs w:val="24"/>
                <w:rtl/>
              </w:rPr>
            </w:pPr>
          </w:p>
        </w:tc>
        <w:tc>
          <w:tcPr>
            <w:tcW w:w="1105" w:type="dxa"/>
            <w:vMerge/>
            <w:vAlign w:val="center"/>
          </w:tcPr>
          <w:p w:rsidR="006F53DE" w:rsidRPr="006F53DE" w:rsidRDefault="006F53DE" w:rsidP="001F791C">
            <w:pPr>
              <w:widowControl w:val="0"/>
              <w:jc w:val="lowKashida"/>
              <w:rPr>
                <w:rFonts w:cs="AL-Hotham"/>
                <w:noProof/>
                <w:spacing w:val="2"/>
                <w:szCs w:val="24"/>
                <w:rtl/>
              </w:rPr>
            </w:pPr>
          </w:p>
        </w:tc>
      </w:tr>
      <w:tr w:rsidR="006F53DE" w:rsidRPr="007727E6" w:rsidTr="006F53DE">
        <w:trPr>
          <w:trHeight w:val="348"/>
          <w:jc w:val="center"/>
        </w:trPr>
        <w:tc>
          <w:tcPr>
            <w:tcW w:w="1763" w:type="dxa"/>
            <w:vMerge w:val="restart"/>
            <w:tcBorders>
              <w:bottom w:val="single" w:sz="4" w:space="0" w:color="auto"/>
            </w:tcBorders>
            <w:vAlign w:val="center"/>
          </w:tcPr>
          <w:p w:rsidR="006F53DE" w:rsidRPr="006F53DE" w:rsidRDefault="006F53DE" w:rsidP="001F791C">
            <w:pPr>
              <w:widowControl w:val="0"/>
              <w:ind w:firstLine="284"/>
              <w:jc w:val="lowKashida"/>
              <w:rPr>
                <w:noProof/>
                <w:spacing w:val="2"/>
                <w:szCs w:val="24"/>
                <w:rtl/>
              </w:rPr>
            </w:pPr>
            <w:r w:rsidRPr="006F53DE">
              <w:rPr>
                <w:rFonts w:cs="AL-Hotham" w:hint="cs"/>
                <w:noProof/>
                <w:spacing w:val="2"/>
                <w:szCs w:val="24"/>
                <w:rtl/>
              </w:rPr>
              <w:t>المحور السادس</w:t>
            </w:r>
          </w:p>
        </w:tc>
        <w:tc>
          <w:tcPr>
            <w:tcW w:w="1598"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431"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633</w:t>
            </w:r>
            <w:r w:rsidR="000C3BAB" w:rsidRPr="000C3BAB">
              <w:rPr>
                <w:noProof/>
                <w:spacing w:val="2"/>
                <w:szCs w:val="24"/>
                <w:rtl/>
              </w:rPr>
              <w:t>.</w:t>
            </w:r>
            <w:r w:rsidRPr="006F53DE">
              <w:rPr>
                <w:rFonts w:cs="AL-Hotham"/>
                <w:noProof/>
                <w:spacing w:val="2"/>
                <w:szCs w:val="24"/>
                <w:rtl/>
              </w:rPr>
              <w:t>188</w:t>
            </w:r>
          </w:p>
        </w:tc>
        <w:tc>
          <w:tcPr>
            <w:tcW w:w="989"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w:t>
            </w:r>
          </w:p>
        </w:tc>
        <w:tc>
          <w:tcPr>
            <w:tcW w:w="1190" w:type="dxa"/>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158</w:t>
            </w:r>
            <w:r w:rsidR="000C3BAB" w:rsidRPr="000C3BAB">
              <w:rPr>
                <w:noProof/>
                <w:spacing w:val="2"/>
                <w:szCs w:val="24"/>
                <w:rtl/>
              </w:rPr>
              <w:t>.</w:t>
            </w:r>
            <w:r w:rsidRPr="006F53DE">
              <w:rPr>
                <w:rFonts w:cs="AL-Hotham"/>
                <w:noProof/>
                <w:spacing w:val="2"/>
                <w:szCs w:val="24"/>
                <w:rtl/>
              </w:rPr>
              <w:t>297</w:t>
            </w:r>
          </w:p>
        </w:tc>
        <w:tc>
          <w:tcPr>
            <w:tcW w:w="937" w:type="dxa"/>
            <w:vMerge w:val="restart"/>
            <w:tcBorders>
              <w:bottom w:val="single" w:sz="4" w:space="0" w:color="auto"/>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2</w:t>
            </w:r>
            <w:r w:rsidR="000C3BAB" w:rsidRPr="000C3BAB">
              <w:rPr>
                <w:noProof/>
                <w:spacing w:val="2"/>
                <w:szCs w:val="24"/>
                <w:rtl/>
              </w:rPr>
              <w:t>.</w:t>
            </w:r>
            <w:r w:rsidRPr="006F53DE">
              <w:rPr>
                <w:rFonts w:cs="AL-Hotham"/>
                <w:noProof/>
                <w:spacing w:val="2"/>
                <w:szCs w:val="24"/>
                <w:rtl/>
              </w:rPr>
              <w:t>992</w:t>
            </w:r>
          </w:p>
        </w:tc>
        <w:tc>
          <w:tcPr>
            <w:tcW w:w="1105" w:type="dxa"/>
            <w:vMerge w:val="restart"/>
            <w:tcBorders>
              <w:bottom w:val="single" w:sz="4" w:space="0" w:color="auto"/>
            </w:tcBorders>
            <w:vAlign w:val="center"/>
          </w:tcPr>
          <w:p w:rsidR="006F53DE" w:rsidRPr="006F53DE" w:rsidRDefault="006F53DE" w:rsidP="001F791C">
            <w:pPr>
              <w:widowControl w:val="0"/>
              <w:jc w:val="lowKashida"/>
              <w:rPr>
                <w:rFonts w:cs="AL-Hotham"/>
                <w:noProof/>
                <w:spacing w:val="2"/>
                <w:szCs w:val="24"/>
                <w:rtl/>
              </w:rPr>
            </w:pPr>
            <w:r w:rsidRPr="006F53DE">
              <w:rPr>
                <w:rFonts w:cs="AL-Hotham"/>
                <w:noProof/>
                <w:spacing w:val="2"/>
                <w:szCs w:val="24"/>
                <w:rtl/>
              </w:rPr>
              <w:t>دال</w:t>
            </w:r>
            <w:r w:rsidRPr="006F53DE">
              <w:rPr>
                <w:rFonts w:cs="AL-Hotham" w:hint="cs"/>
                <w:noProof/>
                <w:spacing w:val="2"/>
                <w:szCs w:val="24"/>
                <w:rtl/>
              </w:rPr>
              <w:t>ة</w:t>
            </w:r>
          </w:p>
        </w:tc>
      </w:tr>
      <w:tr w:rsidR="006F53DE" w:rsidRPr="007727E6" w:rsidTr="006F53DE">
        <w:trPr>
          <w:trHeight w:val="348"/>
          <w:jc w:val="center"/>
        </w:trPr>
        <w:tc>
          <w:tcPr>
            <w:tcW w:w="1763" w:type="dxa"/>
            <w:vMerge/>
            <w:tcBorders>
              <w:bottom w:val="single" w:sz="4" w:space="0" w:color="auto"/>
            </w:tcBorders>
            <w:vAlign w:val="center"/>
          </w:tcPr>
          <w:p w:rsidR="006F53DE" w:rsidRPr="007727E6" w:rsidRDefault="006F53DE" w:rsidP="001F791C">
            <w:pPr>
              <w:widowControl w:val="0"/>
              <w:ind w:firstLine="284"/>
              <w:jc w:val="lowKashida"/>
              <w:rPr>
                <w:b/>
                <w:bCs/>
                <w:noProof/>
                <w:spacing w:val="2"/>
                <w:szCs w:val="24"/>
                <w:rtl/>
              </w:rPr>
            </w:pPr>
          </w:p>
        </w:tc>
        <w:tc>
          <w:tcPr>
            <w:tcW w:w="1598" w:type="dxa"/>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431"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4867</w:t>
            </w:r>
            <w:r w:rsidR="000C3BAB" w:rsidRPr="000C3BAB">
              <w:rPr>
                <w:noProof/>
                <w:spacing w:val="2"/>
                <w:szCs w:val="24"/>
                <w:rtl/>
              </w:rPr>
              <w:t>.</w:t>
            </w:r>
            <w:r w:rsidRPr="006F53DE">
              <w:rPr>
                <w:rFonts w:cs="AL-Hotham"/>
                <w:noProof/>
                <w:spacing w:val="2"/>
                <w:szCs w:val="24"/>
                <w:rtl/>
              </w:rPr>
              <w:t>843</w:t>
            </w:r>
          </w:p>
        </w:tc>
        <w:tc>
          <w:tcPr>
            <w:tcW w:w="989"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92</w:t>
            </w:r>
          </w:p>
        </w:tc>
        <w:tc>
          <w:tcPr>
            <w:tcW w:w="1190" w:type="dxa"/>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52</w:t>
            </w:r>
            <w:r w:rsidR="000C3BAB" w:rsidRPr="000C3BAB">
              <w:rPr>
                <w:noProof/>
                <w:spacing w:val="2"/>
                <w:szCs w:val="24"/>
                <w:rtl/>
              </w:rPr>
              <w:t>.</w:t>
            </w:r>
            <w:r w:rsidRPr="006F53DE">
              <w:rPr>
                <w:rFonts w:cs="AL-Hotham"/>
                <w:noProof/>
                <w:spacing w:val="2"/>
                <w:szCs w:val="24"/>
                <w:rtl/>
              </w:rPr>
              <w:t>911</w:t>
            </w:r>
          </w:p>
        </w:tc>
        <w:tc>
          <w:tcPr>
            <w:tcW w:w="937" w:type="dxa"/>
            <w:vMerge/>
            <w:tcBorders>
              <w:bottom w:val="single" w:sz="4" w:space="0" w:color="auto"/>
            </w:tcBorders>
            <w:vAlign w:val="center"/>
          </w:tcPr>
          <w:p w:rsidR="006F53DE" w:rsidRPr="006F53DE" w:rsidRDefault="006F53DE" w:rsidP="001F791C">
            <w:pPr>
              <w:widowControl w:val="0"/>
              <w:jc w:val="lowKashida"/>
              <w:rPr>
                <w:noProof/>
                <w:spacing w:val="2"/>
                <w:szCs w:val="24"/>
                <w:rtl/>
              </w:rPr>
            </w:pPr>
          </w:p>
        </w:tc>
        <w:tc>
          <w:tcPr>
            <w:tcW w:w="1105" w:type="dxa"/>
            <w:vMerge/>
            <w:tcBorders>
              <w:bottom w:val="single" w:sz="4" w:space="0" w:color="auto"/>
            </w:tcBorders>
          </w:tcPr>
          <w:p w:rsidR="006F53DE" w:rsidRPr="006F53DE" w:rsidRDefault="006F53DE" w:rsidP="001F791C">
            <w:pPr>
              <w:widowControl w:val="0"/>
              <w:jc w:val="lowKashida"/>
              <w:rPr>
                <w:rFonts w:cs="AL-Hotham"/>
                <w:noProof/>
                <w:spacing w:val="2"/>
                <w:szCs w:val="32"/>
                <w:rtl/>
              </w:rPr>
            </w:pPr>
          </w:p>
        </w:tc>
      </w:tr>
      <w:tr w:rsidR="006F53DE" w:rsidRPr="007727E6" w:rsidTr="006F53DE">
        <w:trPr>
          <w:trHeight w:val="348"/>
          <w:jc w:val="center"/>
        </w:trPr>
        <w:tc>
          <w:tcPr>
            <w:tcW w:w="1763" w:type="dxa"/>
            <w:vMerge/>
            <w:tcBorders>
              <w:bottom w:val="single" w:sz="4" w:space="0" w:color="auto"/>
            </w:tcBorders>
            <w:vAlign w:val="center"/>
          </w:tcPr>
          <w:p w:rsidR="006F53DE" w:rsidRPr="007727E6" w:rsidRDefault="006F53DE" w:rsidP="001F791C">
            <w:pPr>
              <w:widowControl w:val="0"/>
              <w:ind w:firstLine="284"/>
              <w:jc w:val="lowKashida"/>
              <w:rPr>
                <w:b/>
                <w:bCs/>
                <w:noProof/>
                <w:spacing w:val="2"/>
                <w:szCs w:val="24"/>
                <w:rtl/>
              </w:rPr>
            </w:pPr>
          </w:p>
        </w:tc>
        <w:tc>
          <w:tcPr>
            <w:tcW w:w="1598" w:type="dxa"/>
            <w:tcBorders>
              <w:bottom w:val="single" w:sz="4" w:space="0" w:color="auto"/>
            </w:tcBorders>
          </w:tcPr>
          <w:p w:rsidR="006F53DE" w:rsidRPr="006F53DE" w:rsidRDefault="006F53DE" w:rsidP="00877AC7">
            <w:pPr>
              <w:widowControl w:val="0"/>
              <w:ind w:firstLine="284"/>
              <w:jc w:val="lowKashida"/>
              <w:rPr>
                <w:noProof/>
                <w:spacing w:val="2"/>
                <w:szCs w:val="24"/>
                <w:rtl/>
              </w:rPr>
            </w:pPr>
            <w:r w:rsidRPr="006F53DE">
              <w:rPr>
                <w:rFonts w:cs="AL-Hotham" w:hint="cs"/>
                <w:noProof/>
                <w:spacing w:val="2"/>
                <w:szCs w:val="24"/>
                <w:rtl/>
              </w:rPr>
              <w:t>الكلي</w:t>
            </w:r>
          </w:p>
        </w:tc>
        <w:tc>
          <w:tcPr>
            <w:tcW w:w="1431" w:type="dxa"/>
            <w:tcBorders>
              <w:bottom w:val="single" w:sz="4" w:space="0" w:color="auto"/>
            </w:tcBorders>
            <w:vAlign w:val="center"/>
          </w:tcPr>
          <w:p w:rsidR="006F53DE" w:rsidRPr="006F53DE" w:rsidRDefault="006F53DE" w:rsidP="00877AC7">
            <w:pPr>
              <w:widowControl w:val="0"/>
              <w:jc w:val="both"/>
              <w:rPr>
                <w:noProof/>
                <w:spacing w:val="2"/>
                <w:szCs w:val="24"/>
              </w:rPr>
            </w:pPr>
            <w:r w:rsidRPr="006F53DE">
              <w:rPr>
                <w:rFonts w:cs="AL-Hotham"/>
                <w:noProof/>
                <w:spacing w:val="2"/>
                <w:szCs w:val="24"/>
                <w:rtl/>
              </w:rPr>
              <w:t>5501</w:t>
            </w:r>
            <w:r w:rsidR="000C3BAB" w:rsidRPr="000C3BAB">
              <w:rPr>
                <w:noProof/>
                <w:spacing w:val="2"/>
                <w:szCs w:val="24"/>
                <w:rtl/>
              </w:rPr>
              <w:t>.</w:t>
            </w:r>
            <w:r w:rsidRPr="006F53DE">
              <w:rPr>
                <w:rFonts w:cs="AL-Hotham"/>
                <w:noProof/>
                <w:spacing w:val="2"/>
                <w:szCs w:val="24"/>
                <w:rtl/>
              </w:rPr>
              <w:t>031</w:t>
            </w:r>
          </w:p>
        </w:tc>
        <w:tc>
          <w:tcPr>
            <w:tcW w:w="989" w:type="dxa"/>
            <w:tcBorders>
              <w:bottom w:val="single" w:sz="4" w:space="0" w:color="auto"/>
            </w:tcBorders>
            <w:vAlign w:val="center"/>
          </w:tcPr>
          <w:p w:rsidR="006F53DE" w:rsidRPr="006F53DE" w:rsidRDefault="006F53DE" w:rsidP="00877AC7">
            <w:pPr>
              <w:widowControl w:val="0"/>
              <w:jc w:val="lowKashida"/>
              <w:rPr>
                <w:noProof/>
                <w:spacing w:val="2"/>
                <w:szCs w:val="24"/>
              </w:rPr>
            </w:pPr>
            <w:r w:rsidRPr="006F53DE">
              <w:rPr>
                <w:rFonts w:cs="AL-Hotham"/>
                <w:noProof/>
                <w:spacing w:val="2"/>
                <w:szCs w:val="24"/>
                <w:rtl/>
              </w:rPr>
              <w:t>96</w:t>
            </w:r>
          </w:p>
        </w:tc>
        <w:tc>
          <w:tcPr>
            <w:tcW w:w="1190" w:type="dxa"/>
            <w:tcBorders>
              <w:bottom w:val="single" w:sz="4" w:space="0" w:color="auto"/>
            </w:tcBorders>
            <w:vAlign w:val="center"/>
          </w:tcPr>
          <w:p w:rsidR="006F53DE" w:rsidRPr="007727E6" w:rsidRDefault="006F53DE" w:rsidP="001F791C">
            <w:pPr>
              <w:widowControl w:val="0"/>
              <w:ind w:firstLine="284"/>
              <w:jc w:val="lowKashida"/>
              <w:rPr>
                <w:b/>
                <w:bCs/>
                <w:noProof/>
                <w:spacing w:val="2"/>
                <w:szCs w:val="24"/>
              </w:rPr>
            </w:pPr>
          </w:p>
        </w:tc>
        <w:tc>
          <w:tcPr>
            <w:tcW w:w="937" w:type="dxa"/>
            <w:vMerge/>
            <w:tcBorders>
              <w:bottom w:val="single" w:sz="4" w:space="0" w:color="auto"/>
            </w:tcBorders>
            <w:vAlign w:val="center"/>
          </w:tcPr>
          <w:p w:rsidR="006F53DE" w:rsidRPr="007727E6" w:rsidRDefault="006F53DE" w:rsidP="001F791C">
            <w:pPr>
              <w:widowControl w:val="0"/>
              <w:ind w:firstLine="284"/>
              <w:jc w:val="lowKashida"/>
              <w:rPr>
                <w:b/>
                <w:bCs/>
                <w:noProof/>
                <w:spacing w:val="2"/>
                <w:szCs w:val="24"/>
                <w:rtl/>
              </w:rPr>
            </w:pPr>
          </w:p>
        </w:tc>
        <w:tc>
          <w:tcPr>
            <w:tcW w:w="1105" w:type="dxa"/>
            <w:vMerge/>
            <w:tcBorders>
              <w:bottom w:val="single" w:sz="4" w:space="0" w:color="auto"/>
            </w:tcBorders>
          </w:tcPr>
          <w:p w:rsidR="006F53DE" w:rsidRPr="007727E6" w:rsidRDefault="006F53DE" w:rsidP="001F791C">
            <w:pPr>
              <w:widowControl w:val="0"/>
              <w:ind w:firstLine="284"/>
              <w:jc w:val="lowKashida"/>
              <w:rPr>
                <w:rFonts w:cs="AL-Hotham"/>
                <w:b/>
                <w:bCs/>
                <w:noProof/>
                <w:spacing w:val="2"/>
                <w:szCs w:val="32"/>
                <w:rtl/>
              </w:rPr>
            </w:pPr>
          </w:p>
        </w:tc>
      </w:tr>
    </w:tbl>
    <w:p w:rsidR="006F53DE" w:rsidRDefault="006F53DE" w:rsidP="001F791C">
      <w:pPr>
        <w:widowControl w:val="0"/>
        <w:tabs>
          <w:tab w:val="left" w:pos="386"/>
        </w:tabs>
        <w:ind w:firstLine="281"/>
        <w:jc w:val="lowKashida"/>
        <w:rPr>
          <w:rFonts w:cs="AL-Hotham"/>
          <w:sz w:val="30"/>
          <w:szCs w:val="30"/>
          <w:rtl/>
        </w:rPr>
        <w:sectPr w:rsidR="006F53DE" w:rsidSect="001D3AEE">
          <w:type w:val="continuous"/>
          <w:pgSz w:w="11906" w:h="16838" w:code="9"/>
          <w:pgMar w:top="2466" w:right="1418" w:bottom="2466" w:left="1418" w:header="1899" w:footer="1899" w:gutter="0"/>
          <w:pgNumType w:start="38"/>
          <w:cols w:space="397"/>
          <w:bidi/>
          <w:rtlGutter/>
          <w:docGrid w:linePitch="360"/>
        </w:sectPr>
      </w:pPr>
    </w:p>
    <w:p w:rsidR="006F53DE" w:rsidRDefault="006F53DE" w:rsidP="001F791C">
      <w:pPr>
        <w:widowControl w:val="0"/>
        <w:ind w:firstLine="284"/>
        <w:jc w:val="lowKashida"/>
        <w:rPr>
          <w:rFonts w:cs="AL-Hotham"/>
          <w:szCs w:val="30"/>
          <w:rtl/>
        </w:rPr>
      </w:pPr>
      <w:r w:rsidRPr="00BA3682">
        <w:rPr>
          <w:rFonts w:cs="AL-Hotham" w:hint="cs"/>
          <w:szCs w:val="30"/>
          <w:rtl/>
        </w:rPr>
        <w:lastRenderedPageBreak/>
        <w:t>و</w:t>
      </w:r>
      <w:r w:rsidRPr="00BA3682">
        <w:rPr>
          <w:rFonts w:cs="AL-Hotham"/>
          <w:szCs w:val="30"/>
          <w:rtl/>
        </w:rPr>
        <w:t xml:space="preserve">يتضح من الجدول رقم </w:t>
      </w:r>
      <w:r w:rsidRPr="00BA3682">
        <w:rPr>
          <w:rFonts w:cs="AL-Hotham" w:hint="cs"/>
          <w:szCs w:val="30"/>
          <w:rtl/>
        </w:rPr>
        <w:t>(16</w:t>
      </w:r>
      <w:r w:rsidRPr="00BA3682">
        <w:rPr>
          <w:rFonts w:cs="AL-Hotham"/>
          <w:szCs w:val="30"/>
          <w:rtl/>
        </w:rPr>
        <w:t>)</w:t>
      </w:r>
      <w:r>
        <w:rPr>
          <w:rFonts w:cs="AL-Hotham" w:hint="cs"/>
          <w:szCs w:val="30"/>
          <w:rtl/>
        </w:rPr>
        <w:t xml:space="preserve"> </w:t>
      </w:r>
      <w:r w:rsidRPr="00BA3682">
        <w:rPr>
          <w:rFonts w:cs="AL-Hotham"/>
          <w:szCs w:val="30"/>
          <w:rtl/>
        </w:rPr>
        <w:t>أنه لا توجد فروق ذات دلالة إحصائية عند مستوى الدلالة (0</w:t>
      </w:r>
      <w:r w:rsidR="000C3BAB" w:rsidRPr="000C3BAB">
        <w:rPr>
          <w:szCs w:val="30"/>
          <w:rtl/>
        </w:rPr>
        <w:t>.</w:t>
      </w:r>
      <w:r w:rsidRPr="00BA3682">
        <w:rPr>
          <w:rFonts w:cs="AL-Hotham"/>
          <w:szCs w:val="30"/>
          <w:rtl/>
        </w:rPr>
        <w:t xml:space="preserve">05) في استجابات </w:t>
      </w:r>
      <w:r w:rsidRPr="00BA3682">
        <w:rPr>
          <w:rFonts w:cs="AL-Hotham" w:hint="cs"/>
          <w:szCs w:val="30"/>
          <w:rtl/>
        </w:rPr>
        <w:t>أعضاء هيئة التدريس</w:t>
      </w:r>
      <w:r w:rsidRPr="00BA3682">
        <w:rPr>
          <w:rFonts w:cs="AL-Hotham"/>
          <w:szCs w:val="30"/>
          <w:rtl/>
        </w:rPr>
        <w:t xml:space="preserve"> باختلاف متغير </w:t>
      </w:r>
      <w:r w:rsidRPr="00BA3682">
        <w:rPr>
          <w:rFonts w:cs="AL-Hotham" w:hint="cs"/>
          <w:szCs w:val="30"/>
          <w:rtl/>
        </w:rPr>
        <w:t>الدرجة العلمية في المح</w:t>
      </w:r>
      <w:r>
        <w:rPr>
          <w:rFonts w:cs="AL-Hotham" w:hint="cs"/>
          <w:szCs w:val="30"/>
          <w:rtl/>
        </w:rPr>
        <w:t>ا</w:t>
      </w:r>
      <w:r w:rsidRPr="00BA3682">
        <w:rPr>
          <w:rFonts w:cs="AL-Hotham" w:hint="cs"/>
          <w:szCs w:val="30"/>
          <w:rtl/>
        </w:rPr>
        <w:t>ور الأول والثاني والرابع والخامس، بينما توجد فروق ذات دلالة إحصائية في المحور</w:t>
      </w:r>
      <w:r>
        <w:rPr>
          <w:rFonts w:cs="AL-Hotham" w:hint="cs"/>
          <w:szCs w:val="30"/>
          <w:rtl/>
        </w:rPr>
        <w:t>ين</w:t>
      </w:r>
      <w:r w:rsidRPr="00BA3682">
        <w:rPr>
          <w:rFonts w:cs="AL-Hotham" w:hint="cs"/>
          <w:szCs w:val="30"/>
          <w:rtl/>
        </w:rPr>
        <w:t xml:space="preserve"> الثالث والسادس، ولتحديد اتجاه الفروق استخدم الباحث اختبار الفرق المعنوي الأصغر</w:t>
      </w:r>
      <w:r w:rsidRPr="00BA3682">
        <w:rPr>
          <w:rFonts w:cs="AL-Hotham"/>
          <w:szCs w:val="30"/>
          <w:rtl/>
        </w:rPr>
        <w:t>(</w:t>
      </w:r>
      <w:r w:rsidRPr="007727E6">
        <w:rPr>
          <w:rFonts w:cs="Times New Roman"/>
          <w:szCs w:val="18"/>
        </w:rPr>
        <w:t>L</w:t>
      </w:r>
      <w:r w:rsidR="000C3BAB" w:rsidRPr="000C3BAB">
        <w:rPr>
          <w:szCs w:val="18"/>
        </w:rPr>
        <w:t>.</w:t>
      </w:r>
      <w:r w:rsidRPr="007727E6">
        <w:rPr>
          <w:rFonts w:cs="Times New Roman"/>
          <w:szCs w:val="18"/>
        </w:rPr>
        <w:t>S</w:t>
      </w:r>
      <w:r w:rsidR="000C3BAB" w:rsidRPr="000C3BAB">
        <w:rPr>
          <w:szCs w:val="18"/>
        </w:rPr>
        <w:t>.</w:t>
      </w:r>
      <w:r w:rsidRPr="007727E6">
        <w:rPr>
          <w:rFonts w:cs="Times New Roman"/>
          <w:szCs w:val="18"/>
        </w:rPr>
        <w:t>D</w:t>
      </w:r>
      <w:r w:rsidRPr="00BA3682">
        <w:rPr>
          <w:rFonts w:cs="AL-Hotham"/>
          <w:szCs w:val="30"/>
          <w:rtl/>
        </w:rPr>
        <w:t>)</w:t>
      </w:r>
      <w:r w:rsidRPr="00BA3682">
        <w:rPr>
          <w:rFonts w:cs="AL-Hotham" w:hint="cs"/>
          <w:szCs w:val="30"/>
          <w:rtl/>
        </w:rPr>
        <w:t xml:space="preserve"> </w:t>
      </w:r>
      <w:r w:rsidRPr="00BA3682">
        <w:rPr>
          <w:rFonts w:cs="AL-Hotham" w:hint="cs"/>
          <w:szCs w:val="30"/>
          <w:rtl/>
        </w:rPr>
        <w:lastRenderedPageBreak/>
        <w:t>للمقارنات البعدية بهدف استكشاف مواقف الفروق</w:t>
      </w:r>
      <w:r>
        <w:rPr>
          <w:rFonts w:cs="AL-Hotham" w:hint="cs"/>
          <w:szCs w:val="30"/>
          <w:rtl/>
        </w:rPr>
        <w:t>،</w:t>
      </w:r>
      <w:r w:rsidRPr="00BA3682">
        <w:rPr>
          <w:rFonts w:cs="AL-Hotham" w:hint="cs"/>
          <w:szCs w:val="30"/>
          <w:rtl/>
        </w:rPr>
        <w:t xml:space="preserve"> وقد أظهرت النتائج أن هناك فرقاً دالاً بين مدى الاستخدام لمهارات التدريس عبر الإنترنت بين الأستاذ المشارك والمحاضر ولصالح الأستاذ المشارك، وبين الأستاذ المشارك والمعيد ولصالح الأستاذ المشارك، كما أنه يوجد فرق بين الأستاذ المساعد والمحاضر ولصالح المحاضر، وفرق بين الأستاذ المساعد والمعيد ولصالح </w:t>
      </w:r>
    </w:p>
    <w:p w:rsidR="006F53DE" w:rsidRDefault="006F53DE" w:rsidP="001F791C">
      <w:pPr>
        <w:widowControl w:val="0"/>
        <w:ind w:firstLine="284"/>
        <w:jc w:val="lowKashida"/>
        <w:rPr>
          <w:rFonts w:cs="AL-Hotham"/>
          <w:szCs w:val="30"/>
          <w:rtl/>
        </w:rPr>
        <w:sectPr w:rsidR="006F53DE" w:rsidSect="00EB5B0B">
          <w:type w:val="continuous"/>
          <w:pgSz w:w="11906" w:h="16838" w:code="9"/>
          <w:pgMar w:top="2466" w:right="1418" w:bottom="2466" w:left="1418" w:header="1899" w:footer="1899" w:gutter="0"/>
          <w:pgNumType w:start="255"/>
          <w:cols w:num="2" w:space="397"/>
          <w:bidi/>
          <w:rtlGutter/>
          <w:docGrid w:linePitch="360"/>
        </w:sectPr>
      </w:pPr>
    </w:p>
    <w:p w:rsidR="006F53DE" w:rsidRPr="006F53DE" w:rsidRDefault="006F53DE" w:rsidP="001F791C">
      <w:pPr>
        <w:pStyle w:val="a9"/>
        <w:widowControl w:val="0"/>
        <w:spacing w:before="240"/>
        <w:ind w:left="0" w:firstLine="0"/>
        <w:jc w:val="lowKashida"/>
        <w:rPr>
          <w:b/>
          <w:bCs/>
          <w:sz w:val="24"/>
          <w:szCs w:val="24"/>
          <w:rtl/>
        </w:rPr>
      </w:pPr>
      <w:r>
        <w:rPr>
          <w:rFonts w:hint="cs"/>
          <w:b/>
          <w:bCs/>
          <w:sz w:val="24"/>
          <w:szCs w:val="24"/>
          <w:rtl/>
        </w:rPr>
        <w:lastRenderedPageBreak/>
        <w:t>ال</w:t>
      </w:r>
      <w:r w:rsidRPr="006F53DE">
        <w:rPr>
          <w:b/>
          <w:bCs/>
          <w:sz w:val="24"/>
          <w:szCs w:val="24"/>
          <w:rtl/>
        </w:rPr>
        <w:t>جدول</w:t>
      </w:r>
      <w:r>
        <w:rPr>
          <w:rFonts w:hint="cs"/>
          <w:b/>
          <w:bCs/>
          <w:sz w:val="24"/>
          <w:szCs w:val="24"/>
          <w:rtl/>
        </w:rPr>
        <w:t xml:space="preserve"> رقم</w:t>
      </w:r>
      <w:r w:rsidRPr="006F53DE">
        <w:rPr>
          <w:rFonts w:hint="cs"/>
          <w:b/>
          <w:bCs/>
          <w:sz w:val="24"/>
          <w:szCs w:val="24"/>
          <w:rtl/>
        </w:rPr>
        <w:t xml:space="preserve"> (17)</w:t>
      </w:r>
      <w:r w:rsidR="000C3BAB" w:rsidRPr="000C3BAB">
        <w:rPr>
          <w:rFonts w:hint="cs"/>
          <w:b/>
          <w:bCs/>
          <w:sz w:val="24"/>
          <w:szCs w:val="24"/>
          <w:rtl/>
        </w:rPr>
        <w:t>.</w:t>
      </w:r>
      <w:r w:rsidRPr="006F53DE">
        <w:rPr>
          <w:rFonts w:hint="cs"/>
          <w:b/>
          <w:bCs/>
          <w:sz w:val="24"/>
          <w:szCs w:val="24"/>
          <w:rtl/>
        </w:rPr>
        <w:t xml:space="preserve">  </w:t>
      </w:r>
      <w:r w:rsidRPr="006F53DE">
        <w:rPr>
          <w:b/>
          <w:bCs/>
          <w:sz w:val="24"/>
          <w:szCs w:val="24"/>
          <w:rtl/>
        </w:rPr>
        <w:t xml:space="preserve">دلالة الفروق </w:t>
      </w:r>
      <w:r w:rsidRPr="006F53DE">
        <w:rPr>
          <w:rFonts w:hint="cs"/>
          <w:b/>
          <w:bCs/>
          <w:sz w:val="24"/>
          <w:szCs w:val="24"/>
          <w:rtl/>
        </w:rPr>
        <w:t xml:space="preserve">باعتبار الاختلاف في </w:t>
      </w:r>
      <w:r w:rsidRPr="006F53DE">
        <w:rPr>
          <w:b/>
          <w:bCs/>
          <w:sz w:val="24"/>
          <w:szCs w:val="24"/>
          <w:rtl/>
        </w:rPr>
        <w:t>القسم</w:t>
      </w:r>
      <w:r w:rsidR="000C3BAB" w:rsidRPr="000C3BAB">
        <w:rPr>
          <w:rFonts w:hint="cs"/>
          <w:b/>
          <w:bCs/>
          <w:sz w:val="24"/>
          <w:szCs w:val="24"/>
          <w:rtl/>
        </w:rPr>
        <w:t>.</w:t>
      </w:r>
    </w:p>
    <w:tbl>
      <w:tblPr>
        <w:bidiVisual/>
        <w:tblW w:w="9056" w:type="dxa"/>
        <w:jc w:val="center"/>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6A0" w:firstRow="1" w:lastRow="0" w:firstColumn="1" w:lastColumn="0" w:noHBand="1" w:noVBand="1"/>
      </w:tblPr>
      <w:tblGrid>
        <w:gridCol w:w="1669"/>
        <w:gridCol w:w="1654"/>
        <w:gridCol w:w="1658"/>
        <w:gridCol w:w="905"/>
        <w:gridCol w:w="1202"/>
        <w:gridCol w:w="1003"/>
        <w:gridCol w:w="965"/>
      </w:tblGrid>
      <w:tr w:rsidR="006F53DE" w:rsidRPr="006F53DE" w:rsidTr="00877AC7">
        <w:trPr>
          <w:trHeight w:val="531"/>
          <w:jc w:val="center"/>
        </w:trPr>
        <w:tc>
          <w:tcPr>
            <w:tcW w:w="1669" w:type="dxa"/>
            <w:tcBorders>
              <w:top w:val="single" w:sz="4" w:space="0" w:color="auto"/>
              <w:left w:val="nil"/>
              <w:bottom w:val="single" w:sz="4" w:space="0" w:color="auto"/>
              <w:right w:val="nil"/>
            </w:tcBorders>
            <w:vAlign w:val="center"/>
          </w:tcPr>
          <w:p w:rsidR="006F53DE" w:rsidRPr="006F53DE" w:rsidRDefault="006F53DE" w:rsidP="00877AC7">
            <w:pPr>
              <w:widowControl w:val="0"/>
              <w:jc w:val="center"/>
              <w:rPr>
                <w:b/>
                <w:bCs/>
                <w:noProof/>
                <w:spacing w:val="2"/>
                <w:szCs w:val="24"/>
                <w:rtl/>
              </w:rPr>
            </w:pPr>
            <w:r w:rsidRPr="006F53DE">
              <w:rPr>
                <w:b/>
                <w:bCs/>
                <w:noProof/>
                <w:spacing w:val="2"/>
                <w:szCs w:val="24"/>
                <w:rtl/>
              </w:rPr>
              <w:t>الفروق باختلاف</w:t>
            </w:r>
          </w:p>
        </w:tc>
        <w:tc>
          <w:tcPr>
            <w:tcW w:w="1654" w:type="dxa"/>
            <w:tcBorders>
              <w:top w:val="single" w:sz="4" w:space="0" w:color="auto"/>
              <w:left w:val="nil"/>
              <w:bottom w:val="single" w:sz="4" w:space="0" w:color="auto"/>
              <w:right w:val="nil"/>
            </w:tcBorders>
            <w:vAlign w:val="center"/>
          </w:tcPr>
          <w:p w:rsidR="006F53DE" w:rsidRPr="006F53DE" w:rsidRDefault="006F53DE" w:rsidP="00877AC7">
            <w:pPr>
              <w:widowControl w:val="0"/>
              <w:rPr>
                <w:b/>
                <w:bCs/>
                <w:noProof/>
                <w:spacing w:val="2"/>
                <w:szCs w:val="24"/>
                <w:rtl/>
              </w:rPr>
            </w:pPr>
            <w:r w:rsidRPr="006F53DE">
              <w:rPr>
                <w:b/>
                <w:bCs/>
                <w:noProof/>
                <w:spacing w:val="2"/>
                <w:szCs w:val="24"/>
                <w:rtl/>
              </w:rPr>
              <w:t>المجموعات</w:t>
            </w:r>
          </w:p>
        </w:tc>
        <w:tc>
          <w:tcPr>
            <w:tcW w:w="1658" w:type="dxa"/>
            <w:tcBorders>
              <w:top w:val="single" w:sz="4" w:space="0" w:color="auto"/>
              <w:left w:val="nil"/>
              <w:bottom w:val="single" w:sz="4" w:space="0" w:color="auto"/>
              <w:right w:val="nil"/>
            </w:tcBorders>
            <w:vAlign w:val="center"/>
          </w:tcPr>
          <w:p w:rsidR="006F53DE" w:rsidRPr="006F53DE" w:rsidRDefault="006F53DE" w:rsidP="00877AC7">
            <w:pPr>
              <w:widowControl w:val="0"/>
              <w:rPr>
                <w:b/>
                <w:bCs/>
                <w:noProof/>
                <w:spacing w:val="2"/>
                <w:szCs w:val="24"/>
                <w:rtl/>
              </w:rPr>
            </w:pPr>
            <w:r w:rsidRPr="006F53DE">
              <w:rPr>
                <w:b/>
                <w:bCs/>
                <w:noProof/>
                <w:spacing w:val="2"/>
                <w:szCs w:val="24"/>
                <w:rtl/>
              </w:rPr>
              <w:t>مجموع المربعات</w:t>
            </w:r>
          </w:p>
        </w:tc>
        <w:tc>
          <w:tcPr>
            <w:tcW w:w="905" w:type="dxa"/>
            <w:tcBorders>
              <w:top w:val="single" w:sz="4" w:space="0" w:color="auto"/>
              <w:left w:val="nil"/>
              <w:bottom w:val="single" w:sz="4" w:space="0" w:color="auto"/>
              <w:right w:val="nil"/>
            </w:tcBorders>
            <w:vAlign w:val="center"/>
          </w:tcPr>
          <w:p w:rsidR="006F53DE" w:rsidRPr="006F53DE" w:rsidRDefault="006F53DE" w:rsidP="00877AC7">
            <w:pPr>
              <w:widowControl w:val="0"/>
              <w:jc w:val="center"/>
              <w:rPr>
                <w:b/>
                <w:bCs/>
                <w:noProof/>
                <w:spacing w:val="2"/>
                <w:szCs w:val="24"/>
                <w:rtl/>
              </w:rPr>
            </w:pPr>
            <w:r w:rsidRPr="006F53DE">
              <w:rPr>
                <w:b/>
                <w:bCs/>
                <w:noProof/>
                <w:spacing w:val="2"/>
                <w:szCs w:val="24"/>
                <w:rtl/>
              </w:rPr>
              <w:t>درجة الحرية</w:t>
            </w:r>
          </w:p>
        </w:tc>
        <w:tc>
          <w:tcPr>
            <w:tcW w:w="1202" w:type="dxa"/>
            <w:tcBorders>
              <w:top w:val="single" w:sz="4" w:space="0" w:color="auto"/>
              <w:left w:val="nil"/>
              <w:bottom w:val="single" w:sz="4" w:space="0" w:color="auto"/>
              <w:right w:val="nil"/>
            </w:tcBorders>
            <w:vAlign w:val="center"/>
          </w:tcPr>
          <w:p w:rsidR="006F53DE" w:rsidRPr="006F53DE" w:rsidRDefault="006F53DE" w:rsidP="00877AC7">
            <w:pPr>
              <w:widowControl w:val="0"/>
              <w:rPr>
                <w:b/>
                <w:bCs/>
                <w:noProof/>
                <w:spacing w:val="2"/>
                <w:szCs w:val="24"/>
                <w:rtl/>
              </w:rPr>
            </w:pPr>
            <w:r w:rsidRPr="006F53DE">
              <w:rPr>
                <w:b/>
                <w:bCs/>
                <w:noProof/>
                <w:spacing w:val="2"/>
                <w:szCs w:val="24"/>
                <w:rtl/>
              </w:rPr>
              <w:t>المتوسط الحسابي</w:t>
            </w:r>
          </w:p>
        </w:tc>
        <w:tc>
          <w:tcPr>
            <w:tcW w:w="1003" w:type="dxa"/>
            <w:tcBorders>
              <w:top w:val="single" w:sz="4" w:space="0" w:color="auto"/>
              <w:left w:val="nil"/>
              <w:bottom w:val="single" w:sz="4" w:space="0" w:color="auto"/>
              <w:right w:val="nil"/>
            </w:tcBorders>
            <w:vAlign w:val="center"/>
          </w:tcPr>
          <w:p w:rsidR="006F53DE" w:rsidRPr="006F53DE" w:rsidRDefault="006F53DE" w:rsidP="00E95C16">
            <w:pPr>
              <w:widowControl w:val="0"/>
              <w:jc w:val="center"/>
              <w:rPr>
                <w:b/>
                <w:bCs/>
                <w:noProof/>
                <w:spacing w:val="2"/>
                <w:szCs w:val="24"/>
                <w:rtl/>
              </w:rPr>
            </w:pPr>
            <w:r w:rsidRPr="006F53DE">
              <w:rPr>
                <w:b/>
                <w:bCs/>
                <w:noProof/>
                <w:spacing w:val="2"/>
                <w:szCs w:val="24"/>
                <w:rtl/>
              </w:rPr>
              <w:t>قيمة</w:t>
            </w:r>
          </w:p>
          <w:p w:rsidR="006F53DE" w:rsidRPr="006F53DE" w:rsidRDefault="006F53DE" w:rsidP="00E95C16">
            <w:pPr>
              <w:widowControl w:val="0"/>
              <w:jc w:val="center"/>
              <w:rPr>
                <w:b/>
                <w:bCs/>
                <w:noProof/>
                <w:spacing w:val="2"/>
                <w:szCs w:val="24"/>
                <w:rtl/>
              </w:rPr>
            </w:pPr>
            <w:r w:rsidRPr="006F53DE">
              <w:rPr>
                <w:b/>
                <w:bCs/>
                <w:noProof/>
                <w:spacing w:val="2"/>
                <w:szCs w:val="24"/>
                <w:rtl/>
              </w:rPr>
              <w:t>(ف)</w:t>
            </w:r>
          </w:p>
        </w:tc>
        <w:tc>
          <w:tcPr>
            <w:tcW w:w="965" w:type="dxa"/>
            <w:tcBorders>
              <w:top w:val="single" w:sz="4" w:space="0" w:color="auto"/>
              <w:left w:val="nil"/>
              <w:bottom w:val="single" w:sz="4" w:space="0" w:color="auto"/>
              <w:right w:val="nil"/>
            </w:tcBorders>
            <w:vAlign w:val="center"/>
          </w:tcPr>
          <w:p w:rsidR="006F53DE" w:rsidRPr="006F53DE" w:rsidRDefault="006F53DE" w:rsidP="00877AC7">
            <w:pPr>
              <w:widowControl w:val="0"/>
              <w:jc w:val="center"/>
              <w:rPr>
                <w:b/>
                <w:bCs/>
                <w:noProof/>
                <w:spacing w:val="2"/>
                <w:szCs w:val="24"/>
                <w:rtl/>
              </w:rPr>
            </w:pPr>
            <w:r w:rsidRPr="006F53DE">
              <w:rPr>
                <w:b/>
                <w:bCs/>
                <w:noProof/>
                <w:spacing w:val="2"/>
                <w:szCs w:val="24"/>
                <w:rtl/>
              </w:rPr>
              <w:t>مستوى</w:t>
            </w:r>
          </w:p>
          <w:p w:rsidR="006F53DE" w:rsidRPr="006F53DE" w:rsidRDefault="006F53DE" w:rsidP="00877AC7">
            <w:pPr>
              <w:widowControl w:val="0"/>
              <w:jc w:val="center"/>
              <w:rPr>
                <w:b/>
                <w:bCs/>
                <w:noProof/>
                <w:spacing w:val="2"/>
                <w:szCs w:val="24"/>
                <w:rtl/>
              </w:rPr>
            </w:pPr>
            <w:r w:rsidRPr="006F53DE">
              <w:rPr>
                <w:b/>
                <w:bCs/>
                <w:noProof/>
                <w:spacing w:val="2"/>
                <w:szCs w:val="24"/>
                <w:rtl/>
              </w:rPr>
              <w:t>الدلالة</w:t>
            </w:r>
          </w:p>
        </w:tc>
      </w:tr>
      <w:tr w:rsidR="006F53DE" w:rsidRPr="007727E6" w:rsidTr="00877AC7">
        <w:trPr>
          <w:trHeight w:val="382"/>
          <w:jc w:val="center"/>
        </w:trPr>
        <w:tc>
          <w:tcPr>
            <w:tcW w:w="1669" w:type="dxa"/>
            <w:vMerge w:val="restart"/>
            <w:tcBorders>
              <w:top w:val="single" w:sz="4" w:space="0" w:color="auto"/>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المحور الأول</w:t>
            </w:r>
          </w:p>
        </w:tc>
        <w:tc>
          <w:tcPr>
            <w:tcW w:w="1654" w:type="dxa"/>
            <w:tcBorders>
              <w:top w:val="single" w:sz="4" w:space="0" w:color="auto"/>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658" w:type="dxa"/>
            <w:tcBorders>
              <w:top w:val="single" w:sz="4" w:space="0" w:color="auto"/>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336</w:t>
            </w:r>
            <w:r w:rsidR="000C3BAB" w:rsidRPr="000C3BAB">
              <w:rPr>
                <w:noProof/>
                <w:spacing w:val="2"/>
                <w:szCs w:val="24"/>
                <w:rtl/>
              </w:rPr>
              <w:t>.</w:t>
            </w:r>
            <w:r w:rsidRPr="006F53DE">
              <w:rPr>
                <w:rFonts w:cs="AL-Hotham"/>
                <w:noProof/>
                <w:spacing w:val="2"/>
                <w:szCs w:val="24"/>
                <w:rtl/>
              </w:rPr>
              <w:t>791</w:t>
            </w:r>
          </w:p>
        </w:tc>
        <w:tc>
          <w:tcPr>
            <w:tcW w:w="905" w:type="dxa"/>
            <w:tcBorders>
              <w:top w:val="single" w:sz="4" w:space="0" w:color="auto"/>
              <w:left w:val="nil"/>
              <w:bottom w:val="nil"/>
              <w:right w:val="nil"/>
            </w:tcBorders>
            <w:vAlign w:val="center"/>
          </w:tcPr>
          <w:p w:rsidR="006F53DE" w:rsidRPr="006F53DE" w:rsidRDefault="006F53DE" w:rsidP="00877AC7">
            <w:pPr>
              <w:widowControl w:val="0"/>
              <w:jc w:val="center"/>
              <w:rPr>
                <w:noProof/>
                <w:spacing w:val="2"/>
                <w:szCs w:val="24"/>
                <w:rtl/>
              </w:rPr>
            </w:pPr>
            <w:r w:rsidRPr="006F53DE">
              <w:rPr>
                <w:rFonts w:cs="AL-Hotham"/>
                <w:noProof/>
                <w:spacing w:val="2"/>
                <w:szCs w:val="24"/>
                <w:rtl/>
              </w:rPr>
              <w:t>7</w:t>
            </w:r>
          </w:p>
        </w:tc>
        <w:tc>
          <w:tcPr>
            <w:tcW w:w="1202" w:type="dxa"/>
            <w:tcBorders>
              <w:top w:val="single" w:sz="4" w:space="0" w:color="auto"/>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48</w:t>
            </w:r>
            <w:r w:rsidR="000C3BAB" w:rsidRPr="000C3BAB">
              <w:rPr>
                <w:noProof/>
                <w:spacing w:val="2"/>
                <w:szCs w:val="24"/>
                <w:rtl/>
              </w:rPr>
              <w:t>.</w:t>
            </w:r>
            <w:r w:rsidRPr="006F53DE">
              <w:rPr>
                <w:rFonts w:cs="AL-Hotham"/>
                <w:noProof/>
                <w:spacing w:val="2"/>
                <w:szCs w:val="24"/>
                <w:rtl/>
              </w:rPr>
              <w:t>113</w:t>
            </w:r>
          </w:p>
        </w:tc>
        <w:tc>
          <w:tcPr>
            <w:tcW w:w="1003" w:type="dxa"/>
            <w:vMerge w:val="restart"/>
            <w:tcBorders>
              <w:top w:val="single" w:sz="4" w:space="0" w:color="auto"/>
              <w:left w:val="nil"/>
              <w:bottom w:val="nil"/>
              <w:right w:val="nil"/>
            </w:tcBorders>
            <w:vAlign w:val="center"/>
          </w:tcPr>
          <w:p w:rsidR="006F53DE" w:rsidRPr="006F53DE" w:rsidRDefault="006F53DE" w:rsidP="00E95C16">
            <w:pPr>
              <w:widowControl w:val="0"/>
              <w:jc w:val="center"/>
              <w:rPr>
                <w:noProof/>
                <w:spacing w:val="2"/>
                <w:szCs w:val="24"/>
                <w:rtl/>
              </w:rPr>
            </w:pPr>
            <w:r w:rsidRPr="006F53DE">
              <w:rPr>
                <w:rFonts w:cs="AL-Hotham"/>
                <w:noProof/>
                <w:spacing w:val="2"/>
                <w:szCs w:val="24"/>
                <w:rtl/>
              </w:rPr>
              <w:t>0</w:t>
            </w:r>
            <w:r w:rsidR="000C3BAB" w:rsidRPr="000C3BAB">
              <w:rPr>
                <w:noProof/>
                <w:spacing w:val="2"/>
                <w:szCs w:val="24"/>
                <w:rtl/>
              </w:rPr>
              <w:t>.</w:t>
            </w:r>
            <w:r w:rsidRPr="006F53DE">
              <w:rPr>
                <w:rFonts w:cs="AL-Hotham"/>
                <w:noProof/>
                <w:spacing w:val="2"/>
                <w:szCs w:val="24"/>
                <w:rtl/>
              </w:rPr>
              <w:t>694</w:t>
            </w:r>
          </w:p>
        </w:tc>
        <w:tc>
          <w:tcPr>
            <w:tcW w:w="965" w:type="dxa"/>
            <w:vMerge w:val="restart"/>
            <w:tcBorders>
              <w:top w:val="single" w:sz="4" w:space="0" w:color="auto"/>
              <w:left w:val="nil"/>
              <w:bottom w:val="nil"/>
              <w:right w:val="nil"/>
            </w:tcBorders>
            <w:vAlign w:val="center"/>
          </w:tcPr>
          <w:p w:rsidR="006F53DE" w:rsidRPr="006F53DE" w:rsidRDefault="006F53DE" w:rsidP="00877AC7">
            <w:pPr>
              <w:widowControl w:val="0"/>
              <w:jc w:val="center"/>
              <w:rPr>
                <w:rFonts w:cs="AL-Hotham"/>
                <w:noProof/>
                <w:spacing w:val="2"/>
                <w:szCs w:val="24"/>
                <w:rtl/>
              </w:rPr>
            </w:pPr>
            <w:r w:rsidRPr="006F53DE">
              <w:rPr>
                <w:rFonts w:cs="AL-Hotham"/>
                <w:noProof/>
                <w:spacing w:val="2"/>
                <w:szCs w:val="24"/>
                <w:rtl/>
              </w:rPr>
              <w:t>غير دالة</w:t>
            </w:r>
          </w:p>
        </w:tc>
      </w:tr>
      <w:tr w:rsidR="006F53DE" w:rsidRPr="007727E6" w:rsidTr="00877AC7">
        <w:trPr>
          <w:trHeight w:val="231"/>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6105</w:t>
            </w:r>
            <w:r w:rsidR="000C3BAB" w:rsidRPr="000C3BAB">
              <w:rPr>
                <w:noProof/>
                <w:spacing w:val="2"/>
                <w:szCs w:val="24"/>
                <w:rtl/>
              </w:rPr>
              <w:t>.</w:t>
            </w:r>
            <w:r w:rsidRPr="006F53DE">
              <w:rPr>
                <w:rFonts w:cs="AL-Hotham"/>
                <w:noProof/>
                <w:spacing w:val="2"/>
                <w:szCs w:val="24"/>
                <w:rtl/>
              </w:rPr>
              <w:t>168</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88</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69</w:t>
            </w:r>
            <w:r w:rsidR="000C3BAB" w:rsidRPr="000C3BAB">
              <w:rPr>
                <w:noProof/>
                <w:spacing w:val="2"/>
                <w:szCs w:val="24"/>
                <w:rtl/>
              </w:rPr>
              <w:t>.</w:t>
            </w:r>
            <w:r w:rsidRPr="006F53DE">
              <w:rPr>
                <w:rFonts w:cs="AL-Hotham"/>
                <w:noProof/>
                <w:spacing w:val="2"/>
                <w:szCs w:val="24"/>
                <w:rtl/>
              </w:rPr>
              <w:t>377</w:t>
            </w: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309"/>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الكلي</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6441</w:t>
            </w:r>
            <w:r w:rsidR="000C3BAB" w:rsidRPr="000C3BAB">
              <w:rPr>
                <w:noProof/>
                <w:spacing w:val="2"/>
                <w:szCs w:val="24"/>
                <w:rtl/>
              </w:rPr>
              <w:t>.</w:t>
            </w:r>
            <w:r w:rsidRPr="006F53DE">
              <w:rPr>
                <w:rFonts w:cs="AL-Hotham"/>
                <w:noProof/>
                <w:spacing w:val="2"/>
                <w:szCs w:val="24"/>
                <w:rtl/>
              </w:rPr>
              <w:t>958</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95</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231"/>
          <w:jc w:val="center"/>
        </w:trPr>
        <w:tc>
          <w:tcPr>
            <w:tcW w:w="1669" w:type="dxa"/>
            <w:vMerge w:val="restart"/>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المحور الثاني</w:t>
            </w: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177</w:t>
            </w:r>
            <w:r w:rsidR="000C3BAB" w:rsidRPr="000C3BAB">
              <w:rPr>
                <w:noProof/>
                <w:spacing w:val="2"/>
                <w:szCs w:val="24"/>
                <w:rtl/>
              </w:rPr>
              <w:t>.</w:t>
            </w:r>
            <w:r w:rsidRPr="006F53DE">
              <w:rPr>
                <w:rFonts w:cs="AL-Hotham"/>
                <w:noProof/>
                <w:spacing w:val="2"/>
                <w:szCs w:val="24"/>
                <w:rtl/>
              </w:rPr>
              <w:t>613</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tl/>
              </w:rPr>
            </w:pPr>
            <w:r w:rsidRPr="006F53DE">
              <w:rPr>
                <w:rFonts w:cs="AL-Hotham"/>
                <w:noProof/>
                <w:spacing w:val="2"/>
                <w:szCs w:val="24"/>
                <w:rtl/>
              </w:rPr>
              <w:t>7</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25</w:t>
            </w:r>
            <w:r w:rsidR="000C3BAB" w:rsidRPr="000C3BAB">
              <w:rPr>
                <w:noProof/>
                <w:spacing w:val="2"/>
                <w:szCs w:val="24"/>
                <w:rtl/>
              </w:rPr>
              <w:t>.</w:t>
            </w:r>
            <w:r w:rsidRPr="006F53DE">
              <w:rPr>
                <w:rFonts w:cs="AL-Hotham"/>
                <w:noProof/>
                <w:spacing w:val="2"/>
                <w:szCs w:val="24"/>
                <w:rtl/>
              </w:rPr>
              <w:t>373</w:t>
            </w:r>
          </w:p>
        </w:tc>
        <w:tc>
          <w:tcPr>
            <w:tcW w:w="1003" w:type="dxa"/>
            <w:vMerge w:val="restart"/>
            <w:tcBorders>
              <w:top w:val="nil"/>
              <w:left w:val="nil"/>
              <w:bottom w:val="nil"/>
              <w:right w:val="nil"/>
            </w:tcBorders>
            <w:vAlign w:val="center"/>
          </w:tcPr>
          <w:p w:rsidR="006F53DE" w:rsidRPr="006F53DE" w:rsidRDefault="006F53DE" w:rsidP="00E95C16">
            <w:pPr>
              <w:widowControl w:val="0"/>
              <w:jc w:val="center"/>
              <w:rPr>
                <w:noProof/>
                <w:spacing w:val="2"/>
                <w:szCs w:val="24"/>
                <w:rtl/>
              </w:rPr>
            </w:pPr>
            <w:r w:rsidRPr="006F53DE">
              <w:rPr>
                <w:rFonts w:cs="AL-Hotham"/>
                <w:noProof/>
                <w:spacing w:val="2"/>
                <w:szCs w:val="24"/>
                <w:rtl/>
              </w:rPr>
              <w:t>0</w:t>
            </w:r>
            <w:r w:rsidR="000C3BAB" w:rsidRPr="000C3BAB">
              <w:rPr>
                <w:noProof/>
                <w:spacing w:val="2"/>
                <w:szCs w:val="24"/>
                <w:rtl/>
              </w:rPr>
              <w:t>.</w:t>
            </w:r>
            <w:r w:rsidRPr="006F53DE">
              <w:rPr>
                <w:rFonts w:cs="AL-Hotham"/>
                <w:noProof/>
                <w:spacing w:val="2"/>
                <w:szCs w:val="24"/>
                <w:rtl/>
              </w:rPr>
              <w:t>734</w:t>
            </w:r>
          </w:p>
        </w:tc>
        <w:tc>
          <w:tcPr>
            <w:tcW w:w="965" w:type="dxa"/>
            <w:vMerge w:val="restart"/>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r w:rsidRPr="006F53DE">
              <w:rPr>
                <w:rFonts w:cs="AL-Hotham"/>
                <w:noProof/>
                <w:spacing w:val="2"/>
                <w:szCs w:val="24"/>
                <w:rtl/>
              </w:rPr>
              <w:t>غير دالة</w:t>
            </w:r>
          </w:p>
        </w:tc>
      </w:tr>
      <w:tr w:rsidR="006F53DE" w:rsidRPr="007727E6" w:rsidTr="00877AC7">
        <w:trPr>
          <w:trHeight w:val="231"/>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3078</w:t>
            </w:r>
            <w:r w:rsidR="000C3BAB" w:rsidRPr="000C3BAB">
              <w:rPr>
                <w:noProof/>
                <w:spacing w:val="2"/>
                <w:szCs w:val="24"/>
                <w:rtl/>
              </w:rPr>
              <w:t>.</w:t>
            </w:r>
            <w:r w:rsidRPr="006F53DE">
              <w:rPr>
                <w:rFonts w:cs="AL-Hotham"/>
                <w:noProof/>
                <w:spacing w:val="2"/>
                <w:szCs w:val="24"/>
                <w:rtl/>
              </w:rPr>
              <w:t>428</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89</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34</w:t>
            </w:r>
            <w:r w:rsidR="000C3BAB" w:rsidRPr="000C3BAB">
              <w:rPr>
                <w:noProof/>
                <w:spacing w:val="2"/>
                <w:szCs w:val="24"/>
                <w:rtl/>
              </w:rPr>
              <w:t>.</w:t>
            </w:r>
            <w:r w:rsidRPr="006F53DE">
              <w:rPr>
                <w:rFonts w:cs="AL-Hotham"/>
                <w:noProof/>
                <w:spacing w:val="2"/>
                <w:szCs w:val="24"/>
                <w:rtl/>
              </w:rPr>
              <w:t>589</w:t>
            </w: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231"/>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الكلي</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3256</w:t>
            </w:r>
            <w:r w:rsidR="000C3BAB" w:rsidRPr="000C3BAB">
              <w:rPr>
                <w:noProof/>
                <w:spacing w:val="2"/>
                <w:szCs w:val="24"/>
                <w:rtl/>
              </w:rPr>
              <w:t>.</w:t>
            </w:r>
            <w:r w:rsidRPr="006F53DE">
              <w:rPr>
                <w:rFonts w:cs="AL-Hotham"/>
                <w:noProof/>
                <w:spacing w:val="2"/>
                <w:szCs w:val="24"/>
                <w:rtl/>
              </w:rPr>
              <w:t>041</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96</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231"/>
          <w:jc w:val="center"/>
        </w:trPr>
        <w:tc>
          <w:tcPr>
            <w:tcW w:w="1669" w:type="dxa"/>
            <w:vMerge w:val="restart"/>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المحور الثالث</w:t>
            </w: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447</w:t>
            </w:r>
            <w:r w:rsidR="000C3BAB" w:rsidRPr="000C3BAB">
              <w:rPr>
                <w:noProof/>
                <w:spacing w:val="2"/>
                <w:szCs w:val="24"/>
                <w:rtl/>
              </w:rPr>
              <w:t>.</w:t>
            </w:r>
            <w:r w:rsidRPr="006F53DE">
              <w:rPr>
                <w:rFonts w:cs="AL-Hotham"/>
                <w:noProof/>
                <w:spacing w:val="2"/>
                <w:szCs w:val="24"/>
                <w:rtl/>
              </w:rPr>
              <w:t>203</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tl/>
              </w:rPr>
            </w:pPr>
            <w:r w:rsidRPr="006F53DE">
              <w:rPr>
                <w:rFonts w:cs="AL-Hotham"/>
                <w:noProof/>
                <w:spacing w:val="2"/>
                <w:szCs w:val="24"/>
                <w:rtl/>
              </w:rPr>
              <w:t>7</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63</w:t>
            </w:r>
            <w:r w:rsidR="000C3BAB" w:rsidRPr="000C3BAB">
              <w:rPr>
                <w:noProof/>
                <w:spacing w:val="2"/>
                <w:szCs w:val="24"/>
                <w:rtl/>
              </w:rPr>
              <w:t>.</w:t>
            </w:r>
            <w:r w:rsidRPr="006F53DE">
              <w:rPr>
                <w:rFonts w:cs="AL-Hotham"/>
                <w:noProof/>
                <w:spacing w:val="2"/>
                <w:szCs w:val="24"/>
                <w:rtl/>
              </w:rPr>
              <w:t>886</w:t>
            </w:r>
          </w:p>
        </w:tc>
        <w:tc>
          <w:tcPr>
            <w:tcW w:w="1003" w:type="dxa"/>
            <w:vMerge w:val="restart"/>
            <w:tcBorders>
              <w:top w:val="nil"/>
              <w:left w:val="nil"/>
              <w:bottom w:val="nil"/>
              <w:right w:val="nil"/>
            </w:tcBorders>
            <w:vAlign w:val="center"/>
          </w:tcPr>
          <w:p w:rsidR="006F53DE" w:rsidRPr="006F53DE" w:rsidRDefault="006F53DE" w:rsidP="00E95C16">
            <w:pPr>
              <w:widowControl w:val="0"/>
              <w:jc w:val="center"/>
              <w:rPr>
                <w:noProof/>
                <w:spacing w:val="2"/>
                <w:szCs w:val="24"/>
                <w:rtl/>
              </w:rPr>
            </w:pPr>
            <w:r w:rsidRPr="006F53DE">
              <w:rPr>
                <w:rFonts w:cs="AL-Hotham"/>
                <w:noProof/>
                <w:spacing w:val="2"/>
                <w:szCs w:val="24"/>
                <w:rtl/>
              </w:rPr>
              <w:t>1</w:t>
            </w:r>
            <w:r w:rsidR="000C3BAB" w:rsidRPr="000C3BAB">
              <w:rPr>
                <w:noProof/>
                <w:spacing w:val="2"/>
                <w:szCs w:val="24"/>
                <w:rtl/>
              </w:rPr>
              <w:t>.</w:t>
            </w:r>
            <w:r w:rsidRPr="006F53DE">
              <w:rPr>
                <w:rFonts w:cs="AL-Hotham"/>
                <w:noProof/>
                <w:spacing w:val="2"/>
                <w:szCs w:val="24"/>
                <w:rtl/>
              </w:rPr>
              <w:t>708</w:t>
            </w:r>
          </w:p>
        </w:tc>
        <w:tc>
          <w:tcPr>
            <w:tcW w:w="965" w:type="dxa"/>
            <w:vMerge w:val="restart"/>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r w:rsidRPr="006F53DE">
              <w:rPr>
                <w:rFonts w:cs="AL-Hotham"/>
                <w:noProof/>
                <w:spacing w:val="2"/>
                <w:szCs w:val="24"/>
                <w:rtl/>
              </w:rPr>
              <w:t>غير دالة</w:t>
            </w:r>
          </w:p>
        </w:tc>
      </w:tr>
      <w:tr w:rsidR="006F53DE" w:rsidRPr="007727E6" w:rsidTr="00877AC7">
        <w:trPr>
          <w:trHeight w:val="231"/>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3329</w:t>
            </w:r>
            <w:r w:rsidR="000C3BAB" w:rsidRPr="000C3BAB">
              <w:rPr>
                <w:noProof/>
                <w:spacing w:val="2"/>
                <w:szCs w:val="24"/>
                <w:rtl/>
              </w:rPr>
              <w:t>.</w:t>
            </w:r>
            <w:r w:rsidRPr="006F53DE">
              <w:rPr>
                <w:rFonts w:cs="AL-Hotham"/>
                <w:noProof/>
                <w:spacing w:val="2"/>
                <w:szCs w:val="24"/>
                <w:rtl/>
              </w:rPr>
              <w:t>828</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89</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37</w:t>
            </w:r>
            <w:r w:rsidR="000C3BAB" w:rsidRPr="000C3BAB">
              <w:rPr>
                <w:noProof/>
                <w:spacing w:val="2"/>
                <w:szCs w:val="24"/>
                <w:rtl/>
              </w:rPr>
              <w:t>.</w:t>
            </w:r>
            <w:r w:rsidRPr="006F53DE">
              <w:rPr>
                <w:rFonts w:cs="AL-Hotham"/>
                <w:noProof/>
                <w:spacing w:val="2"/>
                <w:szCs w:val="24"/>
                <w:rtl/>
              </w:rPr>
              <w:t>414</w:t>
            </w: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227"/>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الكلي</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3777</w:t>
            </w:r>
            <w:r w:rsidR="000C3BAB" w:rsidRPr="000C3BAB">
              <w:rPr>
                <w:noProof/>
                <w:spacing w:val="2"/>
                <w:szCs w:val="24"/>
                <w:rtl/>
              </w:rPr>
              <w:t>.</w:t>
            </w:r>
            <w:r w:rsidRPr="006F53DE">
              <w:rPr>
                <w:rFonts w:cs="AL-Hotham"/>
                <w:noProof/>
                <w:spacing w:val="2"/>
                <w:szCs w:val="24"/>
                <w:rtl/>
              </w:rPr>
              <w:t>031</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96</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231"/>
          <w:jc w:val="center"/>
        </w:trPr>
        <w:tc>
          <w:tcPr>
            <w:tcW w:w="1669" w:type="dxa"/>
            <w:vMerge w:val="restart"/>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المحور الرابع</w:t>
            </w: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243</w:t>
            </w:r>
            <w:r w:rsidR="000C3BAB" w:rsidRPr="000C3BAB">
              <w:rPr>
                <w:noProof/>
                <w:spacing w:val="2"/>
                <w:szCs w:val="24"/>
                <w:rtl/>
              </w:rPr>
              <w:t>.</w:t>
            </w:r>
            <w:r w:rsidRPr="006F53DE">
              <w:rPr>
                <w:rFonts w:cs="AL-Hotham"/>
                <w:noProof/>
                <w:spacing w:val="2"/>
                <w:szCs w:val="24"/>
                <w:rtl/>
              </w:rPr>
              <w:t>808</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tl/>
              </w:rPr>
            </w:pPr>
            <w:r w:rsidRPr="006F53DE">
              <w:rPr>
                <w:rFonts w:cs="AL-Hotham"/>
                <w:noProof/>
                <w:spacing w:val="2"/>
                <w:szCs w:val="24"/>
                <w:rtl/>
              </w:rPr>
              <w:t>7</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34</w:t>
            </w:r>
            <w:r w:rsidR="000C3BAB" w:rsidRPr="000C3BAB">
              <w:rPr>
                <w:noProof/>
                <w:spacing w:val="2"/>
                <w:szCs w:val="24"/>
                <w:rtl/>
              </w:rPr>
              <w:t>.</w:t>
            </w:r>
            <w:r w:rsidRPr="006F53DE">
              <w:rPr>
                <w:rFonts w:cs="AL-Hotham"/>
                <w:noProof/>
                <w:spacing w:val="2"/>
                <w:szCs w:val="24"/>
                <w:rtl/>
              </w:rPr>
              <w:t>830</w:t>
            </w:r>
          </w:p>
        </w:tc>
        <w:tc>
          <w:tcPr>
            <w:tcW w:w="1003" w:type="dxa"/>
            <w:vMerge w:val="restart"/>
            <w:tcBorders>
              <w:top w:val="nil"/>
              <w:left w:val="nil"/>
              <w:bottom w:val="nil"/>
              <w:right w:val="nil"/>
            </w:tcBorders>
            <w:vAlign w:val="center"/>
          </w:tcPr>
          <w:p w:rsidR="006F53DE" w:rsidRPr="006F53DE" w:rsidRDefault="006F53DE" w:rsidP="00E95C16">
            <w:pPr>
              <w:widowControl w:val="0"/>
              <w:jc w:val="center"/>
              <w:rPr>
                <w:noProof/>
                <w:spacing w:val="2"/>
                <w:szCs w:val="24"/>
                <w:rtl/>
              </w:rPr>
            </w:pPr>
            <w:r w:rsidRPr="006F53DE">
              <w:rPr>
                <w:rFonts w:cs="AL-Hotham"/>
                <w:noProof/>
                <w:spacing w:val="2"/>
                <w:szCs w:val="24"/>
                <w:rtl/>
              </w:rPr>
              <w:t>0</w:t>
            </w:r>
            <w:r w:rsidR="000C3BAB" w:rsidRPr="000C3BAB">
              <w:rPr>
                <w:noProof/>
                <w:spacing w:val="2"/>
                <w:szCs w:val="24"/>
                <w:rtl/>
              </w:rPr>
              <w:t>.</w:t>
            </w:r>
            <w:r w:rsidRPr="006F53DE">
              <w:rPr>
                <w:rFonts w:cs="AL-Hotham"/>
                <w:noProof/>
                <w:spacing w:val="2"/>
                <w:szCs w:val="24"/>
                <w:rtl/>
              </w:rPr>
              <w:t>858</w:t>
            </w:r>
          </w:p>
        </w:tc>
        <w:tc>
          <w:tcPr>
            <w:tcW w:w="965" w:type="dxa"/>
            <w:vMerge w:val="restart"/>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r w:rsidRPr="006F53DE">
              <w:rPr>
                <w:rFonts w:cs="AL-Hotham"/>
                <w:noProof/>
                <w:spacing w:val="2"/>
                <w:szCs w:val="24"/>
                <w:rtl/>
              </w:rPr>
              <w:t>غير دالة</w:t>
            </w:r>
          </w:p>
        </w:tc>
      </w:tr>
      <w:tr w:rsidR="006F53DE" w:rsidRPr="007727E6" w:rsidTr="00877AC7">
        <w:trPr>
          <w:trHeight w:val="231"/>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3614</w:t>
            </w:r>
            <w:r w:rsidR="000C3BAB" w:rsidRPr="000C3BAB">
              <w:rPr>
                <w:noProof/>
                <w:spacing w:val="2"/>
                <w:szCs w:val="24"/>
                <w:rtl/>
              </w:rPr>
              <w:t>.</w:t>
            </w:r>
            <w:r w:rsidRPr="006F53DE">
              <w:rPr>
                <w:rFonts w:cs="AL-Hotham"/>
                <w:noProof/>
                <w:spacing w:val="2"/>
                <w:szCs w:val="24"/>
                <w:rtl/>
              </w:rPr>
              <w:t>027</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89</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40</w:t>
            </w:r>
            <w:r w:rsidR="000C3BAB" w:rsidRPr="000C3BAB">
              <w:rPr>
                <w:noProof/>
                <w:spacing w:val="2"/>
                <w:szCs w:val="24"/>
                <w:rtl/>
              </w:rPr>
              <w:t>.</w:t>
            </w:r>
            <w:r w:rsidRPr="006F53DE">
              <w:rPr>
                <w:rFonts w:cs="AL-Hotham"/>
                <w:noProof/>
                <w:spacing w:val="2"/>
                <w:szCs w:val="24"/>
                <w:rtl/>
              </w:rPr>
              <w:t>607</w:t>
            </w: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231"/>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الكلي</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3857</w:t>
            </w:r>
            <w:r w:rsidR="000C3BAB" w:rsidRPr="000C3BAB">
              <w:rPr>
                <w:noProof/>
                <w:spacing w:val="2"/>
                <w:szCs w:val="24"/>
                <w:rtl/>
              </w:rPr>
              <w:t>.</w:t>
            </w:r>
            <w:r w:rsidRPr="006F53DE">
              <w:rPr>
                <w:rFonts w:cs="AL-Hotham"/>
                <w:noProof/>
                <w:spacing w:val="2"/>
                <w:szCs w:val="24"/>
                <w:rtl/>
              </w:rPr>
              <w:t>835</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96</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231"/>
          <w:jc w:val="center"/>
        </w:trPr>
        <w:tc>
          <w:tcPr>
            <w:tcW w:w="1669" w:type="dxa"/>
            <w:vMerge w:val="restart"/>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المحور الخامس</w:t>
            </w: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137</w:t>
            </w:r>
            <w:r w:rsidR="000C3BAB" w:rsidRPr="000C3BAB">
              <w:rPr>
                <w:noProof/>
                <w:spacing w:val="2"/>
                <w:szCs w:val="24"/>
                <w:rtl/>
              </w:rPr>
              <w:t>.</w:t>
            </w:r>
            <w:r w:rsidRPr="006F53DE">
              <w:rPr>
                <w:rFonts w:cs="AL-Hotham"/>
                <w:noProof/>
                <w:spacing w:val="2"/>
                <w:szCs w:val="24"/>
                <w:rtl/>
              </w:rPr>
              <w:t>462</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tl/>
              </w:rPr>
            </w:pPr>
            <w:r w:rsidRPr="006F53DE">
              <w:rPr>
                <w:rFonts w:cs="AL-Hotham"/>
                <w:noProof/>
                <w:spacing w:val="2"/>
                <w:szCs w:val="24"/>
                <w:rtl/>
              </w:rPr>
              <w:t>7</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19</w:t>
            </w:r>
            <w:r w:rsidR="000C3BAB" w:rsidRPr="000C3BAB">
              <w:rPr>
                <w:noProof/>
                <w:spacing w:val="2"/>
                <w:szCs w:val="24"/>
                <w:rtl/>
              </w:rPr>
              <w:t>.</w:t>
            </w:r>
            <w:r w:rsidRPr="006F53DE">
              <w:rPr>
                <w:rFonts w:cs="AL-Hotham"/>
                <w:noProof/>
                <w:spacing w:val="2"/>
                <w:szCs w:val="24"/>
                <w:rtl/>
              </w:rPr>
              <w:t>637</w:t>
            </w:r>
          </w:p>
        </w:tc>
        <w:tc>
          <w:tcPr>
            <w:tcW w:w="1003" w:type="dxa"/>
            <w:vMerge w:val="restart"/>
            <w:tcBorders>
              <w:top w:val="nil"/>
              <w:left w:val="nil"/>
              <w:bottom w:val="nil"/>
              <w:right w:val="nil"/>
            </w:tcBorders>
            <w:vAlign w:val="center"/>
          </w:tcPr>
          <w:p w:rsidR="006F53DE" w:rsidRPr="006F53DE" w:rsidRDefault="006F53DE" w:rsidP="00E95C16">
            <w:pPr>
              <w:widowControl w:val="0"/>
              <w:jc w:val="center"/>
              <w:rPr>
                <w:noProof/>
                <w:spacing w:val="2"/>
                <w:szCs w:val="24"/>
                <w:rtl/>
              </w:rPr>
            </w:pPr>
            <w:r w:rsidRPr="006F53DE">
              <w:rPr>
                <w:rFonts w:cs="AL-Hotham"/>
                <w:noProof/>
                <w:spacing w:val="2"/>
                <w:szCs w:val="24"/>
                <w:rtl/>
              </w:rPr>
              <w:t>0</w:t>
            </w:r>
            <w:r w:rsidR="000C3BAB" w:rsidRPr="000C3BAB">
              <w:rPr>
                <w:noProof/>
                <w:spacing w:val="2"/>
                <w:szCs w:val="24"/>
                <w:rtl/>
              </w:rPr>
              <w:t>.</w:t>
            </w:r>
            <w:r w:rsidRPr="006F53DE">
              <w:rPr>
                <w:rFonts w:cs="AL-Hotham"/>
                <w:noProof/>
                <w:spacing w:val="2"/>
                <w:szCs w:val="24"/>
                <w:rtl/>
              </w:rPr>
              <w:t>893</w:t>
            </w:r>
          </w:p>
        </w:tc>
        <w:tc>
          <w:tcPr>
            <w:tcW w:w="965" w:type="dxa"/>
            <w:vMerge w:val="restart"/>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r w:rsidRPr="006F53DE">
              <w:rPr>
                <w:rFonts w:cs="AL-Hotham"/>
                <w:noProof/>
                <w:spacing w:val="2"/>
                <w:szCs w:val="24"/>
                <w:rtl/>
              </w:rPr>
              <w:t>غير دالة</w:t>
            </w:r>
          </w:p>
        </w:tc>
      </w:tr>
      <w:tr w:rsidR="006F53DE" w:rsidRPr="007727E6" w:rsidTr="00877AC7">
        <w:trPr>
          <w:trHeight w:val="231"/>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1934</w:t>
            </w:r>
            <w:r w:rsidR="000C3BAB" w:rsidRPr="000C3BAB">
              <w:rPr>
                <w:noProof/>
                <w:spacing w:val="2"/>
                <w:szCs w:val="24"/>
                <w:rtl/>
              </w:rPr>
              <w:t>.</w:t>
            </w:r>
            <w:r w:rsidRPr="006F53DE">
              <w:rPr>
                <w:rFonts w:cs="AL-Hotham"/>
                <w:noProof/>
                <w:spacing w:val="2"/>
                <w:szCs w:val="24"/>
                <w:rtl/>
              </w:rPr>
              <w:t>194</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88</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21</w:t>
            </w:r>
            <w:r w:rsidR="000C3BAB" w:rsidRPr="000C3BAB">
              <w:rPr>
                <w:noProof/>
                <w:spacing w:val="2"/>
                <w:szCs w:val="24"/>
                <w:rtl/>
              </w:rPr>
              <w:t>.</w:t>
            </w:r>
            <w:r w:rsidRPr="006F53DE">
              <w:rPr>
                <w:rFonts w:cs="AL-Hotham"/>
                <w:noProof/>
                <w:spacing w:val="2"/>
                <w:szCs w:val="24"/>
                <w:rtl/>
              </w:rPr>
              <w:t>979</w:t>
            </w: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194"/>
          <w:jc w:val="center"/>
        </w:trPr>
        <w:tc>
          <w:tcPr>
            <w:tcW w:w="1669" w:type="dxa"/>
            <w:vMerge/>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الكلي</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2071</w:t>
            </w:r>
            <w:r w:rsidR="000C3BAB" w:rsidRPr="000C3BAB">
              <w:rPr>
                <w:noProof/>
                <w:spacing w:val="2"/>
                <w:szCs w:val="24"/>
                <w:rtl/>
              </w:rPr>
              <w:t>.</w:t>
            </w:r>
            <w:r w:rsidRPr="006F53DE">
              <w:rPr>
                <w:rFonts w:cs="AL-Hotham"/>
                <w:noProof/>
                <w:spacing w:val="2"/>
                <w:szCs w:val="24"/>
                <w:rtl/>
              </w:rPr>
              <w:t>656</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95</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p>
        </w:tc>
        <w:tc>
          <w:tcPr>
            <w:tcW w:w="1003" w:type="dxa"/>
            <w:vMerge/>
            <w:tcBorders>
              <w:top w:val="nil"/>
              <w:left w:val="nil"/>
              <w:bottom w:val="nil"/>
              <w:right w:val="nil"/>
            </w:tcBorders>
            <w:vAlign w:val="center"/>
          </w:tcPr>
          <w:p w:rsidR="006F53DE" w:rsidRPr="006F53DE" w:rsidRDefault="006F53DE" w:rsidP="00E95C16">
            <w:pPr>
              <w:widowControl w:val="0"/>
              <w:jc w:val="center"/>
              <w:rPr>
                <w:noProof/>
                <w:spacing w:val="2"/>
                <w:szCs w:val="24"/>
                <w:rtl/>
              </w:rPr>
            </w:pPr>
          </w:p>
        </w:tc>
        <w:tc>
          <w:tcPr>
            <w:tcW w:w="965" w:type="dxa"/>
            <w:vMerge/>
            <w:tcBorders>
              <w:top w:val="nil"/>
              <w:left w:val="nil"/>
              <w:bottom w:val="nil"/>
              <w:right w:val="nil"/>
            </w:tcBorders>
            <w:vAlign w:val="center"/>
          </w:tcPr>
          <w:p w:rsidR="006F53DE" w:rsidRPr="006F53DE" w:rsidRDefault="006F53DE" w:rsidP="00877AC7">
            <w:pPr>
              <w:widowControl w:val="0"/>
              <w:jc w:val="center"/>
              <w:rPr>
                <w:rFonts w:cs="AL-Hotham"/>
                <w:noProof/>
                <w:spacing w:val="2"/>
                <w:szCs w:val="24"/>
                <w:rtl/>
              </w:rPr>
            </w:pPr>
          </w:p>
        </w:tc>
      </w:tr>
      <w:tr w:rsidR="006F53DE" w:rsidRPr="007727E6" w:rsidTr="00877AC7">
        <w:trPr>
          <w:trHeight w:val="231"/>
          <w:jc w:val="center"/>
        </w:trPr>
        <w:tc>
          <w:tcPr>
            <w:tcW w:w="1669" w:type="dxa"/>
            <w:vMerge w:val="restart"/>
            <w:tcBorders>
              <w:top w:val="nil"/>
              <w:left w:val="nil"/>
              <w:bottom w:val="single" w:sz="4" w:space="0" w:color="auto"/>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المحور السادس</w:t>
            </w: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بين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272</w:t>
            </w:r>
            <w:r w:rsidR="000C3BAB" w:rsidRPr="000C3BAB">
              <w:rPr>
                <w:noProof/>
                <w:spacing w:val="2"/>
                <w:szCs w:val="24"/>
                <w:rtl/>
              </w:rPr>
              <w:t>.</w:t>
            </w:r>
            <w:r w:rsidRPr="006F53DE">
              <w:rPr>
                <w:rFonts w:cs="AL-Hotham"/>
                <w:noProof/>
                <w:spacing w:val="2"/>
                <w:szCs w:val="24"/>
                <w:rtl/>
              </w:rPr>
              <w:t>574</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tl/>
              </w:rPr>
            </w:pPr>
            <w:r w:rsidRPr="006F53DE">
              <w:rPr>
                <w:rFonts w:cs="AL-Hotham"/>
                <w:noProof/>
                <w:spacing w:val="2"/>
                <w:szCs w:val="24"/>
                <w:rtl/>
              </w:rPr>
              <w:t>7</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38</w:t>
            </w:r>
            <w:r w:rsidR="000C3BAB" w:rsidRPr="000C3BAB">
              <w:rPr>
                <w:noProof/>
                <w:spacing w:val="2"/>
                <w:szCs w:val="24"/>
                <w:rtl/>
              </w:rPr>
              <w:t>.</w:t>
            </w:r>
            <w:r w:rsidRPr="006F53DE">
              <w:rPr>
                <w:rFonts w:cs="AL-Hotham"/>
                <w:noProof/>
                <w:spacing w:val="2"/>
                <w:szCs w:val="24"/>
                <w:rtl/>
              </w:rPr>
              <w:t>939</w:t>
            </w:r>
          </w:p>
        </w:tc>
        <w:tc>
          <w:tcPr>
            <w:tcW w:w="1003" w:type="dxa"/>
            <w:vMerge w:val="restart"/>
            <w:tcBorders>
              <w:top w:val="nil"/>
              <w:left w:val="nil"/>
              <w:bottom w:val="single" w:sz="4" w:space="0" w:color="auto"/>
              <w:right w:val="nil"/>
            </w:tcBorders>
            <w:vAlign w:val="center"/>
          </w:tcPr>
          <w:p w:rsidR="006F53DE" w:rsidRPr="006F53DE" w:rsidRDefault="006F53DE" w:rsidP="00E95C16">
            <w:pPr>
              <w:widowControl w:val="0"/>
              <w:jc w:val="center"/>
              <w:rPr>
                <w:noProof/>
                <w:spacing w:val="2"/>
                <w:szCs w:val="24"/>
                <w:rtl/>
              </w:rPr>
            </w:pPr>
            <w:r w:rsidRPr="006F53DE">
              <w:rPr>
                <w:rFonts w:cs="AL-Hotham"/>
                <w:noProof/>
                <w:spacing w:val="2"/>
                <w:szCs w:val="24"/>
                <w:rtl/>
              </w:rPr>
              <w:t>0</w:t>
            </w:r>
            <w:r w:rsidR="000C3BAB" w:rsidRPr="000C3BAB">
              <w:rPr>
                <w:noProof/>
                <w:spacing w:val="2"/>
                <w:szCs w:val="24"/>
                <w:rtl/>
              </w:rPr>
              <w:t>.</w:t>
            </w:r>
            <w:r w:rsidRPr="006F53DE">
              <w:rPr>
                <w:rFonts w:cs="AL-Hotham"/>
                <w:noProof/>
                <w:spacing w:val="2"/>
                <w:szCs w:val="24"/>
                <w:rtl/>
              </w:rPr>
              <w:t>663</w:t>
            </w:r>
          </w:p>
        </w:tc>
        <w:tc>
          <w:tcPr>
            <w:tcW w:w="965" w:type="dxa"/>
            <w:vMerge w:val="restart"/>
            <w:tcBorders>
              <w:top w:val="nil"/>
              <w:left w:val="nil"/>
              <w:bottom w:val="single" w:sz="4" w:space="0" w:color="auto"/>
              <w:right w:val="nil"/>
            </w:tcBorders>
            <w:vAlign w:val="center"/>
          </w:tcPr>
          <w:p w:rsidR="006F53DE" w:rsidRPr="006F53DE" w:rsidRDefault="006F53DE" w:rsidP="00877AC7">
            <w:pPr>
              <w:widowControl w:val="0"/>
              <w:jc w:val="center"/>
              <w:rPr>
                <w:rFonts w:cs="AL-Hotham"/>
                <w:noProof/>
                <w:spacing w:val="2"/>
                <w:szCs w:val="24"/>
                <w:rtl/>
              </w:rPr>
            </w:pPr>
            <w:r w:rsidRPr="006F53DE">
              <w:rPr>
                <w:rFonts w:cs="AL-Hotham"/>
                <w:noProof/>
                <w:spacing w:val="2"/>
                <w:szCs w:val="24"/>
                <w:rtl/>
              </w:rPr>
              <w:t>غير دالة</w:t>
            </w:r>
          </w:p>
        </w:tc>
      </w:tr>
      <w:tr w:rsidR="006F53DE" w:rsidRPr="007727E6" w:rsidTr="00877AC7">
        <w:trPr>
          <w:trHeight w:val="231"/>
          <w:jc w:val="center"/>
        </w:trPr>
        <w:tc>
          <w:tcPr>
            <w:tcW w:w="1669" w:type="dxa"/>
            <w:vMerge/>
            <w:tcBorders>
              <w:top w:val="nil"/>
              <w:left w:val="nil"/>
              <w:bottom w:val="single" w:sz="4" w:space="0" w:color="auto"/>
              <w:right w:val="nil"/>
            </w:tcBorders>
            <w:vAlign w:val="center"/>
          </w:tcPr>
          <w:p w:rsidR="006F53DE" w:rsidRPr="007727E6" w:rsidRDefault="006F53DE" w:rsidP="001F791C">
            <w:pPr>
              <w:widowControl w:val="0"/>
              <w:jc w:val="lowKashida"/>
              <w:rPr>
                <w:b/>
                <w:bCs/>
                <w:noProof/>
                <w:spacing w:val="2"/>
                <w:szCs w:val="24"/>
                <w:rtl/>
              </w:rPr>
            </w:pPr>
          </w:p>
        </w:tc>
        <w:tc>
          <w:tcPr>
            <w:tcW w:w="1654" w:type="dxa"/>
            <w:tcBorders>
              <w:top w:val="nil"/>
              <w:left w:val="nil"/>
              <w:bottom w:val="nil"/>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داخل المجموعات</w:t>
            </w:r>
          </w:p>
        </w:tc>
        <w:tc>
          <w:tcPr>
            <w:tcW w:w="1658"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5228</w:t>
            </w:r>
            <w:r w:rsidR="000C3BAB" w:rsidRPr="000C3BAB">
              <w:rPr>
                <w:noProof/>
                <w:spacing w:val="2"/>
                <w:szCs w:val="24"/>
                <w:rtl/>
              </w:rPr>
              <w:t>.</w:t>
            </w:r>
            <w:r w:rsidRPr="006F53DE">
              <w:rPr>
                <w:rFonts w:cs="AL-Hotham"/>
                <w:noProof/>
                <w:spacing w:val="2"/>
                <w:szCs w:val="24"/>
                <w:rtl/>
              </w:rPr>
              <w:t>457</w:t>
            </w:r>
          </w:p>
        </w:tc>
        <w:tc>
          <w:tcPr>
            <w:tcW w:w="905" w:type="dxa"/>
            <w:tcBorders>
              <w:top w:val="nil"/>
              <w:left w:val="nil"/>
              <w:bottom w:val="nil"/>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89</w:t>
            </w:r>
          </w:p>
        </w:tc>
        <w:tc>
          <w:tcPr>
            <w:tcW w:w="1202" w:type="dxa"/>
            <w:tcBorders>
              <w:top w:val="nil"/>
              <w:left w:val="nil"/>
              <w:bottom w:val="nil"/>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58</w:t>
            </w:r>
            <w:r w:rsidR="000C3BAB" w:rsidRPr="000C3BAB">
              <w:rPr>
                <w:noProof/>
                <w:spacing w:val="2"/>
                <w:szCs w:val="24"/>
                <w:rtl/>
              </w:rPr>
              <w:t>.</w:t>
            </w:r>
            <w:r w:rsidRPr="006F53DE">
              <w:rPr>
                <w:rFonts w:cs="AL-Hotham"/>
                <w:noProof/>
                <w:spacing w:val="2"/>
                <w:szCs w:val="24"/>
                <w:rtl/>
              </w:rPr>
              <w:t>747</w:t>
            </w:r>
          </w:p>
        </w:tc>
        <w:tc>
          <w:tcPr>
            <w:tcW w:w="1003" w:type="dxa"/>
            <w:vMerge/>
            <w:tcBorders>
              <w:top w:val="nil"/>
              <w:left w:val="nil"/>
              <w:bottom w:val="single" w:sz="4" w:space="0" w:color="auto"/>
              <w:right w:val="nil"/>
            </w:tcBorders>
            <w:vAlign w:val="center"/>
          </w:tcPr>
          <w:p w:rsidR="006F53DE" w:rsidRPr="006F53DE" w:rsidRDefault="006F53DE" w:rsidP="001F791C">
            <w:pPr>
              <w:widowControl w:val="0"/>
              <w:jc w:val="lowKashida"/>
              <w:rPr>
                <w:noProof/>
                <w:spacing w:val="2"/>
                <w:szCs w:val="24"/>
                <w:rtl/>
              </w:rPr>
            </w:pPr>
          </w:p>
        </w:tc>
        <w:tc>
          <w:tcPr>
            <w:tcW w:w="965" w:type="dxa"/>
            <w:vMerge/>
            <w:tcBorders>
              <w:top w:val="nil"/>
              <w:left w:val="nil"/>
              <w:bottom w:val="single" w:sz="4" w:space="0" w:color="auto"/>
              <w:right w:val="nil"/>
            </w:tcBorders>
            <w:vAlign w:val="center"/>
          </w:tcPr>
          <w:p w:rsidR="006F53DE" w:rsidRPr="006F53DE" w:rsidRDefault="006F53DE" w:rsidP="001F791C">
            <w:pPr>
              <w:widowControl w:val="0"/>
              <w:jc w:val="lowKashida"/>
              <w:rPr>
                <w:rFonts w:cs="AL-Hotham"/>
                <w:noProof/>
                <w:spacing w:val="2"/>
                <w:szCs w:val="24"/>
                <w:rtl/>
              </w:rPr>
            </w:pPr>
          </w:p>
        </w:tc>
      </w:tr>
      <w:tr w:rsidR="006F53DE" w:rsidRPr="007727E6" w:rsidTr="00877AC7">
        <w:trPr>
          <w:trHeight w:val="459"/>
          <w:jc w:val="center"/>
        </w:trPr>
        <w:tc>
          <w:tcPr>
            <w:tcW w:w="1669" w:type="dxa"/>
            <w:vMerge/>
            <w:tcBorders>
              <w:top w:val="nil"/>
              <w:left w:val="nil"/>
              <w:bottom w:val="single" w:sz="4" w:space="0" w:color="auto"/>
              <w:right w:val="nil"/>
            </w:tcBorders>
            <w:vAlign w:val="center"/>
          </w:tcPr>
          <w:p w:rsidR="006F53DE" w:rsidRPr="007727E6" w:rsidRDefault="006F53DE" w:rsidP="001F791C">
            <w:pPr>
              <w:widowControl w:val="0"/>
              <w:jc w:val="lowKashida"/>
              <w:rPr>
                <w:b/>
                <w:bCs/>
                <w:noProof/>
                <w:spacing w:val="2"/>
                <w:szCs w:val="24"/>
                <w:rtl/>
              </w:rPr>
            </w:pPr>
          </w:p>
        </w:tc>
        <w:tc>
          <w:tcPr>
            <w:tcW w:w="1654" w:type="dxa"/>
            <w:tcBorders>
              <w:top w:val="nil"/>
              <w:left w:val="nil"/>
              <w:bottom w:val="single" w:sz="4" w:space="0" w:color="auto"/>
              <w:right w:val="nil"/>
            </w:tcBorders>
            <w:vAlign w:val="center"/>
          </w:tcPr>
          <w:p w:rsidR="006F53DE" w:rsidRPr="006F53DE" w:rsidRDefault="006F53DE" w:rsidP="001F791C">
            <w:pPr>
              <w:widowControl w:val="0"/>
              <w:jc w:val="lowKashida"/>
              <w:rPr>
                <w:noProof/>
                <w:spacing w:val="2"/>
                <w:szCs w:val="24"/>
                <w:rtl/>
              </w:rPr>
            </w:pPr>
            <w:r w:rsidRPr="006F53DE">
              <w:rPr>
                <w:rFonts w:cs="AL-Hotham"/>
                <w:noProof/>
                <w:spacing w:val="2"/>
                <w:szCs w:val="24"/>
                <w:rtl/>
              </w:rPr>
              <w:t>الكلي</w:t>
            </w:r>
          </w:p>
        </w:tc>
        <w:tc>
          <w:tcPr>
            <w:tcW w:w="1658" w:type="dxa"/>
            <w:tcBorders>
              <w:top w:val="nil"/>
              <w:left w:val="nil"/>
              <w:bottom w:val="single" w:sz="4" w:space="0" w:color="auto"/>
              <w:right w:val="nil"/>
            </w:tcBorders>
            <w:vAlign w:val="center"/>
          </w:tcPr>
          <w:p w:rsidR="006F53DE" w:rsidRPr="006F53DE" w:rsidRDefault="006F53DE" w:rsidP="001F791C">
            <w:pPr>
              <w:widowControl w:val="0"/>
              <w:jc w:val="lowKashida"/>
              <w:rPr>
                <w:noProof/>
                <w:spacing w:val="2"/>
                <w:szCs w:val="24"/>
              </w:rPr>
            </w:pPr>
            <w:r w:rsidRPr="006F53DE">
              <w:rPr>
                <w:rFonts w:cs="AL-Hotham"/>
                <w:noProof/>
                <w:spacing w:val="2"/>
                <w:szCs w:val="24"/>
                <w:rtl/>
              </w:rPr>
              <w:t>5501</w:t>
            </w:r>
            <w:r w:rsidR="000C3BAB" w:rsidRPr="000C3BAB">
              <w:rPr>
                <w:noProof/>
                <w:spacing w:val="2"/>
                <w:szCs w:val="24"/>
                <w:rtl/>
              </w:rPr>
              <w:t>.</w:t>
            </w:r>
            <w:r w:rsidRPr="006F53DE">
              <w:rPr>
                <w:rFonts w:cs="AL-Hotham"/>
                <w:noProof/>
                <w:spacing w:val="2"/>
                <w:szCs w:val="24"/>
                <w:rtl/>
              </w:rPr>
              <w:t>031</w:t>
            </w:r>
          </w:p>
        </w:tc>
        <w:tc>
          <w:tcPr>
            <w:tcW w:w="905" w:type="dxa"/>
            <w:tcBorders>
              <w:top w:val="nil"/>
              <w:left w:val="nil"/>
              <w:bottom w:val="single" w:sz="4" w:space="0" w:color="auto"/>
              <w:right w:val="nil"/>
            </w:tcBorders>
            <w:vAlign w:val="center"/>
          </w:tcPr>
          <w:p w:rsidR="006F53DE" w:rsidRPr="006F53DE" w:rsidRDefault="006F53DE" w:rsidP="00877AC7">
            <w:pPr>
              <w:widowControl w:val="0"/>
              <w:jc w:val="center"/>
              <w:rPr>
                <w:noProof/>
                <w:spacing w:val="2"/>
                <w:szCs w:val="24"/>
              </w:rPr>
            </w:pPr>
            <w:r w:rsidRPr="006F53DE">
              <w:rPr>
                <w:rFonts w:cs="AL-Hotham"/>
                <w:noProof/>
                <w:spacing w:val="2"/>
                <w:szCs w:val="24"/>
                <w:rtl/>
              </w:rPr>
              <w:t>96</w:t>
            </w:r>
          </w:p>
        </w:tc>
        <w:tc>
          <w:tcPr>
            <w:tcW w:w="1202" w:type="dxa"/>
            <w:tcBorders>
              <w:top w:val="nil"/>
              <w:left w:val="nil"/>
              <w:bottom w:val="single" w:sz="4" w:space="0" w:color="auto"/>
              <w:right w:val="nil"/>
            </w:tcBorders>
            <w:vAlign w:val="center"/>
          </w:tcPr>
          <w:p w:rsidR="006F53DE" w:rsidRPr="006F53DE" w:rsidRDefault="006F53DE" w:rsidP="001F791C">
            <w:pPr>
              <w:widowControl w:val="0"/>
              <w:jc w:val="lowKashida"/>
              <w:rPr>
                <w:noProof/>
                <w:spacing w:val="2"/>
                <w:szCs w:val="24"/>
              </w:rPr>
            </w:pPr>
          </w:p>
        </w:tc>
        <w:tc>
          <w:tcPr>
            <w:tcW w:w="1003" w:type="dxa"/>
            <w:vMerge/>
            <w:tcBorders>
              <w:top w:val="nil"/>
              <w:left w:val="nil"/>
              <w:bottom w:val="single" w:sz="4" w:space="0" w:color="auto"/>
              <w:right w:val="nil"/>
            </w:tcBorders>
            <w:vAlign w:val="center"/>
          </w:tcPr>
          <w:p w:rsidR="006F53DE" w:rsidRPr="006F53DE" w:rsidRDefault="006F53DE" w:rsidP="001F791C">
            <w:pPr>
              <w:widowControl w:val="0"/>
              <w:jc w:val="lowKashida"/>
              <w:rPr>
                <w:noProof/>
                <w:spacing w:val="2"/>
                <w:szCs w:val="24"/>
                <w:rtl/>
              </w:rPr>
            </w:pPr>
          </w:p>
        </w:tc>
        <w:tc>
          <w:tcPr>
            <w:tcW w:w="965" w:type="dxa"/>
            <w:vMerge/>
            <w:tcBorders>
              <w:top w:val="nil"/>
              <w:left w:val="nil"/>
              <w:bottom w:val="single" w:sz="4" w:space="0" w:color="auto"/>
              <w:right w:val="nil"/>
            </w:tcBorders>
            <w:vAlign w:val="center"/>
          </w:tcPr>
          <w:p w:rsidR="006F53DE" w:rsidRPr="006F53DE" w:rsidRDefault="006F53DE" w:rsidP="001F791C">
            <w:pPr>
              <w:widowControl w:val="0"/>
              <w:jc w:val="lowKashida"/>
              <w:rPr>
                <w:rFonts w:cs="AL-Hotham"/>
                <w:noProof/>
                <w:spacing w:val="2"/>
                <w:szCs w:val="24"/>
                <w:rtl/>
              </w:rPr>
            </w:pPr>
          </w:p>
        </w:tc>
      </w:tr>
    </w:tbl>
    <w:p w:rsidR="006F53DE" w:rsidRDefault="006F53DE" w:rsidP="001F791C">
      <w:pPr>
        <w:widowControl w:val="0"/>
        <w:ind w:firstLine="284"/>
        <w:jc w:val="lowKashida"/>
        <w:rPr>
          <w:rFonts w:cs="AL-Hotham"/>
          <w:szCs w:val="30"/>
          <w:rtl/>
        </w:rPr>
        <w:sectPr w:rsidR="006F53DE" w:rsidSect="006F53DE">
          <w:type w:val="continuous"/>
          <w:pgSz w:w="11906" w:h="16838" w:code="9"/>
          <w:pgMar w:top="2466" w:right="1418" w:bottom="2466" w:left="1418" w:header="1899" w:footer="1899" w:gutter="0"/>
          <w:pgNumType w:start="38"/>
          <w:cols w:space="397"/>
          <w:bidi/>
          <w:rtlGutter/>
          <w:docGrid w:linePitch="360"/>
        </w:sectPr>
      </w:pPr>
    </w:p>
    <w:p w:rsidR="006F53DE" w:rsidRPr="00BA3682" w:rsidRDefault="006F53DE" w:rsidP="001F791C">
      <w:pPr>
        <w:widowControl w:val="0"/>
        <w:jc w:val="lowKashida"/>
        <w:rPr>
          <w:rFonts w:cs="AL-Hotham"/>
          <w:szCs w:val="30"/>
          <w:rtl/>
        </w:rPr>
      </w:pPr>
      <w:r w:rsidRPr="00BA3682">
        <w:rPr>
          <w:rFonts w:cs="AL-Hotham" w:hint="cs"/>
          <w:szCs w:val="30"/>
          <w:rtl/>
        </w:rPr>
        <w:lastRenderedPageBreak/>
        <w:t>الأستاذ المساعد، ولعل هذه الفروق تبرز بسبب فارق الخبرة وفارق المستوى التعليمي، والذي دفع الأستاذ المساعد والمشارك لمزيد من القدرة على الاستخدام والتعامل مع التقنية، إضافة إلى أن دراسة الدكتوراه تتطلب من الدارس المزيد من الارتباط بالإنترنت للوصول للمراجع والدراسات السابقة والتي تساعده في إعداد رسالة الدكتوراه والقيام بالبحوث، وهذا يتوافق مع ما توصل إليه الغامدي(2003)، بوجود فروق ذات دلالة إحصائية باختلاف الدرجة العلمية</w:t>
      </w:r>
      <w:r w:rsidR="000C3BAB" w:rsidRPr="000C3BAB">
        <w:rPr>
          <w:rFonts w:hint="cs"/>
          <w:szCs w:val="30"/>
          <w:rtl/>
        </w:rPr>
        <w:t>.</w:t>
      </w:r>
    </w:p>
    <w:p w:rsidR="006F53DE" w:rsidRDefault="006F53DE" w:rsidP="001F791C">
      <w:pPr>
        <w:widowControl w:val="0"/>
        <w:ind w:firstLine="284"/>
        <w:jc w:val="lowKashida"/>
        <w:rPr>
          <w:rFonts w:cs="AL-Hotham"/>
          <w:szCs w:val="30"/>
          <w:rtl/>
        </w:rPr>
      </w:pPr>
      <w:r w:rsidRPr="00BA3682">
        <w:rPr>
          <w:rFonts w:cs="AL-Hotham" w:hint="cs"/>
          <w:szCs w:val="30"/>
          <w:rtl/>
        </w:rPr>
        <w:lastRenderedPageBreak/>
        <w:t>ويشير الجدول رقم (17) إلى نتائج اختبار (ف) لتحليل التباين الأحادي، لدلالة الفروق بين أكثر من مجموعتين مستقلتين، لحساب الفروق بين محاور البحث باختلاف القسم</w:t>
      </w:r>
      <w:r w:rsidR="000C3BAB" w:rsidRPr="000C3BAB">
        <w:rPr>
          <w:rFonts w:hint="cs"/>
          <w:szCs w:val="30"/>
          <w:rtl/>
        </w:rPr>
        <w:t>.</w:t>
      </w:r>
    </w:p>
    <w:p w:rsidR="00116B79" w:rsidRPr="007727E6" w:rsidRDefault="00116B79" w:rsidP="001F791C">
      <w:pPr>
        <w:widowControl w:val="0"/>
        <w:ind w:firstLine="284"/>
        <w:jc w:val="lowKashida"/>
        <w:rPr>
          <w:rFonts w:cs="AL-Hotham"/>
          <w:szCs w:val="18"/>
          <w:rtl/>
        </w:rPr>
      </w:pPr>
      <w:r w:rsidRPr="00BA3682">
        <w:rPr>
          <w:rFonts w:cs="AL-Hotham" w:hint="cs"/>
          <w:szCs w:val="30"/>
          <w:rtl/>
        </w:rPr>
        <w:t>كما يشير الجدول رقم (18) إلى نتائج اختبار (ف) لتحليل التباين الأحادي، لدلالة الفروق بين أكثر من مجموعتين مستقلتين، لحساب الفروق بين محاور البحث باختلاف الخبرة التعليمية</w:t>
      </w:r>
      <w:r w:rsidR="000C3BAB" w:rsidRPr="000C3BAB">
        <w:rPr>
          <w:rFonts w:hint="cs"/>
          <w:szCs w:val="30"/>
          <w:rtl/>
        </w:rPr>
        <w:t>.</w:t>
      </w:r>
    </w:p>
    <w:p w:rsidR="00116B79" w:rsidRDefault="00116B79" w:rsidP="001F791C">
      <w:pPr>
        <w:widowControl w:val="0"/>
        <w:ind w:firstLine="284"/>
        <w:jc w:val="lowKashida"/>
        <w:rPr>
          <w:rFonts w:cs="AL-Hotham"/>
          <w:szCs w:val="30"/>
          <w:rtl/>
        </w:rPr>
      </w:pPr>
    </w:p>
    <w:p w:rsidR="00116B79" w:rsidRDefault="00116B79" w:rsidP="001F791C">
      <w:pPr>
        <w:widowControl w:val="0"/>
        <w:ind w:firstLine="284"/>
        <w:jc w:val="lowKashida"/>
        <w:rPr>
          <w:rFonts w:cs="AL-Hotham"/>
          <w:szCs w:val="30"/>
          <w:rtl/>
        </w:rPr>
        <w:sectPr w:rsidR="00116B79" w:rsidSect="00EB5B0B">
          <w:type w:val="continuous"/>
          <w:pgSz w:w="11906" w:h="16838" w:code="9"/>
          <w:pgMar w:top="2466" w:right="1418" w:bottom="2466" w:left="1418" w:header="1899" w:footer="1899" w:gutter="0"/>
          <w:pgNumType w:start="256"/>
          <w:cols w:num="2" w:space="397"/>
          <w:bidi/>
          <w:rtlGutter/>
          <w:docGrid w:linePitch="360"/>
        </w:sectPr>
      </w:pPr>
    </w:p>
    <w:p w:rsidR="00116B79" w:rsidRPr="00116B79" w:rsidRDefault="00116B79" w:rsidP="001F791C">
      <w:pPr>
        <w:pStyle w:val="a9"/>
        <w:widowControl w:val="0"/>
        <w:spacing w:before="240"/>
        <w:ind w:left="0" w:firstLine="0"/>
        <w:jc w:val="lowKashida"/>
        <w:rPr>
          <w:b/>
          <w:bCs/>
          <w:sz w:val="24"/>
          <w:szCs w:val="24"/>
          <w:rtl/>
        </w:rPr>
      </w:pPr>
      <w:r>
        <w:rPr>
          <w:rFonts w:hint="cs"/>
          <w:b/>
          <w:bCs/>
          <w:sz w:val="24"/>
          <w:szCs w:val="24"/>
          <w:rtl/>
        </w:rPr>
        <w:lastRenderedPageBreak/>
        <w:t>الجدول رقم</w:t>
      </w:r>
      <w:r w:rsidRPr="00116B79">
        <w:rPr>
          <w:rFonts w:hint="cs"/>
          <w:b/>
          <w:bCs/>
          <w:sz w:val="24"/>
          <w:szCs w:val="24"/>
          <w:rtl/>
        </w:rPr>
        <w:t xml:space="preserve"> (18)</w:t>
      </w:r>
      <w:r w:rsidR="000C3BAB" w:rsidRPr="000C3BAB">
        <w:rPr>
          <w:rFonts w:hint="cs"/>
          <w:b/>
          <w:bCs/>
          <w:sz w:val="24"/>
          <w:szCs w:val="24"/>
          <w:rtl/>
        </w:rPr>
        <w:t>.</w:t>
      </w:r>
      <w:r w:rsidRPr="00116B79">
        <w:rPr>
          <w:rFonts w:hint="cs"/>
          <w:b/>
          <w:bCs/>
          <w:sz w:val="24"/>
          <w:szCs w:val="24"/>
          <w:rtl/>
        </w:rPr>
        <w:t xml:space="preserve"> </w:t>
      </w:r>
      <w:r w:rsidRPr="00116B79">
        <w:rPr>
          <w:b/>
          <w:bCs/>
          <w:sz w:val="24"/>
          <w:szCs w:val="24"/>
          <w:rtl/>
        </w:rPr>
        <w:t xml:space="preserve">دلالة الفروق </w:t>
      </w:r>
      <w:r w:rsidRPr="00116B79">
        <w:rPr>
          <w:rFonts w:hint="cs"/>
          <w:b/>
          <w:bCs/>
          <w:sz w:val="24"/>
          <w:szCs w:val="24"/>
          <w:rtl/>
        </w:rPr>
        <w:t xml:space="preserve">باعتبار الاختلاف في </w:t>
      </w:r>
      <w:r w:rsidRPr="00116B79">
        <w:rPr>
          <w:b/>
          <w:bCs/>
          <w:sz w:val="24"/>
          <w:szCs w:val="24"/>
          <w:rtl/>
        </w:rPr>
        <w:t>الخب</w:t>
      </w:r>
      <w:r w:rsidRPr="00116B79">
        <w:rPr>
          <w:rFonts w:hint="cs"/>
          <w:b/>
          <w:bCs/>
          <w:sz w:val="24"/>
          <w:szCs w:val="24"/>
          <w:rtl/>
        </w:rPr>
        <w:t>رة</w:t>
      </w:r>
      <w:r w:rsidR="000C3BAB" w:rsidRPr="000C3BAB">
        <w:rPr>
          <w:rFonts w:hint="cs"/>
          <w:b/>
          <w:bCs/>
          <w:sz w:val="24"/>
          <w:szCs w:val="24"/>
          <w:rtl/>
        </w:rPr>
        <w:t>.</w:t>
      </w:r>
    </w:p>
    <w:tbl>
      <w:tblPr>
        <w:bidiVisual/>
        <w:tblW w:w="4862" w:type="pct"/>
        <w:jc w:val="center"/>
        <w:tblLook w:val="0620" w:firstRow="1" w:lastRow="0" w:firstColumn="0" w:lastColumn="0" w:noHBand="1" w:noVBand="1"/>
      </w:tblPr>
      <w:tblGrid>
        <w:gridCol w:w="1743"/>
        <w:gridCol w:w="1647"/>
        <w:gridCol w:w="1371"/>
        <w:gridCol w:w="1183"/>
        <w:gridCol w:w="1094"/>
        <w:gridCol w:w="945"/>
        <w:gridCol w:w="1047"/>
      </w:tblGrid>
      <w:tr w:rsidR="00116B79" w:rsidRPr="00116B79" w:rsidTr="00116B79">
        <w:trPr>
          <w:trHeight w:val="176"/>
          <w:jc w:val="center"/>
        </w:trPr>
        <w:tc>
          <w:tcPr>
            <w:tcW w:w="965" w:type="pct"/>
            <w:tcBorders>
              <w:top w:val="single" w:sz="4" w:space="0" w:color="auto"/>
              <w:bottom w:val="single" w:sz="4" w:space="0" w:color="auto"/>
            </w:tcBorders>
            <w:vAlign w:val="center"/>
          </w:tcPr>
          <w:p w:rsidR="00116B79" w:rsidRPr="00116B79" w:rsidRDefault="00116B79" w:rsidP="001F791C">
            <w:pPr>
              <w:widowControl w:val="0"/>
              <w:spacing w:line="340" w:lineRule="exact"/>
              <w:jc w:val="lowKashida"/>
              <w:rPr>
                <w:b/>
                <w:bCs/>
                <w:noProof/>
                <w:spacing w:val="2"/>
                <w:sz w:val="24"/>
                <w:szCs w:val="24"/>
                <w:rtl/>
              </w:rPr>
            </w:pPr>
            <w:r w:rsidRPr="00116B79">
              <w:rPr>
                <w:rFonts w:hint="cs"/>
                <w:b/>
                <w:bCs/>
                <w:noProof/>
                <w:spacing w:val="2"/>
                <w:sz w:val="24"/>
                <w:szCs w:val="24"/>
                <w:rtl/>
              </w:rPr>
              <w:t>الفروق باختلاف</w:t>
            </w:r>
          </w:p>
        </w:tc>
        <w:tc>
          <w:tcPr>
            <w:tcW w:w="912" w:type="pct"/>
            <w:tcBorders>
              <w:top w:val="single" w:sz="4" w:space="0" w:color="auto"/>
              <w:bottom w:val="single" w:sz="4" w:space="0" w:color="auto"/>
            </w:tcBorders>
            <w:vAlign w:val="center"/>
          </w:tcPr>
          <w:p w:rsidR="00116B79" w:rsidRPr="00116B79" w:rsidRDefault="00116B79" w:rsidP="001F791C">
            <w:pPr>
              <w:widowControl w:val="0"/>
              <w:spacing w:line="340" w:lineRule="exact"/>
              <w:jc w:val="lowKashida"/>
              <w:rPr>
                <w:b/>
                <w:bCs/>
                <w:noProof/>
                <w:spacing w:val="2"/>
                <w:sz w:val="24"/>
                <w:szCs w:val="24"/>
                <w:rtl/>
              </w:rPr>
            </w:pPr>
            <w:r w:rsidRPr="00116B79">
              <w:rPr>
                <w:rFonts w:hint="cs"/>
                <w:b/>
                <w:bCs/>
                <w:noProof/>
                <w:spacing w:val="2"/>
                <w:sz w:val="24"/>
                <w:szCs w:val="24"/>
                <w:rtl/>
              </w:rPr>
              <w:t>المجموعات</w:t>
            </w:r>
          </w:p>
        </w:tc>
        <w:tc>
          <w:tcPr>
            <w:tcW w:w="759" w:type="pct"/>
            <w:tcBorders>
              <w:top w:val="single" w:sz="4" w:space="0" w:color="auto"/>
              <w:bottom w:val="single" w:sz="4" w:space="0" w:color="auto"/>
            </w:tcBorders>
            <w:vAlign w:val="center"/>
          </w:tcPr>
          <w:p w:rsidR="00116B79" w:rsidRPr="00116B79" w:rsidRDefault="00116B79" w:rsidP="001F791C">
            <w:pPr>
              <w:widowControl w:val="0"/>
              <w:spacing w:line="340" w:lineRule="exact"/>
              <w:jc w:val="lowKashida"/>
              <w:rPr>
                <w:b/>
                <w:bCs/>
                <w:noProof/>
                <w:spacing w:val="2"/>
                <w:sz w:val="24"/>
                <w:szCs w:val="24"/>
                <w:rtl/>
              </w:rPr>
            </w:pPr>
            <w:r w:rsidRPr="00116B79">
              <w:rPr>
                <w:rFonts w:hint="cs"/>
                <w:b/>
                <w:bCs/>
                <w:noProof/>
                <w:spacing w:val="2"/>
                <w:sz w:val="24"/>
                <w:szCs w:val="24"/>
                <w:rtl/>
              </w:rPr>
              <w:t>مجموع المربعات</w:t>
            </w:r>
          </w:p>
        </w:tc>
        <w:tc>
          <w:tcPr>
            <w:tcW w:w="655" w:type="pct"/>
            <w:tcBorders>
              <w:top w:val="single" w:sz="4" w:space="0" w:color="auto"/>
              <w:bottom w:val="single" w:sz="4" w:space="0" w:color="auto"/>
            </w:tcBorders>
            <w:vAlign w:val="center"/>
          </w:tcPr>
          <w:p w:rsidR="00116B79" w:rsidRPr="00116B79" w:rsidRDefault="00116B79" w:rsidP="00E427FF">
            <w:pPr>
              <w:widowControl w:val="0"/>
              <w:spacing w:line="340" w:lineRule="exact"/>
              <w:jc w:val="center"/>
              <w:rPr>
                <w:b/>
                <w:bCs/>
                <w:noProof/>
                <w:spacing w:val="2"/>
                <w:sz w:val="24"/>
                <w:szCs w:val="24"/>
                <w:rtl/>
              </w:rPr>
            </w:pPr>
            <w:r w:rsidRPr="00116B79">
              <w:rPr>
                <w:rFonts w:hint="cs"/>
                <w:b/>
                <w:bCs/>
                <w:noProof/>
                <w:spacing w:val="2"/>
                <w:sz w:val="24"/>
                <w:szCs w:val="24"/>
                <w:rtl/>
              </w:rPr>
              <w:t>درجة الحرية</w:t>
            </w:r>
          </w:p>
        </w:tc>
        <w:tc>
          <w:tcPr>
            <w:tcW w:w="606" w:type="pct"/>
            <w:tcBorders>
              <w:top w:val="single" w:sz="4" w:space="0" w:color="auto"/>
              <w:bottom w:val="single" w:sz="4" w:space="0" w:color="auto"/>
            </w:tcBorders>
            <w:vAlign w:val="center"/>
          </w:tcPr>
          <w:p w:rsidR="00116B79" w:rsidRPr="00116B79" w:rsidRDefault="00116B79" w:rsidP="001F791C">
            <w:pPr>
              <w:widowControl w:val="0"/>
              <w:spacing w:line="340" w:lineRule="exact"/>
              <w:jc w:val="lowKashida"/>
              <w:rPr>
                <w:b/>
                <w:bCs/>
                <w:noProof/>
                <w:spacing w:val="2"/>
                <w:sz w:val="24"/>
                <w:szCs w:val="24"/>
                <w:rtl/>
              </w:rPr>
            </w:pPr>
            <w:r w:rsidRPr="00116B79">
              <w:rPr>
                <w:rFonts w:hint="cs"/>
                <w:b/>
                <w:bCs/>
                <w:noProof/>
                <w:spacing w:val="2"/>
                <w:sz w:val="24"/>
                <w:szCs w:val="24"/>
                <w:rtl/>
              </w:rPr>
              <w:t>المتوسط</w:t>
            </w:r>
          </w:p>
          <w:p w:rsidR="00116B79" w:rsidRPr="00116B79" w:rsidRDefault="00116B79" w:rsidP="001F791C">
            <w:pPr>
              <w:widowControl w:val="0"/>
              <w:spacing w:line="340" w:lineRule="exact"/>
              <w:jc w:val="lowKashida"/>
              <w:rPr>
                <w:b/>
                <w:bCs/>
                <w:noProof/>
                <w:spacing w:val="2"/>
                <w:sz w:val="24"/>
                <w:szCs w:val="24"/>
                <w:rtl/>
              </w:rPr>
            </w:pPr>
            <w:r w:rsidRPr="00116B79">
              <w:rPr>
                <w:rFonts w:hint="cs"/>
                <w:b/>
                <w:bCs/>
                <w:noProof/>
                <w:spacing w:val="2"/>
                <w:sz w:val="24"/>
                <w:szCs w:val="24"/>
                <w:rtl/>
              </w:rPr>
              <w:t>الحسابي</w:t>
            </w:r>
          </w:p>
        </w:tc>
        <w:tc>
          <w:tcPr>
            <w:tcW w:w="523" w:type="pct"/>
            <w:tcBorders>
              <w:top w:val="single" w:sz="4" w:space="0" w:color="auto"/>
              <w:bottom w:val="single" w:sz="4" w:space="0" w:color="auto"/>
            </w:tcBorders>
            <w:vAlign w:val="center"/>
          </w:tcPr>
          <w:p w:rsidR="00116B79" w:rsidRPr="00116B79" w:rsidRDefault="00116B79" w:rsidP="00E427FF">
            <w:pPr>
              <w:widowControl w:val="0"/>
              <w:spacing w:line="340" w:lineRule="exact"/>
              <w:jc w:val="center"/>
              <w:rPr>
                <w:b/>
                <w:bCs/>
                <w:noProof/>
                <w:spacing w:val="2"/>
                <w:sz w:val="24"/>
                <w:szCs w:val="24"/>
                <w:rtl/>
              </w:rPr>
            </w:pPr>
            <w:r w:rsidRPr="00116B79">
              <w:rPr>
                <w:b/>
                <w:bCs/>
                <w:noProof/>
                <w:spacing w:val="2"/>
                <w:sz w:val="24"/>
                <w:szCs w:val="24"/>
                <w:rtl/>
              </w:rPr>
              <w:t>قيمة</w:t>
            </w:r>
          </w:p>
          <w:p w:rsidR="00116B79" w:rsidRPr="00116B79" w:rsidRDefault="00116B79" w:rsidP="00E427FF">
            <w:pPr>
              <w:widowControl w:val="0"/>
              <w:spacing w:line="340" w:lineRule="exact"/>
              <w:jc w:val="center"/>
              <w:rPr>
                <w:b/>
                <w:bCs/>
                <w:noProof/>
                <w:spacing w:val="2"/>
                <w:sz w:val="24"/>
                <w:szCs w:val="24"/>
                <w:rtl/>
              </w:rPr>
            </w:pPr>
            <w:r w:rsidRPr="00116B79">
              <w:rPr>
                <w:b/>
                <w:bCs/>
                <w:noProof/>
                <w:spacing w:val="2"/>
                <w:sz w:val="24"/>
                <w:szCs w:val="24"/>
                <w:rtl/>
              </w:rPr>
              <w:t>(</w:t>
            </w:r>
            <w:r w:rsidRPr="00116B79">
              <w:rPr>
                <w:rFonts w:hint="cs"/>
                <w:b/>
                <w:bCs/>
                <w:noProof/>
                <w:spacing w:val="2"/>
                <w:sz w:val="24"/>
                <w:szCs w:val="24"/>
                <w:rtl/>
              </w:rPr>
              <w:t>ف</w:t>
            </w:r>
            <w:r w:rsidRPr="00116B79">
              <w:rPr>
                <w:b/>
                <w:bCs/>
                <w:noProof/>
                <w:spacing w:val="2"/>
                <w:sz w:val="24"/>
                <w:szCs w:val="24"/>
                <w:rtl/>
              </w:rPr>
              <w:t>)</w:t>
            </w:r>
          </w:p>
        </w:tc>
        <w:tc>
          <w:tcPr>
            <w:tcW w:w="580" w:type="pct"/>
            <w:tcBorders>
              <w:top w:val="single" w:sz="4" w:space="0" w:color="auto"/>
              <w:bottom w:val="single" w:sz="4" w:space="0" w:color="auto"/>
            </w:tcBorders>
            <w:vAlign w:val="center"/>
          </w:tcPr>
          <w:p w:rsidR="00116B79" w:rsidRPr="00116B79" w:rsidRDefault="00116B79" w:rsidP="00E427FF">
            <w:pPr>
              <w:widowControl w:val="0"/>
              <w:spacing w:line="340" w:lineRule="exact"/>
              <w:jc w:val="center"/>
              <w:rPr>
                <w:b/>
                <w:bCs/>
                <w:noProof/>
                <w:spacing w:val="2"/>
                <w:sz w:val="24"/>
                <w:szCs w:val="24"/>
                <w:rtl/>
              </w:rPr>
            </w:pPr>
            <w:r w:rsidRPr="00116B79">
              <w:rPr>
                <w:b/>
                <w:bCs/>
                <w:noProof/>
                <w:spacing w:val="2"/>
                <w:sz w:val="24"/>
                <w:szCs w:val="24"/>
                <w:rtl/>
              </w:rPr>
              <w:t>مستوى</w:t>
            </w:r>
          </w:p>
          <w:p w:rsidR="00116B79" w:rsidRPr="00116B79" w:rsidRDefault="00116B79" w:rsidP="00E427FF">
            <w:pPr>
              <w:widowControl w:val="0"/>
              <w:spacing w:line="340" w:lineRule="exact"/>
              <w:jc w:val="center"/>
              <w:rPr>
                <w:b/>
                <w:bCs/>
                <w:noProof/>
                <w:spacing w:val="2"/>
                <w:sz w:val="24"/>
                <w:szCs w:val="24"/>
                <w:rtl/>
              </w:rPr>
            </w:pPr>
            <w:r w:rsidRPr="00116B79">
              <w:rPr>
                <w:b/>
                <w:bCs/>
                <w:noProof/>
                <w:spacing w:val="2"/>
                <w:sz w:val="24"/>
                <w:szCs w:val="24"/>
                <w:rtl/>
              </w:rPr>
              <w:t>الدلالة</w:t>
            </w:r>
          </w:p>
        </w:tc>
      </w:tr>
      <w:tr w:rsidR="00116B79" w:rsidRPr="007727E6" w:rsidTr="00116B79">
        <w:trPr>
          <w:trHeight w:val="482"/>
          <w:jc w:val="center"/>
        </w:trPr>
        <w:tc>
          <w:tcPr>
            <w:tcW w:w="965" w:type="pct"/>
            <w:vMerge w:val="restart"/>
            <w:tcBorders>
              <w:top w:val="single" w:sz="4" w:space="0" w:color="auto"/>
            </w:tcBorders>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المحور الأول</w:t>
            </w:r>
          </w:p>
        </w:tc>
        <w:tc>
          <w:tcPr>
            <w:tcW w:w="912" w:type="pct"/>
            <w:tcBorders>
              <w:top w:val="single" w:sz="4" w:space="0" w:color="auto"/>
            </w:tcBorders>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بين المجموعات</w:t>
            </w:r>
          </w:p>
        </w:tc>
        <w:tc>
          <w:tcPr>
            <w:tcW w:w="759" w:type="pct"/>
            <w:tcBorders>
              <w:top w:val="single" w:sz="4" w:space="0" w:color="auto"/>
            </w:tcBorders>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146</w:t>
            </w:r>
            <w:r w:rsidR="000C3BAB" w:rsidRPr="000C3BAB">
              <w:rPr>
                <w:noProof/>
                <w:spacing w:val="2"/>
                <w:szCs w:val="24"/>
                <w:rtl/>
              </w:rPr>
              <w:t>.</w:t>
            </w:r>
            <w:r w:rsidRPr="00116B79">
              <w:rPr>
                <w:rFonts w:cs="AL-Hotham"/>
                <w:noProof/>
                <w:spacing w:val="2"/>
                <w:szCs w:val="24"/>
                <w:rtl/>
              </w:rPr>
              <w:t>432</w:t>
            </w:r>
          </w:p>
        </w:tc>
        <w:tc>
          <w:tcPr>
            <w:tcW w:w="655" w:type="pct"/>
            <w:tcBorders>
              <w:top w:val="single" w:sz="4" w:space="0" w:color="auto"/>
            </w:tcBorders>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2</w:t>
            </w:r>
          </w:p>
        </w:tc>
        <w:tc>
          <w:tcPr>
            <w:tcW w:w="606" w:type="pct"/>
            <w:tcBorders>
              <w:top w:val="single" w:sz="4" w:space="0" w:color="auto"/>
            </w:tcBorders>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73</w:t>
            </w:r>
            <w:r w:rsidR="000C3BAB" w:rsidRPr="000C3BAB">
              <w:rPr>
                <w:noProof/>
                <w:spacing w:val="2"/>
                <w:szCs w:val="24"/>
                <w:rtl/>
              </w:rPr>
              <w:t>.</w:t>
            </w:r>
            <w:r w:rsidRPr="00116B79">
              <w:rPr>
                <w:rFonts w:cs="AL-Hotham"/>
                <w:noProof/>
                <w:spacing w:val="2"/>
                <w:szCs w:val="24"/>
                <w:rtl/>
              </w:rPr>
              <w:t>216</w:t>
            </w:r>
          </w:p>
        </w:tc>
        <w:tc>
          <w:tcPr>
            <w:tcW w:w="523" w:type="pct"/>
            <w:vMerge w:val="restart"/>
            <w:tcBorders>
              <w:top w:val="single" w:sz="4" w:space="0" w:color="auto"/>
            </w:tcBorders>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1</w:t>
            </w:r>
            <w:r w:rsidR="000C3BAB" w:rsidRPr="000C3BAB">
              <w:rPr>
                <w:noProof/>
                <w:spacing w:val="2"/>
                <w:szCs w:val="24"/>
                <w:rtl/>
              </w:rPr>
              <w:t>.</w:t>
            </w:r>
            <w:r w:rsidRPr="00116B79">
              <w:rPr>
                <w:rFonts w:cs="AL-Hotham"/>
                <w:noProof/>
                <w:spacing w:val="2"/>
                <w:szCs w:val="24"/>
                <w:rtl/>
              </w:rPr>
              <w:t>082</w:t>
            </w:r>
          </w:p>
        </w:tc>
        <w:tc>
          <w:tcPr>
            <w:tcW w:w="580" w:type="pct"/>
            <w:vMerge w:val="restart"/>
            <w:tcBorders>
              <w:top w:val="single" w:sz="4" w:space="0" w:color="auto"/>
            </w:tcBorders>
            <w:vAlign w:val="center"/>
          </w:tcPr>
          <w:p w:rsidR="00116B79" w:rsidRPr="00116B79" w:rsidRDefault="00116B79" w:rsidP="00E427FF">
            <w:pPr>
              <w:widowControl w:val="0"/>
              <w:spacing w:line="340" w:lineRule="exact"/>
              <w:jc w:val="center"/>
              <w:rPr>
                <w:rFonts w:cs="AL-Hotham"/>
                <w:noProof/>
                <w:spacing w:val="2"/>
                <w:szCs w:val="24"/>
                <w:rtl/>
              </w:rPr>
            </w:pPr>
            <w:r w:rsidRPr="00116B79">
              <w:rPr>
                <w:rFonts w:cs="AL-Hotham"/>
                <w:noProof/>
                <w:spacing w:val="2"/>
                <w:szCs w:val="24"/>
                <w:rtl/>
              </w:rPr>
              <w:t>غير دال</w:t>
            </w:r>
            <w:r w:rsidRPr="00116B79">
              <w:rPr>
                <w:rFonts w:cs="AL-Hotham" w:hint="cs"/>
                <w:noProof/>
                <w:spacing w:val="2"/>
                <w:szCs w:val="24"/>
                <w:rtl/>
              </w:rPr>
              <w:t>ة</w:t>
            </w:r>
          </w:p>
        </w:tc>
      </w:tr>
      <w:tr w:rsidR="00116B79" w:rsidRPr="007727E6" w:rsidTr="00116B79">
        <w:trPr>
          <w:trHeight w:val="293"/>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داخل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6295</w:t>
            </w:r>
            <w:r w:rsidR="000C3BAB" w:rsidRPr="000C3BAB">
              <w:rPr>
                <w:noProof/>
                <w:spacing w:val="2"/>
                <w:szCs w:val="24"/>
                <w:rtl/>
              </w:rPr>
              <w:t>.</w:t>
            </w:r>
            <w:r w:rsidRPr="00116B79">
              <w:rPr>
                <w:rFonts w:cs="AL-Hotham"/>
                <w:noProof/>
                <w:spacing w:val="2"/>
                <w:szCs w:val="24"/>
                <w:rtl/>
              </w:rPr>
              <w:t>526</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93</w:t>
            </w:r>
          </w:p>
        </w:tc>
        <w:tc>
          <w:tcPr>
            <w:tcW w:w="606"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67</w:t>
            </w:r>
            <w:r w:rsidR="000C3BAB" w:rsidRPr="000C3BAB">
              <w:rPr>
                <w:noProof/>
                <w:spacing w:val="2"/>
                <w:szCs w:val="24"/>
                <w:rtl/>
              </w:rPr>
              <w:t>.</w:t>
            </w:r>
            <w:r w:rsidRPr="00116B79">
              <w:rPr>
                <w:rFonts w:cs="AL-Hotham"/>
                <w:noProof/>
                <w:spacing w:val="2"/>
                <w:szCs w:val="24"/>
                <w:rtl/>
              </w:rPr>
              <w:t>694</w:t>
            </w: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313"/>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الكلي</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6441</w:t>
            </w:r>
            <w:r w:rsidR="000C3BAB" w:rsidRPr="000C3BAB">
              <w:rPr>
                <w:noProof/>
                <w:spacing w:val="2"/>
                <w:szCs w:val="24"/>
                <w:rtl/>
              </w:rPr>
              <w:t>.</w:t>
            </w:r>
            <w:r w:rsidRPr="00116B79">
              <w:rPr>
                <w:rFonts w:cs="AL-Hotham"/>
                <w:noProof/>
                <w:spacing w:val="2"/>
                <w:szCs w:val="24"/>
                <w:rtl/>
              </w:rPr>
              <w:t>958</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95</w:t>
            </w:r>
          </w:p>
        </w:tc>
        <w:tc>
          <w:tcPr>
            <w:tcW w:w="606" w:type="pct"/>
            <w:vAlign w:val="center"/>
          </w:tcPr>
          <w:p w:rsidR="00116B79" w:rsidRPr="00116B79" w:rsidRDefault="00116B79" w:rsidP="001F791C">
            <w:pPr>
              <w:widowControl w:val="0"/>
              <w:spacing w:line="340" w:lineRule="exact"/>
              <w:jc w:val="lowKashida"/>
              <w:rPr>
                <w:noProof/>
                <w:spacing w:val="2"/>
                <w:szCs w:val="24"/>
              </w:rPr>
            </w:pP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293"/>
          <w:jc w:val="center"/>
        </w:trPr>
        <w:tc>
          <w:tcPr>
            <w:tcW w:w="965" w:type="pct"/>
            <w:vMerge w:val="restart"/>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المحور الثاني</w:t>
            </w: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بين المجموعات</w:t>
            </w:r>
          </w:p>
        </w:tc>
        <w:tc>
          <w:tcPr>
            <w:tcW w:w="759" w:type="pct"/>
            <w:vAlign w:val="center"/>
          </w:tcPr>
          <w:p w:rsidR="00116B79" w:rsidRPr="00116B79" w:rsidRDefault="000C3BAB" w:rsidP="001F791C">
            <w:pPr>
              <w:widowControl w:val="0"/>
              <w:spacing w:line="340" w:lineRule="exact"/>
              <w:jc w:val="lowKashida"/>
              <w:rPr>
                <w:noProof/>
                <w:spacing w:val="2"/>
                <w:szCs w:val="24"/>
                <w:rtl/>
              </w:rPr>
            </w:pPr>
            <w:r w:rsidRPr="000C3BAB">
              <w:rPr>
                <w:noProof/>
                <w:spacing w:val="2"/>
                <w:szCs w:val="24"/>
                <w:rtl/>
              </w:rPr>
              <w:t>.</w:t>
            </w:r>
            <w:r w:rsidR="00116B79" w:rsidRPr="00116B79">
              <w:rPr>
                <w:rFonts w:cs="AL-Hotham"/>
                <w:noProof/>
                <w:spacing w:val="2"/>
                <w:szCs w:val="24"/>
                <w:rtl/>
              </w:rPr>
              <w:t>098</w:t>
            </w:r>
          </w:p>
        </w:tc>
        <w:tc>
          <w:tcPr>
            <w:tcW w:w="655" w:type="pct"/>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2</w:t>
            </w:r>
          </w:p>
        </w:tc>
        <w:tc>
          <w:tcPr>
            <w:tcW w:w="606" w:type="pct"/>
            <w:vAlign w:val="center"/>
          </w:tcPr>
          <w:p w:rsidR="00116B79" w:rsidRPr="00116B79" w:rsidRDefault="000C3BAB" w:rsidP="001F791C">
            <w:pPr>
              <w:widowControl w:val="0"/>
              <w:spacing w:line="340" w:lineRule="exact"/>
              <w:jc w:val="lowKashida"/>
              <w:rPr>
                <w:noProof/>
                <w:spacing w:val="2"/>
                <w:szCs w:val="24"/>
                <w:rtl/>
              </w:rPr>
            </w:pPr>
            <w:r w:rsidRPr="000C3BAB">
              <w:rPr>
                <w:noProof/>
                <w:spacing w:val="2"/>
                <w:szCs w:val="24"/>
                <w:rtl/>
              </w:rPr>
              <w:t>.</w:t>
            </w:r>
            <w:r w:rsidR="00116B79" w:rsidRPr="00116B79">
              <w:rPr>
                <w:rFonts w:cs="AL-Hotham"/>
                <w:noProof/>
                <w:spacing w:val="2"/>
                <w:szCs w:val="24"/>
                <w:rtl/>
              </w:rPr>
              <w:t>049</w:t>
            </w:r>
          </w:p>
        </w:tc>
        <w:tc>
          <w:tcPr>
            <w:tcW w:w="523" w:type="pct"/>
            <w:vMerge w:val="restart"/>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0</w:t>
            </w:r>
            <w:r w:rsidR="000C3BAB" w:rsidRPr="000C3BAB">
              <w:rPr>
                <w:noProof/>
                <w:spacing w:val="2"/>
                <w:szCs w:val="24"/>
                <w:rtl/>
              </w:rPr>
              <w:t>.</w:t>
            </w:r>
            <w:r w:rsidRPr="00116B79">
              <w:rPr>
                <w:rFonts w:cs="AL-Hotham"/>
                <w:noProof/>
                <w:spacing w:val="2"/>
                <w:szCs w:val="24"/>
                <w:rtl/>
              </w:rPr>
              <w:t>001</w:t>
            </w:r>
          </w:p>
        </w:tc>
        <w:tc>
          <w:tcPr>
            <w:tcW w:w="580" w:type="pct"/>
            <w:vMerge w:val="restart"/>
            <w:vAlign w:val="center"/>
          </w:tcPr>
          <w:p w:rsidR="00116B79" w:rsidRPr="00116B79" w:rsidRDefault="00116B79" w:rsidP="00E427FF">
            <w:pPr>
              <w:widowControl w:val="0"/>
              <w:spacing w:line="340" w:lineRule="exact"/>
              <w:jc w:val="center"/>
              <w:rPr>
                <w:rFonts w:cs="AL-Hotham"/>
                <w:noProof/>
                <w:spacing w:val="2"/>
                <w:szCs w:val="24"/>
                <w:rtl/>
              </w:rPr>
            </w:pPr>
            <w:r w:rsidRPr="00116B79">
              <w:rPr>
                <w:rFonts w:cs="AL-Hotham"/>
                <w:noProof/>
                <w:spacing w:val="2"/>
                <w:szCs w:val="24"/>
                <w:rtl/>
              </w:rPr>
              <w:t>غير دال</w:t>
            </w:r>
            <w:r w:rsidRPr="00116B79">
              <w:rPr>
                <w:rFonts w:cs="AL-Hotham" w:hint="cs"/>
                <w:noProof/>
                <w:spacing w:val="2"/>
                <w:szCs w:val="24"/>
                <w:rtl/>
              </w:rPr>
              <w:t>ة</w:t>
            </w:r>
          </w:p>
        </w:tc>
      </w:tr>
      <w:tr w:rsidR="00116B79" w:rsidRPr="007727E6" w:rsidTr="00116B79">
        <w:trPr>
          <w:trHeight w:val="293"/>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داخل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3255</w:t>
            </w:r>
            <w:r w:rsidR="000C3BAB" w:rsidRPr="000C3BAB">
              <w:rPr>
                <w:noProof/>
                <w:spacing w:val="2"/>
                <w:szCs w:val="24"/>
                <w:rtl/>
              </w:rPr>
              <w:t>.</w:t>
            </w:r>
            <w:r w:rsidRPr="00116B79">
              <w:rPr>
                <w:rFonts w:cs="AL-Hotham"/>
                <w:noProof/>
                <w:spacing w:val="2"/>
                <w:szCs w:val="24"/>
                <w:rtl/>
              </w:rPr>
              <w:t>944</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94</w:t>
            </w:r>
          </w:p>
        </w:tc>
        <w:tc>
          <w:tcPr>
            <w:tcW w:w="606"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34</w:t>
            </w:r>
            <w:r w:rsidR="000C3BAB" w:rsidRPr="000C3BAB">
              <w:rPr>
                <w:noProof/>
                <w:spacing w:val="2"/>
                <w:szCs w:val="24"/>
                <w:rtl/>
              </w:rPr>
              <w:t>.</w:t>
            </w:r>
            <w:r w:rsidRPr="00116B79">
              <w:rPr>
                <w:rFonts w:cs="AL-Hotham"/>
                <w:noProof/>
                <w:spacing w:val="2"/>
                <w:szCs w:val="24"/>
                <w:rtl/>
              </w:rPr>
              <w:t>638</w:t>
            </w: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211"/>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الكلي</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3256</w:t>
            </w:r>
            <w:r w:rsidR="000C3BAB" w:rsidRPr="000C3BAB">
              <w:rPr>
                <w:noProof/>
                <w:spacing w:val="2"/>
                <w:szCs w:val="24"/>
                <w:rtl/>
              </w:rPr>
              <w:t>.</w:t>
            </w:r>
            <w:r w:rsidRPr="00116B79">
              <w:rPr>
                <w:rFonts w:cs="AL-Hotham"/>
                <w:noProof/>
                <w:spacing w:val="2"/>
                <w:szCs w:val="24"/>
                <w:rtl/>
              </w:rPr>
              <w:t>041</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96</w:t>
            </w:r>
          </w:p>
        </w:tc>
        <w:tc>
          <w:tcPr>
            <w:tcW w:w="606" w:type="pct"/>
            <w:vAlign w:val="center"/>
          </w:tcPr>
          <w:p w:rsidR="00116B79" w:rsidRPr="00116B79" w:rsidRDefault="00116B79" w:rsidP="001F791C">
            <w:pPr>
              <w:widowControl w:val="0"/>
              <w:spacing w:line="340" w:lineRule="exact"/>
              <w:jc w:val="lowKashida"/>
              <w:rPr>
                <w:noProof/>
                <w:spacing w:val="2"/>
                <w:szCs w:val="24"/>
              </w:rPr>
            </w:pP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293"/>
          <w:jc w:val="center"/>
        </w:trPr>
        <w:tc>
          <w:tcPr>
            <w:tcW w:w="965" w:type="pct"/>
            <w:vMerge w:val="restart"/>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المحور الثالث</w:t>
            </w: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بين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8</w:t>
            </w:r>
            <w:r w:rsidR="000C3BAB" w:rsidRPr="000C3BAB">
              <w:rPr>
                <w:noProof/>
                <w:spacing w:val="2"/>
                <w:szCs w:val="24"/>
                <w:rtl/>
              </w:rPr>
              <w:t>.</w:t>
            </w:r>
            <w:r w:rsidRPr="00116B79">
              <w:rPr>
                <w:rFonts w:cs="AL-Hotham"/>
                <w:noProof/>
                <w:spacing w:val="2"/>
                <w:szCs w:val="24"/>
                <w:rtl/>
              </w:rPr>
              <w:t>273</w:t>
            </w:r>
          </w:p>
        </w:tc>
        <w:tc>
          <w:tcPr>
            <w:tcW w:w="655" w:type="pct"/>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2</w:t>
            </w:r>
          </w:p>
        </w:tc>
        <w:tc>
          <w:tcPr>
            <w:tcW w:w="606"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4</w:t>
            </w:r>
            <w:r w:rsidR="000C3BAB" w:rsidRPr="000C3BAB">
              <w:rPr>
                <w:noProof/>
                <w:spacing w:val="2"/>
                <w:szCs w:val="24"/>
                <w:rtl/>
              </w:rPr>
              <w:t>.</w:t>
            </w:r>
            <w:r w:rsidRPr="00116B79">
              <w:rPr>
                <w:rFonts w:cs="AL-Hotham"/>
                <w:noProof/>
                <w:spacing w:val="2"/>
                <w:szCs w:val="24"/>
                <w:rtl/>
              </w:rPr>
              <w:t>137</w:t>
            </w:r>
          </w:p>
        </w:tc>
        <w:tc>
          <w:tcPr>
            <w:tcW w:w="523" w:type="pct"/>
            <w:vMerge w:val="restart"/>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0</w:t>
            </w:r>
            <w:r w:rsidR="000C3BAB" w:rsidRPr="000C3BAB">
              <w:rPr>
                <w:noProof/>
                <w:spacing w:val="2"/>
                <w:szCs w:val="24"/>
                <w:rtl/>
              </w:rPr>
              <w:t>.</w:t>
            </w:r>
            <w:r w:rsidRPr="00116B79">
              <w:rPr>
                <w:rFonts w:cs="AL-Hotham"/>
                <w:noProof/>
                <w:spacing w:val="2"/>
                <w:szCs w:val="24"/>
                <w:rtl/>
              </w:rPr>
              <w:t>103</w:t>
            </w:r>
          </w:p>
        </w:tc>
        <w:tc>
          <w:tcPr>
            <w:tcW w:w="580" w:type="pct"/>
            <w:vMerge w:val="restart"/>
            <w:vAlign w:val="center"/>
          </w:tcPr>
          <w:p w:rsidR="00116B79" w:rsidRPr="00116B79" w:rsidRDefault="00116B79" w:rsidP="00E427FF">
            <w:pPr>
              <w:widowControl w:val="0"/>
              <w:spacing w:line="340" w:lineRule="exact"/>
              <w:jc w:val="center"/>
              <w:rPr>
                <w:rFonts w:cs="AL-Hotham"/>
                <w:noProof/>
                <w:spacing w:val="2"/>
                <w:szCs w:val="24"/>
                <w:rtl/>
              </w:rPr>
            </w:pPr>
            <w:r w:rsidRPr="00116B79">
              <w:rPr>
                <w:rFonts w:cs="AL-Hotham"/>
                <w:noProof/>
                <w:spacing w:val="2"/>
                <w:szCs w:val="24"/>
                <w:rtl/>
              </w:rPr>
              <w:t>غير دال</w:t>
            </w:r>
            <w:r w:rsidRPr="00116B79">
              <w:rPr>
                <w:rFonts w:cs="AL-Hotham" w:hint="cs"/>
                <w:noProof/>
                <w:spacing w:val="2"/>
                <w:szCs w:val="24"/>
                <w:rtl/>
              </w:rPr>
              <w:t>ة</w:t>
            </w:r>
          </w:p>
        </w:tc>
      </w:tr>
      <w:tr w:rsidR="00116B79" w:rsidRPr="007727E6" w:rsidTr="00116B79">
        <w:trPr>
          <w:trHeight w:val="293"/>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داخل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3768</w:t>
            </w:r>
            <w:r w:rsidR="000C3BAB" w:rsidRPr="000C3BAB">
              <w:rPr>
                <w:noProof/>
                <w:spacing w:val="2"/>
                <w:szCs w:val="24"/>
                <w:rtl/>
              </w:rPr>
              <w:t>.</w:t>
            </w:r>
            <w:r w:rsidRPr="00116B79">
              <w:rPr>
                <w:rFonts w:cs="AL-Hotham"/>
                <w:noProof/>
                <w:spacing w:val="2"/>
                <w:szCs w:val="24"/>
                <w:rtl/>
              </w:rPr>
              <w:t>758</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94</w:t>
            </w:r>
          </w:p>
        </w:tc>
        <w:tc>
          <w:tcPr>
            <w:tcW w:w="606"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40</w:t>
            </w:r>
            <w:r w:rsidR="000C3BAB" w:rsidRPr="000C3BAB">
              <w:rPr>
                <w:noProof/>
                <w:spacing w:val="2"/>
                <w:szCs w:val="24"/>
                <w:rtl/>
              </w:rPr>
              <w:t>.</w:t>
            </w:r>
            <w:r w:rsidRPr="00116B79">
              <w:rPr>
                <w:rFonts w:cs="AL-Hotham"/>
                <w:noProof/>
                <w:spacing w:val="2"/>
                <w:szCs w:val="24"/>
                <w:rtl/>
              </w:rPr>
              <w:t>093</w:t>
            </w: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293"/>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الكلي</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3777</w:t>
            </w:r>
            <w:r w:rsidR="000C3BAB" w:rsidRPr="000C3BAB">
              <w:rPr>
                <w:noProof/>
                <w:spacing w:val="2"/>
                <w:szCs w:val="24"/>
                <w:rtl/>
              </w:rPr>
              <w:t>.</w:t>
            </w:r>
            <w:r w:rsidRPr="00116B79">
              <w:rPr>
                <w:rFonts w:cs="AL-Hotham"/>
                <w:noProof/>
                <w:spacing w:val="2"/>
                <w:szCs w:val="24"/>
                <w:rtl/>
              </w:rPr>
              <w:t>031</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96</w:t>
            </w:r>
          </w:p>
        </w:tc>
        <w:tc>
          <w:tcPr>
            <w:tcW w:w="606" w:type="pct"/>
            <w:vAlign w:val="center"/>
          </w:tcPr>
          <w:p w:rsidR="00116B79" w:rsidRPr="00116B79" w:rsidRDefault="00116B79" w:rsidP="001F791C">
            <w:pPr>
              <w:widowControl w:val="0"/>
              <w:spacing w:line="340" w:lineRule="exact"/>
              <w:jc w:val="lowKashida"/>
              <w:rPr>
                <w:noProof/>
                <w:spacing w:val="2"/>
                <w:szCs w:val="24"/>
              </w:rPr>
            </w:pP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293"/>
          <w:jc w:val="center"/>
        </w:trPr>
        <w:tc>
          <w:tcPr>
            <w:tcW w:w="965" w:type="pct"/>
            <w:vMerge w:val="restart"/>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المحور الرابع</w:t>
            </w: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بين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163</w:t>
            </w:r>
            <w:r w:rsidR="000C3BAB" w:rsidRPr="000C3BAB">
              <w:rPr>
                <w:noProof/>
                <w:spacing w:val="2"/>
                <w:szCs w:val="24"/>
                <w:rtl/>
              </w:rPr>
              <w:t>.</w:t>
            </w:r>
            <w:r w:rsidRPr="00116B79">
              <w:rPr>
                <w:rFonts w:cs="AL-Hotham"/>
                <w:noProof/>
                <w:spacing w:val="2"/>
                <w:szCs w:val="24"/>
                <w:rtl/>
              </w:rPr>
              <w:t>547</w:t>
            </w:r>
          </w:p>
        </w:tc>
        <w:tc>
          <w:tcPr>
            <w:tcW w:w="655" w:type="pct"/>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2</w:t>
            </w:r>
          </w:p>
        </w:tc>
        <w:tc>
          <w:tcPr>
            <w:tcW w:w="606"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81</w:t>
            </w:r>
            <w:r w:rsidR="000C3BAB" w:rsidRPr="000C3BAB">
              <w:rPr>
                <w:noProof/>
                <w:spacing w:val="2"/>
                <w:szCs w:val="24"/>
                <w:rtl/>
              </w:rPr>
              <w:t>.</w:t>
            </w:r>
            <w:r w:rsidRPr="00116B79">
              <w:rPr>
                <w:rFonts w:cs="AL-Hotham"/>
                <w:noProof/>
                <w:spacing w:val="2"/>
                <w:szCs w:val="24"/>
                <w:rtl/>
              </w:rPr>
              <w:t>773</w:t>
            </w:r>
          </w:p>
        </w:tc>
        <w:tc>
          <w:tcPr>
            <w:tcW w:w="523" w:type="pct"/>
            <w:vMerge w:val="restart"/>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2</w:t>
            </w:r>
            <w:r w:rsidR="000C3BAB" w:rsidRPr="000C3BAB">
              <w:rPr>
                <w:noProof/>
                <w:spacing w:val="2"/>
                <w:szCs w:val="24"/>
                <w:rtl/>
              </w:rPr>
              <w:t>.</w:t>
            </w:r>
            <w:r w:rsidRPr="00116B79">
              <w:rPr>
                <w:rFonts w:cs="AL-Hotham"/>
                <w:noProof/>
                <w:spacing w:val="2"/>
                <w:szCs w:val="24"/>
                <w:rtl/>
              </w:rPr>
              <w:t>081</w:t>
            </w:r>
          </w:p>
        </w:tc>
        <w:tc>
          <w:tcPr>
            <w:tcW w:w="580" w:type="pct"/>
            <w:vMerge w:val="restart"/>
            <w:vAlign w:val="center"/>
          </w:tcPr>
          <w:p w:rsidR="00116B79" w:rsidRPr="00116B79" w:rsidRDefault="00116B79" w:rsidP="00E427FF">
            <w:pPr>
              <w:widowControl w:val="0"/>
              <w:spacing w:line="340" w:lineRule="exact"/>
              <w:jc w:val="center"/>
              <w:rPr>
                <w:rFonts w:cs="AL-Hotham"/>
                <w:noProof/>
                <w:spacing w:val="2"/>
                <w:szCs w:val="24"/>
                <w:rtl/>
              </w:rPr>
            </w:pPr>
            <w:r w:rsidRPr="00116B79">
              <w:rPr>
                <w:rFonts w:cs="AL-Hotham"/>
                <w:noProof/>
                <w:spacing w:val="2"/>
                <w:szCs w:val="24"/>
                <w:rtl/>
              </w:rPr>
              <w:t>غير دال</w:t>
            </w:r>
            <w:r w:rsidRPr="00116B79">
              <w:rPr>
                <w:rFonts w:cs="AL-Hotham" w:hint="cs"/>
                <w:noProof/>
                <w:spacing w:val="2"/>
                <w:szCs w:val="24"/>
                <w:rtl/>
              </w:rPr>
              <w:t>ة</w:t>
            </w:r>
          </w:p>
        </w:tc>
      </w:tr>
      <w:tr w:rsidR="00116B79" w:rsidRPr="007727E6" w:rsidTr="00116B79">
        <w:trPr>
          <w:trHeight w:val="293"/>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داخل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3694</w:t>
            </w:r>
            <w:r w:rsidR="000C3BAB" w:rsidRPr="000C3BAB">
              <w:rPr>
                <w:noProof/>
                <w:spacing w:val="2"/>
                <w:szCs w:val="24"/>
                <w:rtl/>
              </w:rPr>
              <w:t>.</w:t>
            </w:r>
            <w:r w:rsidRPr="00116B79">
              <w:rPr>
                <w:rFonts w:cs="AL-Hotham"/>
                <w:noProof/>
                <w:spacing w:val="2"/>
                <w:szCs w:val="24"/>
                <w:rtl/>
              </w:rPr>
              <w:t>288</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94</w:t>
            </w:r>
          </w:p>
        </w:tc>
        <w:tc>
          <w:tcPr>
            <w:tcW w:w="606"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39</w:t>
            </w:r>
            <w:r w:rsidR="000C3BAB" w:rsidRPr="000C3BAB">
              <w:rPr>
                <w:noProof/>
                <w:spacing w:val="2"/>
                <w:szCs w:val="24"/>
                <w:rtl/>
              </w:rPr>
              <w:t>.</w:t>
            </w:r>
            <w:r w:rsidRPr="00116B79">
              <w:rPr>
                <w:rFonts w:cs="AL-Hotham"/>
                <w:noProof/>
                <w:spacing w:val="2"/>
                <w:szCs w:val="24"/>
                <w:rtl/>
              </w:rPr>
              <w:t>301</w:t>
            </w: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293"/>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الكلي</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3857</w:t>
            </w:r>
            <w:r w:rsidR="000C3BAB" w:rsidRPr="000C3BAB">
              <w:rPr>
                <w:noProof/>
                <w:spacing w:val="2"/>
                <w:szCs w:val="24"/>
                <w:rtl/>
              </w:rPr>
              <w:t>.</w:t>
            </w:r>
            <w:r w:rsidRPr="00116B79">
              <w:rPr>
                <w:rFonts w:cs="AL-Hotham"/>
                <w:noProof/>
                <w:spacing w:val="2"/>
                <w:szCs w:val="24"/>
                <w:rtl/>
              </w:rPr>
              <w:t>835</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96</w:t>
            </w:r>
          </w:p>
        </w:tc>
        <w:tc>
          <w:tcPr>
            <w:tcW w:w="606" w:type="pct"/>
            <w:vAlign w:val="center"/>
          </w:tcPr>
          <w:p w:rsidR="00116B79" w:rsidRPr="00116B79" w:rsidRDefault="00116B79" w:rsidP="001F791C">
            <w:pPr>
              <w:widowControl w:val="0"/>
              <w:spacing w:line="340" w:lineRule="exact"/>
              <w:jc w:val="lowKashida"/>
              <w:rPr>
                <w:noProof/>
                <w:spacing w:val="2"/>
                <w:szCs w:val="24"/>
              </w:rPr>
            </w:pP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293"/>
          <w:jc w:val="center"/>
        </w:trPr>
        <w:tc>
          <w:tcPr>
            <w:tcW w:w="965" w:type="pct"/>
            <w:vMerge w:val="restart"/>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المحور الخامس</w:t>
            </w: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بين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12</w:t>
            </w:r>
            <w:r w:rsidR="000C3BAB" w:rsidRPr="000C3BAB">
              <w:rPr>
                <w:noProof/>
                <w:spacing w:val="2"/>
                <w:szCs w:val="24"/>
                <w:rtl/>
              </w:rPr>
              <w:t>.</w:t>
            </w:r>
            <w:r w:rsidRPr="00116B79">
              <w:rPr>
                <w:rFonts w:cs="AL-Hotham"/>
                <w:noProof/>
                <w:spacing w:val="2"/>
                <w:szCs w:val="24"/>
                <w:rtl/>
              </w:rPr>
              <w:t>474</w:t>
            </w:r>
          </w:p>
        </w:tc>
        <w:tc>
          <w:tcPr>
            <w:tcW w:w="655" w:type="pct"/>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2</w:t>
            </w:r>
          </w:p>
        </w:tc>
        <w:tc>
          <w:tcPr>
            <w:tcW w:w="606"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6</w:t>
            </w:r>
            <w:r w:rsidR="000C3BAB" w:rsidRPr="000C3BAB">
              <w:rPr>
                <w:noProof/>
                <w:spacing w:val="2"/>
                <w:szCs w:val="24"/>
                <w:rtl/>
              </w:rPr>
              <w:t>.</w:t>
            </w:r>
            <w:r w:rsidRPr="00116B79">
              <w:rPr>
                <w:rFonts w:cs="AL-Hotham"/>
                <w:noProof/>
                <w:spacing w:val="2"/>
                <w:szCs w:val="24"/>
                <w:rtl/>
              </w:rPr>
              <w:t>237</w:t>
            </w:r>
          </w:p>
        </w:tc>
        <w:tc>
          <w:tcPr>
            <w:tcW w:w="523" w:type="pct"/>
            <w:vMerge w:val="restart"/>
            <w:vAlign w:val="center"/>
          </w:tcPr>
          <w:p w:rsidR="00116B79" w:rsidRPr="00116B79" w:rsidRDefault="00116B79" w:rsidP="00E427FF">
            <w:pPr>
              <w:widowControl w:val="0"/>
              <w:spacing w:line="340" w:lineRule="exact"/>
              <w:jc w:val="center"/>
              <w:rPr>
                <w:noProof/>
                <w:spacing w:val="2"/>
                <w:szCs w:val="24"/>
                <w:rtl/>
              </w:rPr>
            </w:pPr>
            <w:r>
              <w:rPr>
                <w:rFonts w:cs="AL-Hotham" w:hint="cs"/>
                <w:noProof/>
                <w:spacing w:val="2"/>
                <w:szCs w:val="24"/>
                <w:rtl/>
              </w:rPr>
              <w:t>0</w:t>
            </w:r>
            <w:r w:rsidR="000C3BAB" w:rsidRPr="000C3BAB">
              <w:rPr>
                <w:noProof/>
                <w:spacing w:val="2"/>
                <w:szCs w:val="24"/>
                <w:rtl/>
              </w:rPr>
              <w:t>.</w:t>
            </w:r>
            <w:r w:rsidRPr="00116B79">
              <w:rPr>
                <w:rFonts w:cs="AL-Hotham"/>
                <w:noProof/>
                <w:spacing w:val="2"/>
                <w:szCs w:val="24"/>
                <w:rtl/>
              </w:rPr>
              <w:t>282</w:t>
            </w:r>
          </w:p>
        </w:tc>
        <w:tc>
          <w:tcPr>
            <w:tcW w:w="580" w:type="pct"/>
            <w:vMerge w:val="restart"/>
            <w:vAlign w:val="center"/>
          </w:tcPr>
          <w:p w:rsidR="00116B79" w:rsidRPr="00116B79" w:rsidRDefault="00116B79" w:rsidP="00E427FF">
            <w:pPr>
              <w:widowControl w:val="0"/>
              <w:spacing w:line="340" w:lineRule="exact"/>
              <w:jc w:val="center"/>
              <w:rPr>
                <w:rFonts w:cs="AL-Hotham"/>
                <w:noProof/>
                <w:spacing w:val="2"/>
                <w:szCs w:val="24"/>
                <w:rtl/>
              </w:rPr>
            </w:pPr>
            <w:r w:rsidRPr="00116B79">
              <w:rPr>
                <w:rFonts w:cs="AL-Hotham"/>
                <w:noProof/>
                <w:spacing w:val="2"/>
                <w:szCs w:val="24"/>
                <w:rtl/>
              </w:rPr>
              <w:t>غير دال</w:t>
            </w:r>
            <w:r w:rsidRPr="00116B79">
              <w:rPr>
                <w:rFonts w:cs="AL-Hotham" w:hint="cs"/>
                <w:noProof/>
                <w:spacing w:val="2"/>
                <w:szCs w:val="24"/>
                <w:rtl/>
              </w:rPr>
              <w:t>ة</w:t>
            </w:r>
          </w:p>
        </w:tc>
      </w:tr>
      <w:tr w:rsidR="00116B79" w:rsidRPr="007727E6" w:rsidTr="00116B79">
        <w:trPr>
          <w:trHeight w:val="293"/>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داخل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2059</w:t>
            </w:r>
            <w:r w:rsidR="000C3BAB" w:rsidRPr="000C3BAB">
              <w:rPr>
                <w:noProof/>
                <w:spacing w:val="2"/>
                <w:szCs w:val="24"/>
                <w:rtl/>
              </w:rPr>
              <w:t>.</w:t>
            </w:r>
            <w:r w:rsidRPr="00116B79">
              <w:rPr>
                <w:rFonts w:cs="AL-Hotham"/>
                <w:noProof/>
                <w:spacing w:val="2"/>
                <w:szCs w:val="24"/>
                <w:rtl/>
              </w:rPr>
              <w:t>182</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93</w:t>
            </w:r>
          </w:p>
        </w:tc>
        <w:tc>
          <w:tcPr>
            <w:tcW w:w="606"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22</w:t>
            </w:r>
            <w:r w:rsidR="000C3BAB" w:rsidRPr="000C3BAB">
              <w:rPr>
                <w:noProof/>
                <w:spacing w:val="2"/>
                <w:szCs w:val="24"/>
                <w:rtl/>
              </w:rPr>
              <w:t>.</w:t>
            </w:r>
            <w:r w:rsidRPr="00116B79">
              <w:rPr>
                <w:rFonts w:cs="AL-Hotham"/>
                <w:noProof/>
                <w:spacing w:val="2"/>
                <w:szCs w:val="24"/>
                <w:rtl/>
              </w:rPr>
              <w:t>142</w:t>
            </w: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293"/>
          <w:jc w:val="center"/>
        </w:trPr>
        <w:tc>
          <w:tcPr>
            <w:tcW w:w="965" w:type="pct"/>
            <w:vMerge/>
            <w:vAlign w:val="center"/>
          </w:tcPr>
          <w:p w:rsidR="00116B79" w:rsidRPr="00116B79" w:rsidRDefault="00116B79" w:rsidP="001F791C">
            <w:pPr>
              <w:widowControl w:val="0"/>
              <w:spacing w:line="340" w:lineRule="exact"/>
              <w:jc w:val="lowKashida"/>
              <w:rPr>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الكلي</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2071</w:t>
            </w:r>
            <w:r w:rsidR="000C3BAB" w:rsidRPr="000C3BAB">
              <w:rPr>
                <w:noProof/>
                <w:spacing w:val="2"/>
                <w:szCs w:val="24"/>
                <w:rtl/>
              </w:rPr>
              <w:t>.</w:t>
            </w:r>
            <w:r w:rsidRPr="00116B79">
              <w:rPr>
                <w:rFonts w:cs="AL-Hotham"/>
                <w:noProof/>
                <w:spacing w:val="2"/>
                <w:szCs w:val="24"/>
                <w:rtl/>
              </w:rPr>
              <w:t>656</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95</w:t>
            </w:r>
          </w:p>
        </w:tc>
        <w:tc>
          <w:tcPr>
            <w:tcW w:w="606" w:type="pct"/>
            <w:vAlign w:val="center"/>
          </w:tcPr>
          <w:p w:rsidR="00116B79" w:rsidRPr="00116B79" w:rsidRDefault="00116B79" w:rsidP="001F791C">
            <w:pPr>
              <w:widowControl w:val="0"/>
              <w:spacing w:line="340" w:lineRule="exact"/>
              <w:jc w:val="lowKashida"/>
              <w:rPr>
                <w:noProof/>
                <w:spacing w:val="2"/>
                <w:szCs w:val="24"/>
              </w:rPr>
            </w:pPr>
          </w:p>
        </w:tc>
        <w:tc>
          <w:tcPr>
            <w:tcW w:w="523" w:type="pct"/>
            <w:vMerge/>
            <w:vAlign w:val="center"/>
          </w:tcPr>
          <w:p w:rsidR="00116B79" w:rsidRPr="00116B79" w:rsidRDefault="00116B79" w:rsidP="00E427FF">
            <w:pPr>
              <w:widowControl w:val="0"/>
              <w:spacing w:line="340" w:lineRule="exact"/>
              <w:jc w:val="center"/>
              <w:rPr>
                <w:noProof/>
                <w:spacing w:val="2"/>
                <w:szCs w:val="24"/>
                <w:rtl/>
              </w:rPr>
            </w:pPr>
          </w:p>
        </w:tc>
        <w:tc>
          <w:tcPr>
            <w:tcW w:w="580" w:type="pct"/>
            <w:vMerge/>
            <w:vAlign w:val="center"/>
          </w:tcPr>
          <w:p w:rsidR="00116B79" w:rsidRPr="00116B79" w:rsidRDefault="00116B79" w:rsidP="00E427FF">
            <w:pPr>
              <w:widowControl w:val="0"/>
              <w:spacing w:line="340" w:lineRule="exact"/>
              <w:jc w:val="center"/>
              <w:rPr>
                <w:rFonts w:cs="AL-Hotham"/>
                <w:noProof/>
                <w:spacing w:val="2"/>
                <w:szCs w:val="24"/>
                <w:rtl/>
              </w:rPr>
            </w:pPr>
          </w:p>
        </w:tc>
      </w:tr>
      <w:tr w:rsidR="00116B79" w:rsidRPr="007727E6" w:rsidTr="00116B79">
        <w:trPr>
          <w:trHeight w:val="293"/>
          <w:jc w:val="center"/>
        </w:trPr>
        <w:tc>
          <w:tcPr>
            <w:tcW w:w="965" w:type="pct"/>
            <w:vMerge w:val="restart"/>
            <w:tcBorders>
              <w:bottom w:val="single" w:sz="4" w:space="0" w:color="auto"/>
            </w:tcBorders>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المحور السادس</w:t>
            </w: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بين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72</w:t>
            </w:r>
            <w:r w:rsidR="000C3BAB" w:rsidRPr="000C3BAB">
              <w:rPr>
                <w:noProof/>
                <w:spacing w:val="2"/>
                <w:szCs w:val="24"/>
                <w:rtl/>
              </w:rPr>
              <w:t>.</w:t>
            </w:r>
            <w:r w:rsidRPr="00116B79">
              <w:rPr>
                <w:rFonts w:cs="AL-Hotham"/>
                <w:noProof/>
                <w:spacing w:val="2"/>
                <w:szCs w:val="24"/>
                <w:rtl/>
              </w:rPr>
              <w:t>938</w:t>
            </w:r>
          </w:p>
        </w:tc>
        <w:tc>
          <w:tcPr>
            <w:tcW w:w="655" w:type="pct"/>
            <w:vAlign w:val="center"/>
          </w:tcPr>
          <w:p w:rsidR="00116B79" w:rsidRPr="00116B79" w:rsidRDefault="00116B79" w:rsidP="00E427FF">
            <w:pPr>
              <w:widowControl w:val="0"/>
              <w:spacing w:line="340" w:lineRule="exact"/>
              <w:jc w:val="center"/>
              <w:rPr>
                <w:noProof/>
                <w:spacing w:val="2"/>
                <w:szCs w:val="24"/>
                <w:rtl/>
              </w:rPr>
            </w:pPr>
            <w:r w:rsidRPr="00116B79">
              <w:rPr>
                <w:rFonts w:cs="AL-Hotham"/>
                <w:noProof/>
                <w:spacing w:val="2"/>
                <w:szCs w:val="24"/>
                <w:rtl/>
              </w:rPr>
              <w:t>2</w:t>
            </w:r>
          </w:p>
        </w:tc>
        <w:tc>
          <w:tcPr>
            <w:tcW w:w="606"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36</w:t>
            </w:r>
            <w:r w:rsidR="000C3BAB" w:rsidRPr="000C3BAB">
              <w:rPr>
                <w:noProof/>
                <w:spacing w:val="2"/>
                <w:szCs w:val="24"/>
                <w:rtl/>
              </w:rPr>
              <w:t>.</w:t>
            </w:r>
            <w:r w:rsidRPr="00116B79">
              <w:rPr>
                <w:rFonts w:cs="AL-Hotham"/>
                <w:noProof/>
                <w:spacing w:val="2"/>
                <w:szCs w:val="24"/>
                <w:rtl/>
              </w:rPr>
              <w:t>469</w:t>
            </w:r>
          </w:p>
        </w:tc>
        <w:tc>
          <w:tcPr>
            <w:tcW w:w="523" w:type="pct"/>
            <w:vMerge w:val="restart"/>
            <w:tcBorders>
              <w:bottom w:val="single" w:sz="4" w:space="0" w:color="auto"/>
            </w:tcBorders>
            <w:vAlign w:val="center"/>
          </w:tcPr>
          <w:p w:rsidR="00116B79" w:rsidRPr="00116B79" w:rsidRDefault="00116B79" w:rsidP="00E427FF">
            <w:pPr>
              <w:widowControl w:val="0"/>
              <w:spacing w:line="340" w:lineRule="exact"/>
              <w:jc w:val="center"/>
              <w:rPr>
                <w:noProof/>
                <w:spacing w:val="2"/>
                <w:szCs w:val="24"/>
                <w:rtl/>
              </w:rPr>
            </w:pPr>
            <w:r>
              <w:rPr>
                <w:rFonts w:cs="AL-Hotham" w:hint="cs"/>
                <w:noProof/>
                <w:spacing w:val="2"/>
                <w:szCs w:val="24"/>
                <w:rtl/>
              </w:rPr>
              <w:t>0</w:t>
            </w:r>
            <w:r w:rsidR="000C3BAB" w:rsidRPr="000C3BAB">
              <w:rPr>
                <w:noProof/>
                <w:spacing w:val="2"/>
                <w:szCs w:val="24"/>
                <w:rtl/>
              </w:rPr>
              <w:t>.</w:t>
            </w:r>
            <w:r w:rsidRPr="00116B79">
              <w:rPr>
                <w:rFonts w:cs="AL-Hotham"/>
                <w:noProof/>
                <w:spacing w:val="2"/>
                <w:szCs w:val="24"/>
                <w:rtl/>
              </w:rPr>
              <w:t>632</w:t>
            </w:r>
          </w:p>
        </w:tc>
        <w:tc>
          <w:tcPr>
            <w:tcW w:w="580" w:type="pct"/>
            <w:vMerge w:val="restart"/>
            <w:tcBorders>
              <w:bottom w:val="single" w:sz="4" w:space="0" w:color="auto"/>
            </w:tcBorders>
            <w:vAlign w:val="center"/>
          </w:tcPr>
          <w:p w:rsidR="00116B79" w:rsidRPr="00116B79" w:rsidRDefault="00116B79" w:rsidP="00E427FF">
            <w:pPr>
              <w:widowControl w:val="0"/>
              <w:spacing w:line="340" w:lineRule="exact"/>
              <w:jc w:val="center"/>
              <w:rPr>
                <w:rFonts w:cs="AL-Hotham"/>
                <w:noProof/>
                <w:spacing w:val="2"/>
                <w:szCs w:val="24"/>
                <w:rtl/>
              </w:rPr>
            </w:pPr>
            <w:r w:rsidRPr="00116B79">
              <w:rPr>
                <w:rFonts w:cs="AL-Hotham"/>
                <w:noProof/>
                <w:spacing w:val="2"/>
                <w:szCs w:val="24"/>
                <w:rtl/>
              </w:rPr>
              <w:t>غير دال</w:t>
            </w:r>
            <w:r w:rsidRPr="00116B79">
              <w:rPr>
                <w:rFonts w:cs="AL-Hotham" w:hint="cs"/>
                <w:noProof/>
                <w:spacing w:val="2"/>
                <w:szCs w:val="24"/>
                <w:rtl/>
              </w:rPr>
              <w:t>ة</w:t>
            </w:r>
          </w:p>
        </w:tc>
      </w:tr>
      <w:tr w:rsidR="00116B79" w:rsidRPr="007727E6" w:rsidTr="00116B79">
        <w:trPr>
          <w:trHeight w:val="293"/>
          <w:jc w:val="center"/>
        </w:trPr>
        <w:tc>
          <w:tcPr>
            <w:tcW w:w="965" w:type="pct"/>
            <w:vMerge/>
            <w:tcBorders>
              <w:bottom w:val="single" w:sz="4" w:space="0" w:color="auto"/>
            </w:tcBorders>
            <w:vAlign w:val="center"/>
          </w:tcPr>
          <w:p w:rsidR="00116B79" w:rsidRPr="007727E6" w:rsidRDefault="00116B79" w:rsidP="001F791C">
            <w:pPr>
              <w:widowControl w:val="0"/>
              <w:spacing w:line="340" w:lineRule="exact"/>
              <w:jc w:val="lowKashida"/>
              <w:rPr>
                <w:b/>
                <w:bCs/>
                <w:noProof/>
                <w:spacing w:val="2"/>
                <w:szCs w:val="24"/>
                <w:rtl/>
              </w:rPr>
            </w:pPr>
          </w:p>
        </w:tc>
        <w:tc>
          <w:tcPr>
            <w:tcW w:w="912" w:type="pct"/>
            <w:vAlign w:val="center"/>
          </w:tcPr>
          <w:p w:rsidR="00116B79" w:rsidRPr="00116B79" w:rsidRDefault="00116B79" w:rsidP="001F791C">
            <w:pPr>
              <w:widowControl w:val="0"/>
              <w:spacing w:line="340" w:lineRule="exact"/>
              <w:jc w:val="lowKashida"/>
              <w:rPr>
                <w:noProof/>
                <w:spacing w:val="2"/>
                <w:szCs w:val="24"/>
                <w:rtl/>
              </w:rPr>
            </w:pPr>
            <w:r w:rsidRPr="00116B79">
              <w:rPr>
                <w:rFonts w:cs="AL-Hotham"/>
                <w:noProof/>
                <w:spacing w:val="2"/>
                <w:szCs w:val="24"/>
                <w:rtl/>
              </w:rPr>
              <w:t>داخل المجموعات</w:t>
            </w:r>
          </w:p>
        </w:tc>
        <w:tc>
          <w:tcPr>
            <w:tcW w:w="759"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5428</w:t>
            </w:r>
            <w:r w:rsidR="000C3BAB" w:rsidRPr="000C3BAB">
              <w:rPr>
                <w:noProof/>
                <w:spacing w:val="2"/>
                <w:szCs w:val="24"/>
                <w:rtl/>
              </w:rPr>
              <w:t>.</w:t>
            </w:r>
            <w:r w:rsidRPr="00116B79">
              <w:rPr>
                <w:rFonts w:cs="AL-Hotham"/>
                <w:noProof/>
                <w:spacing w:val="2"/>
                <w:szCs w:val="24"/>
                <w:rtl/>
              </w:rPr>
              <w:t>093</w:t>
            </w:r>
          </w:p>
        </w:tc>
        <w:tc>
          <w:tcPr>
            <w:tcW w:w="655" w:type="pct"/>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94</w:t>
            </w:r>
          </w:p>
        </w:tc>
        <w:tc>
          <w:tcPr>
            <w:tcW w:w="606" w:type="pct"/>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57</w:t>
            </w:r>
            <w:r w:rsidR="000C3BAB" w:rsidRPr="000C3BAB">
              <w:rPr>
                <w:noProof/>
                <w:spacing w:val="2"/>
                <w:szCs w:val="24"/>
                <w:rtl/>
              </w:rPr>
              <w:t>.</w:t>
            </w:r>
            <w:r w:rsidRPr="00116B79">
              <w:rPr>
                <w:rFonts w:cs="AL-Hotham"/>
                <w:noProof/>
                <w:spacing w:val="2"/>
                <w:szCs w:val="24"/>
                <w:rtl/>
              </w:rPr>
              <w:t>746</w:t>
            </w:r>
          </w:p>
        </w:tc>
        <w:tc>
          <w:tcPr>
            <w:tcW w:w="523" w:type="pct"/>
            <w:vMerge/>
            <w:tcBorders>
              <w:bottom w:val="single" w:sz="4" w:space="0" w:color="auto"/>
            </w:tcBorders>
            <w:vAlign w:val="center"/>
          </w:tcPr>
          <w:p w:rsidR="00116B79" w:rsidRPr="00116B79" w:rsidRDefault="00116B79" w:rsidP="001F791C">
            <w:pPr>
              <w:widowControl w:val="0"/>
              <w:spacing w:line="340" w:lineRule="exact"/>
              <w:jc w:val="lowKashida"/>
              <w:rPr>
                <w:noProof/>
                <w:spacing w:val="2"/>
                <w:szCs w:val="24"/>
                <w:rtl/>
              </w:rPr>
            </w:pPr>
          </w:p>
        </w:tc>
        <w:tc>
          <w:tcPr>
            <w:tcW w:w="580" w:type="pct"/>
            <w:vMerge/>
            <w:tcBorders>
              <w:bottom w:val="single" w:sz="4" w:space="0" w:color="auto"/>
            </w:tcBorders>
            <w:vAlign w:val="center"/>
          </w:tcPr>
          <w:p w:rsidR="00116B79" w:rsidRPr="00116B79" w:rsidRDefault="00116B79" w:rsidP="001F791C">
            <w:pPr>
              <w:widowControl w:val="0"/>
              <w:spacing w:line="340" w:lineRule="exact"/>
              <w:jc w:val="lowKashida"/>
              <w:rPr>
                <w:rFonts w:cs="AL-Hotham"/>
                <w:noProof/>
                <w:spacing w:val="2"/>
                <w:szCs w:val="24"/>
                <w:rtl/>
              </w:rPr>
            </w:pPr>
          </w:p>
        </w:tc>
      </w:tr>
      <w:tr w:rsidR="00116B79" w:rsidRPr="007727E6" w:rsidTr="00116B79">
        <w:trPr>
          <w:trHeight w:val="293"/>
          <w:jc w:val="center"/>
        </w:trPr>
        <w:tc>
          <w:tcPr>
            <w:tcW w:w="965" w:type="pct"/>
            <w:vMerge/>
            <w:tcBorders>
              <w:bottom w:val="single" w:sz="4" w:space="0" w:color="auto"/>
            </w:tcBorders>
            <w:vAlign w:val="center"/>
          </w:tcPr>
          <w:p w:rsidR="00116B79" w:rsidRPr="007727E6" w:rsidRDefault="00116B79" w:rsidP="001F791C">
            <w:pPr>
              <w:widowControl w:val="0"/>
              <w:spacing w:line="340" w:lineRule="exact"/>
              <w:jc w:val="lowKashida"/>
              <w:rPr>
                <w:b/>
                <w:bCs/>
                <w:noProof/>
                <w:spacing w:val="2"/>
                <w:szCs w:val="24"/>
                <w:rtl/>
              </w:rPr>
            </w:pPr>
          </w:p>
        </w:tc>
        <w:tc>
          <w:tcPr>
            <w:tcW w:w="912" w:type="pct"/>
            <w:tcBorders>
              <w:bottom w:val="single" w:sz="4" w:space="0" w:color="auto"/>
            </w:tcBorders>
            <w:vAlign w:val="center"/>
          </w:tcPr>
          <w:p w:rsidR="00116B79" w:rsidRPr="00116B79" w:rsidRDefault="00116B79" w:rsidP="001F791C">
            <w:pPr>
              <w:widowControl w:val="0"/>
              <w:spacing w:line="340" w:lineRule="exact"/>
              <w:jc w:val="lowKashida"/>
              <w:rPr>
                <w:noProof/>
                <w:spacing w:val="2"/>
                <w:szCs w:val="24"/>
                <w:rtl/>
              </w:rPr>
            </w:pPr>
            <w:r w:rsidRPr="00116B79">
              <w:rPr>
                <w:rFonts w:cs="AL-Hotham" w:hint="cs"/>
                <w:noProof/>
                <w:spacing w:val="2"/>
                <w:szCs w:val="24"/>
                <w:rtl/>
              </w:rPr>
              <w:t>الكلي</w:t>
            </w:r>
          </w:p>
        </w:tc>
        <w:tc>
          <w:tcPr>
            <w:tcW w:w="759" w:type="pct"/>
            <w:tcBorders>
              <w:bottom w:val="single" w:sz="4" w:space="0" w:color="auto"/>
            </w:tcBorders>
            <w:vAlign w:val="center"/>
          </w:tcPr>
          <w:p w:rsidR="00116B79" w:rsidRPr="00116B79" w:rsidRDefault="00116B79" w:rsidP="001F791C">
            <w:pPr>
              <w:widowControl w:val="0"/>
              <w:spacing w:line="340" w:lineRule="exact"/>
              <w:jc w:val="lowKashida"/>
              <w:rPr>
                <w:noProof/>
                <w:spacing w:val="2"/>
                <w:szCs w:val="24"/>
              </w:rPr>
            </w:pPr>
            <w:r w:rsidRPr="00116B79">
              <w:rPr>
                <w:rFonts w:cs="AL-Hotham"/>
                <w:noProof/>
                <w:spacing w:val="2"/>
                <w:szCs w:val="24"/>
                <w:rtl/>
              </w:rPr>
              <w:t>5501</w:t>
            </w:r>
            <w:r w:rsidR="000C3BAB" w:rsidRPr="000C3BAB">
              <w:rPr>
                <w:noProof/>
                <w:spacing w:val="2"/>
                <w:szCs w:val="24"/>
                <w:rtl/>
              </w:rPr>
              <w:t>.</w:t>
            </w:r>
            <w:r w:rsidRPr="00116B79">
              <w:rPr>
                <w:rFonts w:cs="AL-Hotham"/>
                <w:noProof/>
                <w:spacing w:val="2"/>
                <w:szCs w:val="24"/>
                <w:rtl/>
              </w:rPr>
              <w:t>031</w:t>
            </w:r>
          </w:p>
        </w:tc>
        <w:tc>
          <w:tcPr>
            <w:tcW w:w="655" w:type="pct"/>
            <w:tcBorders>
              <w:bottom w:val="single" w:sz="4" w:space="0" w:color="auto"/>
            </w:tcBorders>
            <w:vAlign w:val="center"/>
          </w:tcPr>
          <w:p w:rsidR="00116B79" w:rsidRPr="00116B79" w:rsidRDefault="00116B79" w:rsidP="00E427FF">
            <w:pPr>
              <w:widowControl w:val="0"/>
              <w:spacing w:line="340" w:lineRule="exact"/>
              <w:jc w:val="center"/>
              <w:rPr>
                <w:noProof/>
                <w:spacing w:val="2"/>
                <w:szCs w:val="24"/>
              </w:rPr>
            </w:pPr>
            <w:r w:rsidRPr="00116B79">
              <w:rPr>
                <w:rFonts w:cs="AL-Hotham"/>
                <w:noProof/>
                <w:spacing w:val="2"/>
                <w:szCs w:val="24"/>
                <w:rtl/>
              </w:rPr>
              <w:t>96</w:t>
            </w:r>
          </w:p>
        </w:tc>
        <w:tc>
          <w:tcPr>
            <w:tcW w:w="606" w:type="pct"/>
            <w:tcBorders>
              <w:bottom w:val="single" w:sz="4" w:space="0" w:color="auto"/>
            </w:tcBorders>
            <w:vAlign w:val="center"/>
          </w:tcPr>
          <w:p w:rsidR="00116B79" w:rsidRPr="00116B79" w:rsidRDefault="00116B79" w:rsidP="001F791C">
            <w:pPr>
              <w:widowControl w:val="0"/>
              <w:spacing w:line="340" w:lineRule="exact"/>
              <w:jc w:val="lowKashida"/>
              <w:rPr>
                <w:noProof/>
                <w:spacing w:val="2"/>
                <w:szCs w:val="24"/>
              </w:rPr>
            </w:pPr>
          </w:p>
        </w:tc>
        <w:tc>
          <w:tcPr>
            <w:tcW w:w="523" w:type="pct"/>
            <w:vMerge/>
            <w:tcBorders>
              <w:bottom w:val="single" w:sz="4" w:space="0" w:color="auto"/>
            </w:tcBorders>
            <w:vAlign w:val="center"/>
          </w:tcPr>
          <w:p w:rsidR="00116B79" w:rsidRPr="00116B79" w:rsidRDefault="00116B79" w:rsidP="001F791C">
            <w:pPr>
              <w:widowControl w:val="0"/>
              <w:spacing w:line="340" w:lineRule="exact"/>
              <w:jc w:val="lowKashida"/>
              <w:rPr>
                <w:noProof/>
                <w:spacing w:val="2"/>
                <w:szCs w:val="24"/>
                <w:rtl/>
              </w:rPr>
            </w:pPr>
          </w:p>
        </w:tc>
        <w:tc>
          <w:tcPr>
            <w:tcW w:w="580" w:type="pct"/>
            <w:vMerge/>
            <w:tcBorders>
              <w:bottom w:val="single" w:sz="4" w:space="0" w:color="auto"/>
            </w:tcBorders>
            <w:vAlign w:val="center"/>
          </w:tcPr>
          <w:p w:rsidR="00116B79" w:rsidRPr="00116B79" w:rsidRDefault="00116B79" w:rsidP="001F791C">
            <w:pPr>
              <w:widowControl w:val="0"/>
              <w:spacing w:line="340" w:lineRule="exact"/>
              <w:jc w:val="lowKashida"/>
              <w:rPr>
                <w:rFonts w:cs="AL-Hotham"/>
                <w:noProof/>
                <w:spacing w:val="2"/>
                <w:szCs w:val="24"/>
                <w:rtl/>
              </w:rPr>
            </w:pPr>
          </w:p>
        </w:tc>
      </w:tr>
    </w:tbl>
    <w:p w:rsidR="003B7157" w:rsidRDefault="003B7157" w:rsidP="001F791C">
      <w:pPr>
        <w:widowControl w:val="0"/>
        <w:spacing w:line="340" w:lineRule="exact"/>
        <w:ind w:firstLine="284"/>
        <w:jc w:val="lowKashida"/>
        <w:rPr>
          <w:rFonts w:cs="AL-Hotham"/>
          <w:szCs w:val="30"/>
          <w:rtl/>
        </w:rPr>
        <w:sectPr w:rsidR="003B7157" w:rsidSect="00116B79">
          <w:type w:val="continuous"/>
          <w:pgSz w:w="11906" w:h="16838" w:code="9"/>
          <w:pgMar w:top="2466" w:right="1418" w:bottom="2466" w:left="1418" w:header="1899" w:footer="1899" w:gutter="0"/>
          <w:pgNumType w:start="38"/>
          <w:cols w:space="397"/>
          <w:bidi/>
          <w:rtlGutter/>
          <w:docGrid w:linePitch="360"/>
        </w:sectPr>
      </w:pPr>
    </w:p>
    <w:p w:rsidR="003B7157" w:rsidRDefault="003B7157" w:rsidP="003B7157">
      <w:pPr>
        <w:widowControl w:val="0"/>
        <w:ind w:firstLine="284"/>
        <w:jc w:val="lowKashida"/>
        <w:rPr>
          <w:rFonts w:cs="AL-Hotham"/>
          <w:szCs w:val="30"/>
          <w:rtl/>
        </w:rPr>
      </w:pPr>
      <w:r w:rsidRPr="00BA3682">
        <w:rPr>
          <w:rFonts w:cs="AL-Hotham"/>
          <w:szCs w:val="30"/>
          <w:rtl/>
        </w:rPr>
        <w:lastRenderedPageBreak/>
        <w:t xml:space="preserve">يتضح من الجدول </w:t>
      </w:r>
      <w:r w:rsidRPr="00BA3682">
        <w:rPr>
          <w:rFonts w:cs="AL-Hotham" w:hint="cs"/>
          <w:szCs w:val="30"/>
          <w:rtl/>
        </w:rPr>
        <w:t xml:space="preserve">رقم (17) والجدول </w:t>
      </w:r>
      <w:r>
        <w:rPr>
          <w:rFonts w:cs="AL-Hotham" w:hint="cs"/>
          <w:szCs w:val="30"/>
          <w:rtl/>
        </w:rPr>
        <w:t xml:space="preserve"> رقم </w:t>
      </w:r>
      <w:r w:rsidRPr="00BA3682">
        <w:rPr>
          <w:rFonts w:cs="AL-Hotham" w:hint="cs"/>
          <w:szCs w:val="30"/>
          <w:rtl/>
        </w:rPr>
        <w:t xml:space="preserve">(18) </w:t>
      </w:r>
      <w:r w:rsidRPr="00BA3682">
        <w:rPr>
          <w:rFonts w:cs="AL-Hotham"/>
          <w:szCs w:val="30"/>
          <w:rtl/>
        </w:rPr>
        <w:t xml:space="preserve"> أنه لا توجد فروق ذات دلالة إحصائية عند مستوى الدلالة (0</w:t>
      </w:r>
      <w:r w:rsidRPr="000C3BAB">
        <w:rPr>
          <w:szCs w:val="30"/>
          <w:rtl/>
        </w:rPr>
        <w:t>.</w:t>
      </w:r>
      <w:r w:rsidRPr="00BA3682">
        <w:rPr>
          <w:rFonts w:cs="AL-Hotham"/>
          <w:szCs w:val="30"/>
          <w:rtl/>
        </w:rPr>
        <w:t xml:space="preserve">05) في استجابات </w:t>
      </w:r>
      <w:r w:rsidRPr="00BA3682">
        <w:rPr>
          <w:rFonts w:cs="AL-Hotham" w:hint="cs"/>
          <w:szCs w:val="30"/>
          <w:rtl/>
        </w:rPr>
        <w:t>أعضاء هيئة التدريس</w:t>
      </w:r>
      <w:r w:rsidRPr="00BA3682">
        <w:rPr>
          <w:rFonts w:cs="AL-Hotham"/>
          <w:szCs w:val="30"/>
          <w:rtl/>
        </w:rPr>
        <w:t xml:space="preserve"> باختلاف متغير </w:t>
      </w:r>
      <w:r w:rsidRPr="00BA3682">
        <w:rPr>
          <w:rFonts w:cs="AL-Hotham" w:hint="cs"/>
          <w:szCs w:val="30"/>
          <w:rtl/>
        </w:rPr>
        <w:t>القسم والخبرة التعليمية،</w:t>
      </w:r>
      <w:r w:rsidRPr="00BA3682">
        <w:rPr>
          <w:rFonts w:cs="AL-Hotham"/>
          <w:szCs w:val="30"/>
          <w:rtl/>
        </w:rPr>
        <w:t xml:space="preserve"> وتدل هذه النتيجة على عدم تأثير </w:t>
      </w:r>
      <w:r w:rsidRPr="00BA3682">
        <w:rPr>
          <w:rFonts w:cs="AL-Hotham" w:hint="cs"/>
          <w:szCs w:val="30"/>
          <w:rtl/>
        </w:rPr>
        <w:t>القسم والخبرة التعليمية لأعضاء هيئة التدريس على</w:t>
      </w:r>
      <w:r>
        <w:rPr>
          <w:rFonts w:cs="AL-Hotham" w:hint="cs"/>
          <w:szCs w:val="30"/>
          <w:rtl/>
        </w:rPr>
        <w:t xml:space="preserve"> </w:t>
      </w:r>
      <w:r w:rsidRPr="00BA3682">
        <w:rPr>
          <w:rFonts w:cs="AL-Hotham" w:hint="cs"/>
          <w:szCs w:val="30"/>
          <w:rtl/>
        </w:rPr>
        <w:t>تحديد الحاجات التدريبية لأعضاء هيئة التدريس بكلية التربية بجامعة الملك سعود للتدريس في بيئة التعلم الإلكتروني، ولعل ذلك يكمن في أن البيئة التعليمية المحيطة متشابهة للجميع، إضافة إلى عدم اختصاص الأقسام بجوانب محددة مؤثرة</w:t>
      </w:r>
      <w:r w:rsidRPr="000C3BAB">
        <w:rPr>
          <w:szCs w:val="30"/>
          <w:rtl/>
        </w:rPr>
        <w:t>.</w:t>
      </w:r>
    </w:p>
    <w:p w:rsidR="00AF3BC2" w:rsidRPr="001F791C" w:rsidRDefault="00AF3BC2" w:rsidP="00AF3BC2">
      <w:pPr>
        <w:pStyle w:val="a9"/>
        <w:widowControl w:val="0"/>
        <w:spacing w:before="120"/>
        <w:ind w:left="1542" w:hanging="1559"/>
        <w:jc w:val="lowKashida"/>
        <w:rPr>
          <w:b/>
          <w:bCs/>
          <w:sz w:val="24"/>
          <w:szCs w:val="24"/>
          <w:rtl/>
        </w:rPr>
      </w:pPr>
      <w:r>
        <w:rPr>
          <w:rFonts w:hint="cs"/>
          <w:b/>
          <w:bCs/>
          <w:sz w:val="24"/>
          <w:szCs w:val="24"/>
          <w:rtl/>
        </w:rPr>
        <w:t>ال</w:t>
      </w:r>
      <w:r w:rsidRPr="001F791C">
        <w:rPr>
          <w:b/>
          <w:bCs/>
          <w:sz w:val="24"/>
          <w:szCs w:val="24"/>
          <w:rtl/>
        </w:rPr>
        <w:t xml:space="preserve">جدول رقم </w:t>
      </w:r>
      <w:r w:rsidRPr="001F791C">
        <w:rPr>
          <w:rFonts w:hint="cs"/>
          <w:b/>
          <w:bCs/>
          <w:sz w:val="24"/>
          <w:szCs w:val="24"/>
          <w:rtl/>
        </w:rPr>
        <w:t>(19</w:t>
      </w:r>
      <w:r w:rsidRPr="001F791C">
        <w:rPr>
          <w:b/>
          <w:bCs/>
          <w:sz w:val="24"/>
          <w:szCs w:val="24"/>
          <w:rtl/>
        </w:rPr>
        <w:t>)</w:t>
      </w:r>
      <w:r w:rsidRPr="000C3BAB">
        <w:rPr>
          <w:rFonts w:hint="cs"/>
          <w:b/>
          <w:bCs/>
          <w:sz w:val="24"/>
          <w:szCs w:val="24"/>
          <w:rtl/>
        </w:rPr>
        <w:t>.</w:t>
      </w:r>
      <w:r w:rsidRPr="001F791C">
        <w:rPr>
          <w:rFonts w:hint="cs"/>
          <w:b/>
          <w:bCs/>
          <w:sz w:val="24"/>
          <w:szCs w:val="24"/>
          <w:rtl/>
        </w:rPr>
        <w:t xml:space="preserve">  الأجهزة التي استخدمها أعضاء هيئة التدريس</w:t>
      </w:r>
      <w:r w:rsidRPr="000C3BAB">
        <w:rPr>
          <w:rFonts w:hint="cs"/>
          <w:b/>
          <w:bCs/>
          <w:sz w:val="24"/>
          <w:szCs w:val="24"/>
          <w:rtl/>
        </w:rPr>
        <w:t>.</w:t>
      </w:r>
    </w:p>
    <w:tbl>
      <w:tblPr>
        <w:bidiVisual/>
        <w:tblW w:w="4032" w:type="dxa"/>
        <w:jc w:val="center"/>
        <w:tblInd w:w="79" w:type="dxa"/>
        <w:tblLook w:val="06A0" w:firstRow="1" w:lastRow="0" w:firstColumn="1" w:lastColumn="0" w:noHBand="1" w:noVBand="1"/>
      </w:tblPr>
      <w:tblGrid>
        <w:gridCol w:w="2233"/>
        <w:gridCol w:w="798"/>
        <w:gridCol w:w="1001"/>
      </w:tblGrid>
      <w:tr w:rsidR="00AF3BC2" w:rsidRPr="001F791C" w:rsidTr="00063F48">
        <w:trPr>
          <w:trHeight w:val="525"/>
          <w:jc w:val="center"/>
        </w:trPr>
        <w:tc>
          <w:tcPr>
            <w:tcW w:w="2233" w:type="dxa"/>
            <w:tcBorders>
              <w:top w:val="single" w:sz="4" w:space="0" w:color="auto"/>
              <w:bottom w:val="single" w:sz="4" w:space="0" w:color="auto"/>
            </w:tcBorders>
            <w:noWrap/>
            <w:vAlign w:val="center"/>
            <w:hideMark/>
          </w:tcPr>
          <w:p w:rsidR="00AF3BC2" w:rsidRPr="001F791C" w:rsidRDefault="00AF3BC2" w:rsidP="00063F48">
            <w:pPr>
              <w:widowControl w:val="0"/>
              <w:jc w:val="lowKashida"/>
              <w:rPr>
                <w:b/>
                <w:bCs/>
                <w:noProof/>
                <w:sz w:val="24"/>
                <w:szCs w:val="24"/>
              </w:rPr>
            </w:pPr>
            <w:r w:rsidRPr="001F791C">
              <w:rPr>
                <w:rFonts w:hint="cs"/>
                <w:b/>
                <w:bCs/>
                <w:noProof/>
                <w:sz w:val="24"/>
                <w:szCs w:val="24"/>
                <w:rtl/>
              </w:rPr>
              <w:t>الأجهزة</w:t>
            </w:r>
          </w:p>
        </w:tc>
        <w:tc>
          <w:tcPr>
            <w:tcW w:w="798" w:type="dxa"/>
            <w:tcBorders>
              <w:top w:val="single" w:sz="4" w:space="0" w:color="auto"/>
              <w:bottom w:val="single" w:sz="4" w:space="0" w:color="auto"/>
            </w:tcBorders>
            <w:noWrap/>
            <w:vAlign w:val="center"/>
            <w:hideMark/>
          </w:tcPr>
          <w:p w:rsidR="00AF3BC2" w:rsidRPr="001F791C" w:rsidRDefault="00AF3BC2" w:rsidP="00063F48">
            <w:pPr>
              <w:widowControl w:val="0"/>
              <w:jc w:val="lowKashida"/>
              <w:rPr>
                <w:b/>
                <w:bCs/>
                <w:noProof/>
                <w:sz w:val="24"/>
                <w:szCs w:val="24"/>
              </w:rPr>
            </w:pPr>
            <w:r w:rsidRPr="001F791C">
              <w:rPr>
                <w:b/>
                <w:bCs/>
                <w:noProof/>
                <w:sz w:val="24"/>
                <w:szCs w:val="24"/>
                <w:rtl/>
              </w:rPr>
              <w:t>التكرار</w:t>
            </w:r>
          </w:p>
        </w:tc>
        <w:tc>
          <w:tcPr>
            <w:tcW w:w="1001" w:type="dxa"/>
            <w:tcBorders>
              <w:top w:val="single" w:sz="4" w:space="0" w:color="auto"/>
              <w:bottom w:val="single" w:sz="4" w:space="0" w:color="auto"/>
            </w:tcBorders>
            <w:noWrap/>
            <w:vAlign w:val="center"/>
            <w:hideMark/>
          </w:tcPr>
          <w:p w:rsidR="00AF3BC2" w:rsidRPr="001F791C" w:rsidRDefault="00AF3BC2" w:rsidP="00063F48">
            <w:pPr>
              <w:widowControl w:val="0"/>
              <w:jc w:val="lowKashida"/>
              <w:rPr>
                <w:b/>
                <w:bCs/>
                <w:noProof/>
                <w:sz w:val="24"/>
                <w:szCs w:val="24"/>
              </w:rPr>
            </w:pPr>
            <w:r w:rsidRPr="001F791C">
              <w:rPr>
                <w:b/>
                <w:bCs/>
                <w:noProof/>
                <w:sz w:val="24"/>
                <w:szCs w:val="24"/>
                <w:rtl/>
              </w:rPr>
              <w:t>النسبة</w:t>
            </w:r>
            <w:r>
              <w:rPr>
                <w:rFonts w:hint="cs"/>
                <w:b/>
                <w:bCs/>
                <w:noProof/>
                <w:sz w:val="24"/>
                <w:szCs w:val="24"/>
                <w:rtl/>
              </w:rPr>
              <w:t xml:space="preserve"> </w:t>
            </w:r>
            <w:r w:rsidRPr="00BA08F5">
              <w:rPr>
                <w:rFonts w:cs="AL-Hotham"/>
                <w:b/>
                <w:bCs/>
                <w:noProof/>
                <w:sz w:val="24"/>
                <w:szCs w:val="24"/>
                <w:rtl/>
              </w:rPr>
              <w:t>(%)</w:t>
            </w:r>
          </w:p>
        </w:tc>
      </w:tr>
      <w:tr w:rsidR="00AF3BC2" w:rsidRPr="007727E6" w:rsidTr="00063F48">
        <w:trPr>
          <w:trHeight w:val="306"/>
          <w:jc w:val="center"/>
        </w:trPr>
        <w:tc>
          <w:tcPr>
            <w:tcW w:w="2233" w:type="dxa"/>
            <w:tcBorders>
              <w:top w:val="single" w:sz="4" w:space="0" w:color="auto"/>
            </w:tcBorders>
            <w:noWrap/>
            <w:vAlign w:val="center"/>
            <w:hideMark/>
          </w:tcPr>
          <w:p w:rsidR="00AF3BC2" w:rsidRPr="001F791C" w:rsidRDefault="00AF3BC2" w:rsidP="00063F48">
            <w:pPr>
              <w:widowControl w:val="0"/>
              <w:jc w:val="lowKashida"/>
              <w:rPr>
                <w:b/>
                <w:noProof/>
                <w:szCs w:val="24"/>
              </w:rPr>
            </w:pPr>
            <w:r w:rsidRPr="001F791C">
              <w:rPr>
                <w:rFonts w:cs="AL-Hotham"/>
                <w:b/>
                <w:noProof/>
                <w:szCs w:val="24"/>
                <w:rtl/>
              </w:rPr>
              <w:t>حاسب شخصي مكتبي</w:t>
            </w:r>
          </w:p>
        </w:tc>
        <w:tc>
          <w:tcPr>
            <w:tcW w:w="798" w:type="dxa"/>
            <w:tcBorders>
              <w:top w:val="single" w:sz="4" w:space="0" w:color="auto"/>
            </w:tcBorders>
            <w:noWrap/>
            <w:hideMark/>
          </w:tcPr>
          <w:p w:rsidR="00AF3BC2" w:rsidRPr="001F791C" w:rsidRDefault="00AF3BC2" w:rsidP="00063F48">
            <w:pPr>
              <w:widowControl w:val="0"/>
              <w:jc w:val="lowKashida"/>
              <w:rPr>
                <w:b/>
                <w:noProof/>
                <w:spacing w:val="2"/>
                <w:szCs w:val="24"/>
                <w:rtl/>
              </w:rPr>
            </w:pPr>
            <w:r w:rsidRPr="001F791C">
              <w:rPr>
                <w:rFonts w:cs="AL-Hotham"/>
                <w:b/>
                <w:noProof/>
                <w:spacing w:val="2"/>
                <w:szCs w:val="24"/>
                <w:rtl/>
              </w:rPr>
              <w:t>82</w:t>
            </w:r>
          </w:p>
        </w:tc>
        <w:tc>
          <w:tcPr>
            <w:tcW w:w="1001" w:type="dxa"/>
            <w:tcBorders>
              <w:top w:val="single" w:sz="4" w:space="0" w:color="auto"/>
            </w:tcBorders>
            <w:noWrap/>
            <w:hideMark/>
          </w:tcPr>
          <w:p w:rsidR="00AF3BC2" w:rsidRPr="001F791C" w:rsidRDefault="00AF3BC2" w:rsidP="00063F48">
            <w:pPr>
              <w:widowControl w:val="0"/>
              <w:jc w:val="lowKashida"/>
              <w:rPr>
                <w:rFonts w:cs="AL-Hotham"/>
                <w:b/>
                <w:noProof/>
                <w:spacing w:val="2"/>
                <w:szCs w:val="24"/>
                <w:rtl/>
              </w:rPr>
            </w:pPr>
            <w:r w:rsidRPr="001F791C">
              <w:rPr>
                <w:rFonts w:cs="AL-Hotham"/>
                <w:b/>
                <w:noProof/>
                <w:spacing w:val="2"/>
                <w:szCs w:val="24"/>
                <w:rtl/>
              </w:rPr>
              <w:t>84</w:t>
            </w:r>
            <w:r w:rsidRPr="000C3BAB">
              <w:rPr>
                <w:b/>
                <w:noProof/>
                <w:spacing w:val="2"/>
                <w:szCs w:val="24"/>
                <w:rtl/>
              </w:rPr>
              <w:t>.</w:t>
            </w:r>
            <w:r w:rsidRPr="001F791C">
              <w:rPr>
                <w:rFonts w:cs="AL-Hotham"/>
                <w:b/>
                <w:noProof/>
                <w:spacing w:val="2"/>
                <w:szCs w:val="24"/>
                <w:rtl/>
              </w:rPr>
              <w:t>5</w:t>
            </w:r>
          </w:p>
        </w:tc>
      </w:tr>
      <w:tr w:rsidR="00AF3BC2" w:rsidRPr="007727E6" w:rsidTr="00063F48">
        <w:trPr>
          <w:trHeight w:val="349"/>
          <w:jc w:val="center"/>
        </w:trPr>
        <w:tc>
          <w:tcPr>
            <w:tcW w:w="2233" w:type="dxa"/>
            <w:noWrap/>
            <w:vAlign w:val="center"/>
            <w:hideMark/>
          </w:tcPr>
          <w:p w:rsidR="00AF3BC2" w:rsidRPr="001F791C" w:rsidRDefault="00AF3BC2" w:rsidP="00063F48">
            <w:pPr>
              <w:widowControl w:val="0"/>
              <w:jc w:val="lowKashida"/>
              <w:rPr>
                <w:b/>
                <w:noProof/>
                <w:szCs w:val="24"/>
                <w:rtl/>
              </w:rPr>
            </w:pPr>
            <w:r w:rsidRPr="001F791C">
              <w:rPr>
                <w:rFonts w:cs="AL-Hotham"/>
                <w:b/>
                <w:noProof/>
                <w:szCs w:val="24"/>
                <w:rtl/>
              </w:rPr>
              <w:t>حاسب محمول</w:t>
            </w:r>
          </w:p>
        </w:tc>
        <w:tc>
          <w:tcPr>
            <w:tcW w:w="798" w:type="dxa"/>
            <w:noWrap/>
            <w:hideMark/>
          </w:tcPr>
          <w:p w:rsidR="00AF3BC2" w:rsidRPr="001F791C" w:rsidRDefault="00AF3BC2" w:rsidP="00063F48">
            <w:pPr>
              <w:widowControl w:val="0"/>
              <w:jc w:val="lowKashida"/>
              <w:rPr>
                <w:b/>
                <w:noProof/>
                <w:spacing w:val="2"/>
                <w:szCs w:val="24"/>
                <w:rtl/>
              </w:rPr>
            </w:pPr>
            <w:r w:rsidRPr="001F791C">
              <w:rPr>
                <w:rFonts w:cs="AL-Hotham"/>
                <w:b/>
                <w:noProof/>
                <w:spacing w:val="2"/>
                <w:szCs w:val="24"/>
                <w:rtl/>
              </w:rPr>
              <w:t>90</w:t>
            </w:r>
          </w:p>
        </w:tc>
        <w:tc>
          <w:tcPr>
            <w:tcW w:w="1001" w:type="dxa"/>
            <w:noWrap/>
            <w:hideMark/>
          </w:tcPr>
          <w:p w:rsidR="00AF3BC2" w:rsidRPr="001F791C" w:rsidRDefault="00AF3BC2" w:rsidP="00063F48">
            <w:pPr>
              <w:widowControl w:val="0"/>
              <w:jc w:val="lowKashida"/>
              <w:rPr>
                <w:rFonts w:cs="AL-Hotham"/>
                <w:b/>
                <w:noProof/>
                <w:spacing w:val="2"/>
                <w:szCs w:val="24"/>
                <w:rtl/>
              </w:rPr>
            </w:pPr>
            <w:r w:rsidRPr="001F791C">
              <w:rPr>
                <w:rFonts w:cs="AL-Hotham"/>
                <w:b/>
                <w:noProof/>
                <w:spacing w:val="2"/>
                <w:szCs w:val="24"/>
                <w:rtl/>
              </w:rPr>
              <w:t>92</w:t>
            </w:r>
            <w:r w:rsidRPr="000C3BAB">
              <w:rPr>
                <w:b/>
                <w:noProof/>
                <w:spacing w:val="2"/>
                <w:szCs w:val="24"/>
                <w:rtl/>
              </w:rPr>
              <w:t>.</w:t>
            </w:r>
            <w:r w:rsidRPr="001F791C">
              <w:rPr>
                <w:rFonts w:cs="AL-Hotham"/>
                <w:b/>
                <w:noProof/>
                <w:spacing w:val="2"/>
                <w:szCs w:val="24"/>
                <w:rtl/>
              </w:rPr>
              <w:t>8</w:t>
            </w:r>
          </w:p>
        </w:tc>
      </w:tr>
      <w:tr w:rsidR="00AF3BC2" w:rsidRPr="007727E6" w:rsidTr="00063F48">
        <w:trPr>
          <w:trHeight w:val="271"/>
          <w:jc w:val="center"/>
        </w:trPr>
        <w:tc>
          <w:tcPr>
            <w:tcW w:w="2233" w:type="dxa"/>
            <w:noWrap/>
            <w:vAlign w:val="center"/>
            <w:hideMark/>
          </w:tcPr>
          <w:p w:rsidR="00AF3BC2" w:rsidRPr="001F791C" w:rsidRDefault="00AF3BC2" w:rsidP="00063F48">
            <w:pPr>
              <w:widowControl w:val="0"/>
              <w:jc w:val="lowKashida"/>
              <w:rPr>
                <w:b/>
                <w:noProof/>
                <w:szCs w:val="24"/>
                <w:rtl/>
              </w:rPr>
            </w:pPr>
            <w:r w:rsidRPr="001F791C">
              <w:rPr>
                <w:rFonts w:cs="AL-Hotham"/>
                <w:b/>
                <w:noProof/>
                <w:szCs w:val="24"/>
                <w:rtl/>
              </w:rPr>
              <w:t>ذاكرة متنقلة (الفلاش مموري)</w:t>
            </w:r>
          </w:p>
        </w:tc>
        <w:tc>
          <w:tcPr>
            <w:tcW w:w="798" w:type="dxa"/>
            <w:noWrap/>
            <w:hideMark/>
          </w:tcPr>
          <w:p w:rsidR="00AF3BC2" w:rsidRPr="001F791C" w:rsidRDefault="00AF3BC2" w:rsidP="00063F48">
            <w:pPr>
              <w:widowControl w:val="0"/>
              <w:jc w:val="lowKashida"/>
              <w:rPr>
                <w:b/>
                <w:noProof/>
                <w:spacing w:val="2"/>
                <w:szCs w:val="24"/>
                <w:rtl/>
              </w:rPr>
            </w:pPr>
            <w:r w:rsidRPr="001F791C">
              <w:rPr>
                <w:rFonts w:cs="AL-Hotham"/>
                <w:b/>
                <w:noProof/>
                <w:spacing w:val="2"/>
                <w:szCs w:val="24"/>
                <w:rtl/>
              </w:rPr>
              <w:t>78</w:t>
            </w:r>
          </w:p>
        </w:tc>
        <w:tc>
          <w:tcPr>
            <w:tcW w:w="1001" w:type="dxa"/>
            <w:noWrap/>
            <w:hideMark/>
          </w:tcPr>
          <w:p w:rsidR="00AF3BC2" w:rsidRPr="001F791C" w:rsidRDefault="00AF3BC2" w:rsidP="00063F48">
            <w:pPr>
              <w:widowControl w:val="0"/>
              <w:jc w:val="lowKashida"/>
              <w:rPr>
                <w:rFonts w:cs="AL-Hotham"/>
                <w:b/>
                <w:noProof/>
                <w:spacing w:val="2"/>
                <w:szCs w:val="24"/>
                <w:rtl/>
              </w:rPr>
            </w:pPr>
            <w:r w:rsidRPr="001F791C">
              <w:rPr>
                <w:rFonts w:cs="AL-Hotham"/>
                <w:b/>
                <w:noProof/>
                <w:spacing w:val="2"/>
                <w:szCs w:val="24"/>
                <w:rtl/>
              </w:rPr>
              <w:t>80</w:t>
            </w:r>
            <w:r w:rsidRPr="000C3BAB">
              <w:rPr>
                <w:b/>
                <w:noProof/>
                <w:spacing w:val="2"/>
                <w:szCs w:val="24"/>
                <w:rtl/>
              </w:rPr>
              <w:t>.</w:t>
            </w:r>
            <w:r w:rsidRPr="001F791C">
              <w:rPr>
                <w:rFonts w:cs="AL-Hotham"/>
                <w:b/>
                <w:noProof/>
                <w:spacing w:val="2"/>
                <w:szCs w:val="24"/>
                <w:rtl/>
              </w:rPr>
              <w:t>4</w:t>
            </w:r>
          </w:p>
        </w:tc>
      </w:tr>
      <w:tr w:rsidR="00AF3BC2" w:rsidRPr="007727E6" w:rsidTr="00063F48">
        <w:trPr>
          <w:trHeight w:val="335"/>
          <w:jc w:val="center"/>
        </w:trPr>
        <w:tc>
          <w:tcPr>
            <w:tcW w:w="2233" w:type="dxa"/>
            <w:noWrap/>
            <w:vAlign w:val="center"/>
            <w:hideMark/>
          </w:tcPr>
          <w:p w:rsidR="00AF3BC2" w:rsidRPr="001F791C" w:rsidRDefault="00AF3BC2" w:rsidP="00063F48">
            <w:pPr>
              <w:widowControl w:val="0"/>
              <w:jc w:val="lowKashida"/>
              <w:rPr>
                <w:b/>
                <w:noProof/>
                <w:szCs w:val="24"/>
              </w:rPr>
            </w:pPr>
            <w:r w:rsidRPr="001F791C">
              <w:rPr>
                <w:rFonts w:cs="AL-Hotham"/>
                <w:b/>
                <w:noProof/>
                <w:szCs w:val="24"/>
                <w:rtl/>
              </w:rPr>
              <w:t xml:space="preserve">التقنيات الرقمية المتنقلة ( مثل  الحاسوب الكفي </w:t>
            </w:r>
            <w:r w:rsidRPr="001F791C">
              <w:rPr>
                <w:rFonts w:cs="AL-Hotham"/>
                <w:bCs/>
                <w:noProof/>
                <w:sz w:val="16"/>
                <w:szCs w:val="26"/>
              </w:rPr>
              <w:t>PDA</w:t>
            </w:r>
            <w:r w:rsidRPr="001F791C">
              <w:rPr>
                <w:rFonts w:cs="AL-Hotham"/>
                <w:b/>
                <w:noProof/>
                <w:szCs w:val="24"/>
                <w:rtl/>
              </w:rPr>
              <w:t>)</w:t>
            </w:r>
          </w:p>
        </w:tc>
        <w:tc>
          <w:tcPr>
            <w:tcW w:w="798" w:type="dxa"/>
            <w:noWrap/>
            <w:vAlign w:val="center"/>
            <w:hideMark/>
          </w:tcPr>
          <w:p w:rsidR="00AF3BC2" w:rsidRPr="001F791C" w:rsidRDefault="00AF3BC2" w:rsidP="00063F48">
            <w:pPr>
              <w:widowControl w:val="0"/>
              <w:jc w:val="lowKashida"/>
              <w:rPr>
                <w:b/>
                <w:noProof/>
                <w:spacing w:val="2"/>
                <w:szCs w:val="24"/>
                <w:rtl/>
              </w:rPr>
            </w:pPr>
            <w:r w:rsidRPr="001F791C">
              <w:rPr>
                <w:rFonts w:cs="AL-Hotham"/>
                <w:b/>
                <w:noProof/>
                <w:spacing w:val="2"/>
                <w:szCs w:val="24"/>
                <w:rtl/>
              </w:rPr>
              <w:t>14</w:t>
            </w:r>
          </w:p>
        </w:tc>
        <w:tc>
          <w:tcPr>
            <w:tcW w:w="1001" w:type="dxa"/>
            <w:noWrap/>
            <w:vAlign w:val="center"/>
            <w:hideMark/>
          </w:tcPr>
          <w:p w:rsidR="00AF3BC2" w:rsidRPr="001F791C" w:rsidRDefault="00AF3BC2" w:rsidP="00063F48">
            <w:pPr>
              <w:widowControl w:val="0"/>
              <w:jc w:val="lowKashida"/>
              <w:rPr>
                <w:rFonts w:cs="AL-Hotham"/>
                <w:b/>
                <w:noProof/>
                <w:spacing w:val="2"/>
                <w:szCs w:val="24"/>
                <w:rtl/>
              </w:rPr>
            </w:pPr>
            <w:r w:rsidRPr="001F791C">
              <w:rPr>
                <w:rFonts w:cs="AL-Hotham"/>
                <w:b/>
                <w:noProof/>
                <w:spacing w:val="2"/>
                <w:szCs w:val="24"/>
                <w:rtl/>
              </w:rPr>
              <w:t>14</w:t>
            </w:r>
            <w:r w:rsidRPr="000C3BAB">
              <w:rPr>
                <w:b/>
                <w:noProof/>
                <w:spacing w:val="2"/>
                <w:szCs w:val="24"/>
                <w:rtl/>
              </w:rPr>
              <w:t>.</w:t>
            </w:r>
            <w:r w:rsidRPr="001F791C">
              <w:rPr>
                <w:rFonts w:cs="AL-Hotham"/>
                <w:b/>
                <w:noProof/>
                <w:spacing w:val="2"/>
                <w:szCs w:val="24"/>
                <w:rtl/>
              </w:rPr>
              <w:t>4</w:t>
            </w:r>
          </w:p>
        </w:tc>
      </w:tr>
      <w:tr w:rsidR="00AF3BC2" w:rsidRPr="007727E6" w:rsidTr="00063F48">
        <w:trPr>
          <w:trHeight w:val="399"/>
          <w:jc w:val="center"/>
        </w:trPr>
        <w:tc>
          <w:tcPr>
            <w:tcW w:w="2233" w:type="dxa"/>
            <w:tcBorders>
              <w:bottom w:val="single" w:sz="4" w:space="0" w:color="auto"/>
            </w:tcBorders>
            <w:noWrap/>
            <w:vAlign w:val="center"/>
            <w:hideMark/>
          </w:tcPr>
          <w:p w:rsidR="00AF3BC2" w:rsidRPr="001F791C" w:rsidRDefault="00AF3BC2" w:rsidP="00063F48">
            <w:pPr>
              <w:widowControl w:val="0"/>
              <w:jc w:val="lowKashida"/>
              <w:rPr>
                <w:b/>
                <w:noProof/>
                <w:szCs w:val="24"/>
              </w:rPr>
            </w:pPr>
            <w:r w:rsidRPr="001F791C">
              <w:rPr>
                <w:rFonts w:cs="AL-Hotham"/>
                <w:b/>
                <w:noProof/>
                <w:szCs w:val="24"/>
                <w:rtl/>
              </w:rPr>
              <w:t>المجموع</w:t>
            </w:r>
          </w:p>
        </w:tc>
        <w:tc>
          <w:tcPr>
            <w:tcW w:w="798" w:type="dxa"/>
            <w:tcBorders>
              <w:bottom w:val="single" w:sz="4" w:space="0" w:color="auto"/>
            </w:tcBorders>
            <w:noWrap/>
            <w:hideMark/>
          </w:tcPr>
          <w:p w:rsidR="00AF3BC2" w:rsidRPr="001F791C" w:rsidRDefault="00AF3BC2" w:rsidP="00063F48">
            <w:pPr>
              <w:widowControl w:val="0"/>
              <w:jc w:val="lowKashida"/>
              <w:rPr>
                <w:b/>
                <w:noProof/>
                <w:spacing w:val="2"/>
                <w:szCs w:val="24"/>
                <w:rtl/>
              </w:rPr>
            </w:pPr>
            <w:r w:rsidRPr="001F791C">
              <w:rPr>
                <w:rFonts w:cs="AL-Hotham"/>
                <w:b/>
                <w:noProof/>
                <w:spacing w:val="2"/>
                <w:szCs w:val="24"/>
                <w:rtl/>
              </w:rPr>
              <w:t>97</w:t>
            </w:r>
          </w:p>
        </w:tc>
        <w:tc>
          <w:tcPr>
            <w:tcW w:w="1001" w:type="dxa"/>
            <w:tcBorders>
              <w:bottom w:val="single" w:sz="4" w:space="0" w:color="auto"/>
            </w:tcBorders>
            <w:noWrap/>
            <w:hideMark/>
          </w:tcPr>
          <w:p w:rsidR="00AF3BC2" w:rsidRPr="001F791C" w:rsidRDefault="00AF3BC2" w:rsidP="00063F48">
            <w:pPr>
              <w:widowControl w:val="0"/>
              <w:jc w:val="lowKashida"/>
              <w:rPr>
                <w:rFonts w:cs="AL-Hotham"/>
                <w:b/>
                <w:noProof/>
                <w:spacing w:val="2"/>
                <w:szCs w:val="24"/>
              </w:rPr>
            </w:pPr>
            <w:r w:rsidRPr="001F791C">
              <w:rPr>
                <w:rFonts w:cs="AL-Hotham"/>
                <w:b/>
                <w:noProof/>
                <w:spacing w:val="2"/>
                <w:szCs w:val="24"/>
                <w:rtl/>
              </w:rPr>
              <w:t>100</w:t>
            </w:r>
            <w:r w:rsidRPr="000C3BAB">
              <w:rPr>
                <w:b/>
                <w:noProof/>
                <w:spacing w:val="2"/>
                <w:szCs w:val="24"/>
                <w:rtl/>
              </w:rPr>
              <w:t>.</w:t>
            </w:r>
            <w:r w:rsidRPr="001F791C">
              <w:rPr>
                <w:rFonts w:cs="AL-Hotham"/>
                <w:b/>
                <w:noProof/>
                <w:spacing w:val="2"/>
                <w:szCs w:val="24"/>
                <w:rtl/>
              </w:rPr>
              <w:t>0</w:t>
            </w:r>
          </w:p>
        </w:tc>
      </w:tr>
    </w:tbl>
    <w:p w:rsidR="003B7157" w:rsidRDefault="003B7157" w:rsidP="00AF3BC2">
      <w:pPr>
        <w:widowControl w:val="0"/>
        <w:ind w:firstLine="284"/>
        <w:jc w:val="lowKashida"/>
        <w:rPr>
          <w:rFonts w:cs="AL-Hotham"/>
          <w:spacing w:val="-4"/>
          <w:szCs w:val="30"/>
          <w:rtl/>
        </w:rPr>
      </w:pPr>
      <w:r w:rsidRPr="001F791C">
        <w:rPr>
          <w:rFonts w:cs="AL-Hotham" w:hint="cs"/>
          <w:spacing w:val="-4"/>
          <w:szCs w:val="30"/>
          <w:rtl/>
        </w:rPr>
        <w:t>يوضح الجدول رقم (19) الأجهزة التي استخدمها أعضاء هيئة التدريس</w:t>
      </w:r>
      <w:r w:rsidRPr="000C3BAB">
        <w:rPr>
          <w:rFonts w:hint="cs"/>
          <w:spacing w:val="-4"/>
          <w:szCs w:val="30"/>
          <w:rtl/>
        </w:rPr>
        <w:t>.</w:t>
      </w:r>
      <w:r w:rsidR="00AF3BC2">
        <w:rPr>
          <w:rFonts w:cs="AL-Hotham" w:hint="cs"/>
          <w:spacing w:val="-4"/>
          <w:szCs w:val="30"/>
          <w:rtl/>
        </w:rPr>
        <w:t xml:space="preserve"> حيث إ</w:t>
      </w:r>
      <w:r w:rsidRPr="001F791C">
        <w:rPr>
          <w:rFonts w:cs="AL-Hotham" w:hint="cs"/>
          <w:spacing w:val="-4"/>
          <w:szCs w:val="30"/>
          <w:rtl/>
        </w:rPr>
        <w:t>ن 84</w:t>
      </w:r>
      <w:r w:rsidRPr="000C3BAB">
        <w:rPr>
          <w:rFonts w:hint="cs"/>
          <w:spacing w:val="-4"/>
          <w:szCs w:val="30"/>
          <w:rtl/>
        </w:rPr>
        <w:t>.</w:t>
      </w:r>
      <w:r w:rsidRPr="001F791C">
        <w:rPr>
          <w:rFonts w:cs="AL-Hotham" w:hint="cs"/>
          <w:spacing w:val="-4"/>
          <w:szCs w:val="30"/>
          <w:rtl/>
        </w:rPr>
        <w:t xml:space="preserve">5% من العينة تستخدم </w:t>
      </w:r>
      <w:r w:rsidRPr="001F791C">
        <w:rPr>
          <w:rFonts w:cs="AL-Hotham"/>
          <w:spacing w:val="-4"/>
          <w:szCs w:val="30"/>
          <w:rtl/>
        </w:rPr>
        <w:t>حاسب</w:t>
      </w:r>
      <w:r w:rsidR="00AF3BC2">
        <w:rPr>
          <w:rFonts w:cs="AL-Hotham" w:hint="cs"/>
          <w:spacing w:val="-4"/>
          <w:szCs w:val="30"/>
          <w:rtl/>
        </w:rPr>
        <w:t>اً</w:t>
      </w:r>
      <w:r w:rsidRPr="001F791C">
        <w:rPr>
          <w:rFonts w:cs="AL-Hotham"/>
          <w:spacing w:val="-4"/>
          <w:szCs w:val="30"/>
          <w:rtl/>
        </w:rPr>
        <w:t xml:space="preserve"> شخصي</w:t>
      </w:r>
      <w:r w:rsidR="00AF3BC2">
        <w:rPr>
          <w:rFonts w:cs="AL-Hotham" w:hint="cs"/>
          <w:spacing w:val="-4"/>
          <w:szCs w:val="30"/>
          <w:rtl/>
        </w:rPr>
        <w:t>اً</w:t>
      </w:r>
      <w:r w:rsidRPr="001F791C">
        <w:rPr>
          <w:rFonts w:cs="AL-Hotham"/>
          <w:spacing w:val="-4"/>
          <w:szCs w:val="30"/>
          <w:rtl/>
        </w:rPr>
        <w:t xml:space="preserve"> مكتبي</w:t>
      </w:r>
      <w:r w:rsidR="00AF3BC2">
        <w:rPr>
          <w:rFonts w:cs="AL-Hotham" w:hint="cs"/>
          <w:spacing w:val="-4"/>
          <w:szCs w:val="30"/>
          <w:rtl/>
        </w:rPr>
        <w:t>اً، وإ</w:t>
      </w:r>
      <w:r w:rsidRPr="001F791C">
        <w:rPr>
          <w:rFonts w:cs="AL-Hotham" w:hint="cs"/>
          <w:spacing w:val="-4"/>
          <w:szCs w:val="30"/>
          <w:rtl/>
        </w:rPr>
        <w:t>ن 92</w:t>
      </w:r>
      <w:r w:rsidRPr="000C3BAB">
        <w:rPr>
          <w:rFonts w:hint="cs"/>
          <w:spacing w:val="-4"/>
          <w:szCs w:val="30"/>
          <w:rtl/>
        </w:rPr>
        <w:t>.</w:t>
      </w:r>
      <w:r w:rsidRPr="001F791C">
        <w:rPr>
          <w:rFonts w:cs="AL-Hotham" w:hint="cs"/>
          <w:spacing w:val="-4"/>
          <w:szCs w:val="30"/>
          <w:rtl/>
        </w:rPr>
        <w:t xml:space="preserve">8 % من العينة تستخدم </w:t>
      </w:r>
      <w:r w:rsidRPr="001F791C">
        <w:rPr>
          <w:rFonts w:cs="AL-Hotham"/>
          <w:spacing w:val="-4"/>
          <w:szCs w:val="30"/>
          <w:rtl/>
        </w:rPr>
        <w:t>حاسب</w:t>
      </w:r>
      <w:r w:rsidR="00AF3BC2">
        <w:rPr>
          <w:rFonts w:cs="AL-Hotham" w:hint="cs"/>
          <w:spacing w:val="-4"/>
          <w:szCs w:val="30"/>
          <w:rtl/>
        </w:rPr>
        <w:t>اً</w:t>
      </w:r>
      <w:r w:rsidRPr="001F791C">
        <w:rPr>
          <w:rFonts w:cs="AL-Hotham"/>
          <w:spacing w:val="-4"/>
          <w:szCs w:val="30"/>
          <w:rtl/>
        </w:rPr>
        <w:t xml:space="preserve"> محمول</w:t>
      </w:r>
      <w:r w:rsidR="00AF3BC2">
        <w:rPr>
          <w:rFonts w:cs="AL-Hotham" w:hint="cs"/>
          <w:spacing w:val="-4"/>
          <w:szCs w:val="30"/>
          <w:rtl/>
        </w:rPr>
        <w:t>اً</w:t>
      </w:r>
      <w:r w:rsidRPr="001F791C">
        <w:rPr>
          <w:rFonts w:cs="AL-Hotham" w:hint="cs"/>
          <w:spacing w:val="-4"/>
          <w:szCs w:val="30"/>
          <w:rtl/>
        </w:rPr>
        <w:t xml:space="preserve">، أما استخدام </w:t>
      </w:r>
      <w:r w:rsidRPr="001F791C">
        <w:rPr>
          <w:rFonts w:cs="AL-Hotham"/>
          <w:spacing w:val="-4"/>
          <w:szCs w:val="30"/>
          <w:rtl/>
        </w:rPr>
        <w:t xml:space="preserve">ذاكرة متنقلة (الفلاش </w:t>
      </w:r>
      <w:proofErr w:type="spellStart"/>
      <w:r w:rsidRPr="001F791C">
        <w:rPr>
          <w:rFonts w:cs="AL-Hotham"/>
          <w:spacing w:val="-4"/>
          <w:szCs w:val="30"/>
          <w:rtl/>
        </w:rPr>
        <w:t>مموري</w:t>
      </w:r>
      <w:proofErr w:type="spellEnd"/>
      <w:r w:rsidRPr="001F791C">
        <w:rPr>
          <w:rFonts w:cs="AL-Hotham"/>
          <w:spacing w:val="-4"/>
          <w:szCs w:val="30"/>
          <w:rtl/>
        </w:rPr>
        <w:t>)</w:t>
      </w:r>
      <w:r w:rsidRPr="001F791C">
        <w:rPr>
          <w:rFonts w:cs="AL-Hotham" w:hint="cs"/>
          <w:spacing w:val="-4"/>
          <w:szCs w:val="30"/>
          <w:rtl/>
        </w:rPr>
        <w:t xml:space="preserve"> فبلغ</w:t>
      </w:r>
      <w:r w:rsidRPr="001F791C">
        <w:rPr>
          <w:rFonts w:cs="AL-Hotham" w:hint="cs"/>
          <w:spacing w:val="-4"/>
          <w:szCs w:val="30"/>
          <w:u w:val="single"/>
          <w:rtl/>
        </w:rPr>
        <w:t xml:space="preserve"> </w:t>
      </w:r>
      <w:r>
        <w:rPr>
          <w:rFonts w:cs="AL-Hotham" w:hint="cs"/>
          <w:spacing w:val="-4"/>
          <w:szCs w:val="30"/>
          <w:rtl/>
        </w:rPr>
        <w:t>80</w:t>
      </w:r>
      <w:r w:rsidRPr="000C3BAB">
        <w:rPr>
          <w:rFonts w:hint="cs"/>
          <w:spacing w:val="-4"/>
          <w:szCs w:val="30"/>
          <w:rtl/>
        </w:rPr>
        <w:t>.</w:t>
      </w:r>
      <w:r>
        <w:rPr>
          <w:rFonts w:cs="AL-Hotham" w:hint="cs"/>
          <w:spacing w:val="-4"/>
          <w:szCs w:val="30"/>
          <w:rtl/>
        </w:rPr>
        <w:t>4%</w:t>
      </w:r>
      <w:r w:rsidRPr="001F791C">
        <w:rPr>
          <w:rFonts w:cs="AL-Hotham" w:hint="cs"/>
          <w:spacing w:val="-4"/>
          <w:szCs w:val="30"/>
          <w:rtl/>
        </w:rPr>
        <w:t xml:space="preserve">، بينما استخدام </w:t>
      </w:r>
      <w:r w:rsidRPr="001F791C">
        <w:rPr>
          <w:rFonts w:cs="AL-Hotham"/>
          <w:spacing w:val="-4"/>
          <w:szCs w:val="30"/>
          <w:rtl/>
        </w:rPr>
        <w:t xml:space="preserve">التقنيات الرقمية المتنقلة (مثل  الحاسوب الكفي </w:t>
      </w:r>
      <w:r w:rsidRPr="001F791C">
        <w:rPr>
          <w:rFonts w:cstheme="minorHAnsi"/>
          <w:spacing w:val="-4"/>
          <w:szCs w:val="16"/>
        </w:rPr>
        <w:t>PDA</w:t>
      </w:r>
      <w:r w:rsidRPr="001F791C">
        <w:rPr>
          <w:rFonts w:cs="AL-Hotham"/>
          <w:spacing w:val="-4"/>
          <w:szCs w:val="30"/>
          <w:rtl/>
        </w:rPr>
        <w:t>)</w:t>
      </w:r>
      <w:r w:rsidRPr="001F791C">
        <w:rPr>
          <w:rFonts w:cs="AL-Hotham" w:hint="cs"/>
          <w:spacing w:val="-4"/>
          <w:szCs w:val="30"/>
          <w:rtl/>
        </w:rPr>
        <w:t xml:space="preserve"> بلغ 14</w:t>
      </w:r>
      <w:r w:rsidRPr="000C3BAB">
        <w:rPr>
          <w:rFonts w:hint="cs"/>
          <w:spacing w:val="-4"/>
          <w:szCs w:val="30"/>
          <w:rtl/>
        </w:rPr>
        <w:t>.</w:t>
      </w:r>
      <w:r w:rsidRPr="001F791C">
        <w:rPr>
          <w:rFonts w:cs="AL-Hotham" w:hint="cs"/>
          <w:spacing w:val="-4"/>
          <w:szCs w:val="30"/>
          <w:rtl/>
        </w:rPr>
        <w:t xml:space="preserve">4% من العينة، ولعل زيادة نسبة استخدام الحاسب المحمول كونه سهل الحمل والتنقل، إضافة إلى  ما قامت به  </w:t>
      </w:r>
      <w:r w:rsidRPr="001F791C">
        <w:rPr>
          <w:rFonts w:cs="AL-Hotham" w:hint="cs"/>
          <w:spacing w:val="-4"/>
          <w:szCs w:val="30"/>
          <w:rtl/>
        </w:rPr>
        <w:lastRenderedPageBreak/>
        <w:t>الجامعة من توزيعه على أعضاء هيئة التدريس بعد إكمال بناء مواقعهم الشخصية عام 1429هـ</w:t>
      </w:r>
      <w:r w:rsidRPr="000C3BAB">
        <w:rPr>
          <w:rFonts w:hint="cs"/>
          <w:spacing w:val="-4"/>
          <w:szCs w:val="30"/>
          <w:rtl/>
        </w:rPr>
        <w:t>.</w:t>
      </w:r>
    </w:p>
    <w:p w:rsidR="003B7157" w:rsidRDefault="003B7157" w:rsidP="003B7157">
      <w:pPr>
        <w:widowControl w:val="0"/>
        <w:ind w:firstLine="284"/>
        <w:jc w:val="lowKashida"/>
        <w:rPr>
          <w:rFonts w:cs="AL-Hotham"/>
          <w:szCs w:val="30"/>
          <w:rtl/>
        </w:rPr>
      </w:pPr>
      <w:r w:rsidRPr="00BA3682">
        <w:rPr>
          <w:rFonts w:cs="AL-Hotham" w:hint="cs"/>
          <w:szCs w:val="30"/>
          <w:rtl/>
        </w:rPr>
        <w:t>يشير الجدول التالي</w:t>
      </w:r>
      <w:r w:rsidRPr="00BA3682">
        <w:rPr>
          <w:rFonts w:cs="AL-Hotham"/>
          <w:szCs w:val="30"/>
          <w:rtl/>
        </w:rPr>
        <w:t xml:space="preserve"> رقم (</w:t>
      </w:r>
      <w:r w:rsidRPr="00BA3682">
        <w:rPr>
          <w:rFonts w:cs="AL-Hotham" w:hint="cs"/>
          <w:szCs w:val="30"/>
          <w:rtl/>
        </w:rPr>
        <w:t>20</w:t>
      </w:r>
      <w:r w:rsidRPr="00BA3682">
        <w:rPr>
          <w:rFonts w:cs="AL-Hotham"/>
          <w:szCs w:val="30"/>
          <w:rtl/>
        </w:rPr>
        <w:t>)</w:t>
      </w:r>
      <w:r w:rsidRPr="00BA3682">
        <w:rPr>
          <w:rFonts w:cs="AL-Hotham" w:hint="cs"/>
          <w:szCs w:val="30"/>
          <w:rtl/>
        </w:rPr>
        <w:t xml:space="preserve"> إلى واقع التحاق أعضاء</w:t>
      </w:r>
      <w:r w:rsidRPr="00BA3682">
        <w:rPr>
          <w:rFonts w:cs="AL-Hotham"/>
          <w:szCs w:val="30"/>
          <w:rtl/>
        </w:rPr>
        <w:t xml:space="preserve"> هيئة التدريس</w:t>
      </w:r>
      <w:r w:rsidRPr="00BA3682">
        <w:rPr>
          <w:rFonts w:cs="AL-Hotham" w:hint="cs"/>
          <w:szCs w:val="30"/>
          <w:rtl/>
        </w:rPr>
        <w:t xml:space="preserve"> بالدورات</w:t>
      </w:r>
      <w:r w:rsidRPr="000C3BAB">
        <w:rPr>
          <w:rFonts w:hint="cs"/>
          <w:szCs w:val="30"/>
          <w:rtl/>
        </w:rPr>
        <w:t>.</w:t>
      </w:r>
    </w:p>
    <w:p w:rsidR="003B7157" w:rsidRPr="00BA3682" w:rsidRDefault="003B7157" w:rsidP="003B7157">
      <w:pPr>
        <w:widowControl w:val="0"/>
        <w:ind w:firstLine="284"/>
        <w:jc w:val="lowKashida"/>
        <w:rPr>
          <w:rFonts w:cs="AL-Hotham"/>
          <w:szCs w:val="30"/>
          <w:rtl/>
        </w:rPr>
      </w:pPr>
    </w:p>
    <w:p w:rsidR="003B7157" w:rsidRPr="00BA08F5" w:rsidRDefault="003B7157" w:rsidP="003B7157">
      <w:pPr>
        <w:pStyle w:val="a9"/>
        <w:widowControl w:val="0"/>
        <w:ind w:left="0" w:hanging="15"/>
        <w:jc w:val="lowKashida"/>
        <w:rPr>
          <w:b/>
          <w:bCs/>
          <w:sz w:val="24"/>
          <w:szCs w:val="24"/>
        </w:rPr>
      </w:pPr>
      <w:r>
        <w:rPr>
          <w:rFonts w:cs="AL-Hotham" w:hint="cs"/>
          <w:b/>
          <w:bCs/>
          <w:sz w:val="24"/>
          <w:szCs w:val="24"/>
          <w:rtl/>
        </w:rPr>
        <w:t xml:space="preserve">    </w:t>
      </w:r>
      <w:r w:rsidRPr="00BA08F5">
        <w:rPr>
          <w:rFonts w:hint="cs"/>
          <w:b/>
          <w:bCs/>
          <w:sz w:val="24"/>
          <w:szCs w:val="24"/>
          <w:rtl/>
        </w:rPr>
        <w:t>ال</w:t>
      </w:r>
      <w:r w:rsidRPr="00BA08F5">
        <w:rPr>
          <w:b/>
          <w:bCs/>
          <w:sz w:val="24"/>
          <w:szCs w:val="24"/>
          <w:rtl/>
        </w:rPr>
        <w:t xml:space="preserve">جدول </w:t>
      </w:r>
      <w:r w:rsidRPr="00BA08F5">
        <w:rPr>
          <w:rFonts w:hint="cs"/>
          <w:b/>
          <w:bCs/>
          <w:sz w:val="24"/>
          <w:szCs w:val="24"/>
          <w:rtl/>
        </w:rPr>
        <w:t>رقم (20)</w:t>
      </w:r>
      <w:r w:rsidRPr="000C3BAB">
        <w:rPr>
          <w:rFonts w:hint="cs"/>
          <w:b/>
          <w:bCs/>
          <w:sz w:val="24"/>
          <w:szCs w:val="24"/>
          <w:rtl/>
        </w:rPr>
        <w:t>.</w:t>
      </w:r>
      <w:r w:rsidRPr="00BA08F5">
        <w:rPr>
          <w:rFonts w:hint="cs"/>
          <w:b/>
          <w:bCs/>
          <w:sz w:val="24"/>
          <w:szCs w:val="24"/>
          <w:rtl/>
        </w:rPr>
        <w:t xml:space="preserve"> الالتحاق</w:t>
      </w:r>
      <w:r w:rsidRPr="00BA08F5">
        <w:rPr>
          <w:b/>
          <w:bCs/>
          <w:sz w:val="24"/>
          <w:szCs w:val="24"/>
          <w:rtl/>
        </w:rPr>
        <w:t xml:space="preserve"> ب</w:t>
      </w:r>
      <w:r w:rsidRPr="00BA08F5">
        <w:rPr>
          <w:rFonts w:hint="cs"/>
          <w:b/>
          <w:bCs/>
          <w:sz w:val="24"/>
          <w:szCs w:val="24"/>
          <w:rtl/>
        </w:rPr>
        <w:t>ال</w:t>
      </w:r>
      <w:r w:rsidRPr="00BA08F5">
        <w:rPr>
          <w:b/>
          <w:bCs/>
          <w:sz w:val="24"/>
          <w:szCs w:val="24"/>
          <w:rtl/>
        </w:rPr>
        <w:t>دورات</w:t>
      </w:r>
      <w:r w:rsidRPr="000C3BAB">
        <w:rPr>
          <w:rFonts w:hint="cs"/>
          <w:b/>
          <w:bCs/>
          <w:sz w:val="24"/>
          <w:szCs w:val="24"/>
          <w:rtl/>
        </w:rPr>
        <w:t>.</w:t>
      </w:r>
    </w:p>
    <w:tbl>
      <w:tblPr>
        <w:bidiVisual/>
        <w:tblW w:w="3782" w:type="dxa"/>
        <w:jc w:val="center"/>
        <w:tblBorders>
          <w:top w:val="single" w:sz="4" w:space="0" w:color="auto"/>
        </w:tblBorders>
        <w:tblLook w:val="06A0" w:firstRow="1" w:lastRow="0" w:firstColumn="1" w:lastColumn="0" w:noHBand="1" w:noVBand="1"/>
      </w:tblPr>
      <w:tblGrid>
        <w:gridCol w:w="1751"/>
        <w:gridCol w:w="874"/>
        <w:gridCol w:w="1157"/>
      </w:tblGrid>
      <w:tr w:rsidR="003B7157" w:rsidRPr="00BA08F5" w:rsidTr="00063F48">
        <w:trPr>
          <w:trHeight w:val="420"/>
          <w:jc w:val="center"/>
        </w:trPr>
        <w:tc>
          <w:tcPr>
            <w:tcW w:w="0" w:type="auto"/>
            <w:tcBorders>
              <w:top w:val="single" w:sz="4" w:space="0" w:color="auto"/>
              <w:bottom w:val="single" w:sz="4" w:space="0" w:color="auto"/>
            </w:tcBorders>
            <w:noWrap/>
            <w:hideMark/>
          </w:tcPr>
          <w:p w:rsidR="003B7157" w:rsidRPr="00BA08F5" w:rsidRDefault="003B7157" w:rsidP="00063F48">
            <w:pPr>
              <w:widowControl w:val="0"/>
              <w:jc w:val="lowKashida"/>
              <w:rPr>
                <w:b/>
                <w:bCs/>
                <w:noProof/>
                <w:sz w:val="24"/>
                <w:szCs w:val="24"/>
              </w:rPr>
            </w:pPr>
            <w:r w:rsidRPr="00BA08F5">
              <w:rPr>
                <w:rFonts w:hint="cs"/>
                <w:b/>
                <w:bCs/>
                <w:noProof/>
                <w:sz w:val="24"/>
                <w:szCs w:val="24"/>
                <w:rtl/>
              </w:rPr>
              <w:t>الالتحاق بدورات</w:t>
            </w:r>
          </w:p>
        </w:tc>
        <w:tc>
          <w:tcPr>
            <w:tcW w:w="0" w:type="auto"/>
            <w:tcBorders>
              <w:top w:val="single" w:sz="4" w:space="0" w:color="auto"/>
              <w:bottom w:val="single" w:sz="4" w:space="0" w:color="auto"/>
            </w:tcBorders>
            <w:noWrap/>
            <w:hideMark/>
          </w:tcPr>
          <w:p w:rsidR="003B7157" w:rsidRPr="00BA08F5" w:rsidRDefault="003B7157" w:rsidP="00063F48">
            <w:pPr>
              <w:widowControl w:val="0"/>
              <w:jc w:val="lowKashida"/>
              <w:rPr>
                <w:b/>
                <w:bCs/>
                <w:noProof/>
                <w:sz w:val="24"/>
                <w:szCs w:val="24"/>
              </w:rPr>
            </w:pPr>
            <w:r w:rsidRPr="00BA08F5">
              <w:rPr>
                <w:b/>
                <w:bCs/>
                <w:noProof/>
                <w:sz w:val="24"/>
                <w:szCs w:val="24"/>
                <w:rtl/>
              </w:rPr>
              <w:t>التكرار</w:t>
            </w:r>
          </w:p>
        </w:tc>
        <w:tc>
          <w:tcPr>
            <w:tcW w:w="0" w:type="auto"/>
            <w:tcBorders>
              <w:top w:val="single" w:sz="4" w:space="0" w:color="auto"/>
              <w:bottom w:val="single" w:sz="4" w:space="0" w:color="auto"/>
            </w:tcBorders>
            <w:noWrap/>
            <w:hideMark/>
          </w:tcPr>
          <w:p w:rsidR="003B7157" w:rsidRPr="00BA08F5" w:rsidRDefault="003B7157" w:rsidP="00063F48">
            <w:pPr>
              <w:widowControl w:val="0"/>
              <w:jc w:val="lowKashida"/>
              <w:rPr>
                <w:rFonts w:cs="AL-Hotham"/>
                <w:b/>
                <w:bCs/>
                <w:noProof/>
                <w:sz w:val="24"/>
                <w:szCs w:val="24"/>
              </w:rPr>
            </w:pPr>
            <w:r w:rsidRPr="00BA08F5">
              <w:rPr>
                <w:b/>
                <w:bCs/>
                <w:noProof/>
                <w:sz w:val="24"/>
                <w:szCs w:val="24"/>
                <w:rtl/>
              </w:rPr>
              <w:t>النسبة</w:t>
            </w:r>
            <w:r>
              <w:rPr>
                <w:rFonts w:cs="AL-Hotham" w:hint="cs"/>
                <w:b/>
                <w:bCs/>
                <w:noProof/>
                <w:sz w:val="24"/>
                <w:szCs w:val="24"/>
                <w:rtl/>
              </w:rPr>
              <w:t xml:space="preserve"> </w:t>
            </w:r>
            <w:r w:rsidRPr="00BA08F5">
              <w:rPr>
                <w:rFonts w:cs="AL-Hotham"/>
                <w:b/>
                <w:bCs/>
                <w:noProof/>
                <w:sz w:val="24"/>
                <w:szCs w:val="24"/>
                <w:rtl/>
              </w:rPr>
              <w:t>(%)</w:t>
            </w:r>
          </w:p>
        </w:tc>
      </w:tr>
      <w:tr w:rsidR="003B7157" w:rsidRPr="00BA08F5" w:rsidTr="00063F48">
        <w:trPr>
          <w:trHeight w:val="194"/>
          <w:jc w:val="center"/>
        </w:trPr>
        <w:tc>
          <w:tcPr>
            <w:tcW w:w="0" w:type="auto"/>
            <w:tcBorders>
              <w:top w:val="single" w:sz="4" w:space="0" w:color="auto"/>
            </w:tcBorders>
            <w:noWrap/>
            <w:hideMark/>
          </w:tcPr>
          <w:p w:rsidR="003B7157" w:rsidRPr="00BA08F5" w:rsidRDefault="003B7157" w:rsidP="00063F48">
            <w:pPr>
              <w:widowControl w:val="0"/>
              <w:jc w:val="lowKashida"/>
              <w:rPr>
                <w:noProof/>
                <w:sz w:val="24"/>
                <w:szCs w:val="24"/>
              </w:rPr>
            </w:pPr>
            <w:r w:rsidRPr="00BA08F5">
              <w:rPr>
                <w:rFonts w:cs="AL-Hotham"/>
                <w:noProof/>
                <w:sz w:val="24"/>
                <w:szCs w:val="24"/>
                <w:rtl/>
              </w:rPr>
              <w:t>نعم</w:t>
            </w:r>
          </w:p>
        </w:tc>
        <w:tc>
          <w:tcPr>
            <w:tcW w:w="0" w:type="auto"/>
            <w:tcBorders>
              <w:top w:val="single" w:sz="4" w:space="0" w:color="auto"/>
            </w:tcBorders>
            <w:noWrap/>
            <w:hideMark/>
          </w:tcPr>
          <w:p w:rsidR="003B7157" w:rsidRPr="00BA08F5" w:rsidRDefault="003B7157" w:rsidP="00063F48">
            <w:pPr>
              <w:widowControl w:val="0"/>
              <w:jc w:val="lowKashida"/>
              <w:rPr>
                <w:noProof/>
                <w:spacing w:val="2"/>
                <w:sz w:val="24"/>
                <w:szCs w:val="24"/>
                <w:rtl/>
              </w:rPr>
            </w:pPr>
            <w:r w:rsidRPr="00BA08F5">
              <w:rPr>
                <w:rFonts w:cs="AL-Hotham"/>
                <w:noProof/>
                <w:spacing w:val="2"/>
                <w:sz w:val="24"/>
                <w:szCs w:val="24"/>
                <w:rtl/>
              </w:rPr>
              <w:t>63</w:t>
            </w:r>
          </w:p>
        </w:tc>
        <w:tc>
          <w:tcPr>
            <w:tcW w:w="0" w:type="auto"/>
            <w:tcBorders>
              <w:top w:val="single" w:sz="4" w:space="0" w:color="auto"/>
            </w:tcBorders>
            <w:noWrap/>
            <w:hideMark/>
          </w:tcPr>
          <w:p w:rsidR="003B7157" w:rsidRPr="00BA08F5" w:rsidRDefault="003B7157" w:rsidP="00063F48">
            <w:pPr>
              <w:widowControl w:val="0"/>
              <w:jc w:val="lowKashida"/>
              <w:rPr>
                <w:rFonts w:cs="AL-Hotham"/>
                <w:noProof/>
                <w:spacing w:val="2"/>
                <w:sz w:val="24"/>
                <w:szCs w:val="24"/>
                <w:rtl/>
              </w:rPr>
            </w:pPr>
            <w:r w:rsidRPr="00BA08F5">
              <w:rPr>
                <w:rFonts w:cs="AL-Hotham"/>
                <w:noProof/>
                <w:spacing w:val="2"/>
                <w:sz w:val="24"/>
                <w:szCs w:val="24"/>
                <w:rtl/>
              </w:rPr>
              <w:t>64</w:t>
            </w:r>
            <w:r w:rsidRPr="000C3BAB">
              <w:rPr>
                <w:noProof/>
                <w:spacing w:val="2"/>
                <w:sz w:val="24"/>
                <w:szCs w:val="24"/>
                <w:rtl/>
              </w:rPr>
              <w:t>.</w:t>
            </w:r>
            <w:r w:rsidRPr="00BA08F5">
              <w:rPr>
                <w:rFonts w:cs="AL-Hotham"/>
                <w:noProof/>
                <w:spacing w:val="2"/>
                <w:sz w:val="24"/>
                <w:szCs w:val="24"/>
                <w:rtl/>
              </w:rPr>
              <w:t>9</w:t>
            </w:r>
          </w:p>
        </w:tc>
      </w:tr>
      <w:tr w:rsidR="003B7157" w:rsidRPr="00BA08F5" w:rsidTr="00063F48">
        <w:trPr>
          <w:trHeight w:val="255"/>
          <w:jc w:val="center"/>
        </w:trPr>
        <w:tc>
          <w:tcPr>
            <w:tcW w:w="0" w:type="auto"/>
            <w:tcBorders>
              <w:bottom w:val="nil"/>
            </w:tcBorders>
            <w:noWrap/>
            <w:hideMark/>
          </w:tcPr>
          <w:p w:rsidR="003B7157" w:rsidRPr="00BA08F5" w:rsidRDefault="003B7157" w:rsidP="00063F48">
            <w:pPr>
              <w:widowControl w:val="0"/>
              <w:jc w:val="lowKashida"/>
              <w:rPr>
                <w:noProof/>
                <w:sz w:val="24"/>
                <w:szCs w:val="24"/>
                <w:rtl/>
              </w:rPr>
            </w:pPr>
            <w:r w:rsidRPr="00BA08F5">
              <w:rPr>
                <w:rFonts w:cs="AL-Hotham"/>
                <w:noProof/>
                <w:sz w:val="24"/>
                <w:szCs w:val="24"/>
                <w:rtl/>
              </w:rPr>
              <w:t>لا</w:t>
            </w:r>
          </w:p>
        </w:tc>
        <w:tc>
          <w:tcPr>
            <w:tcW w:w="0" w:type="auto"/>
            <w:tcBorders>
              <w:bottom w:val="nil"/>
            </w:tcBorders>
            <w:noWrap/>
            <w:hideMark/>
          </w:tcPr>
          <w:p w:rsidR="003B7157" w:rsidRPr="00BA08F5" w:rsidRDefault="003B7157" w:rsidP="00063F48">
            <w:pPr>
              <w:widowControl w:val="0"/>
              <w:jc w:val="lowKashida"/>
              <w:rPr>
                <w:noProof/>
                <w:spacing w:val="2"/>
                <w:sz w:val="24"/>
                <w:szCs w:val="24"/>
                <w:rtl/>
              </w:rPr>
            </w:pPr>
            <w:r w:rsidRPr="00BA08F5">
              <w:rPr>
                <w:rFonts w:cs="AL-Hotham"/>
                <w:noProof/>
                <w:spacing w:val="2"/>
                <w:sz w:val="24"/>
                <w:szCs w:val="24"/>
                <w:rtl/>
              </w:rPr>
              <w:t>34</w:t>
            </w:r>
          </w:p>
        </w:tc>
        <w:tc>
          <w:tcPr>
            <w:tcW w:w="0" w:type="auto"/>
            <w:tcBorders>
              <w:bottom w:val="nil"/>
            </w:tcBorders>
            <w:noWrap/>
            <w:hideMark/>
          </w:tcPr>
          <w:p w:rsidR="003B7157" w:rsidRPr="00BA08F5" w:rsidRDefault="003B7157" w:rsidP="00063F48">
            <w:pPr>
              <w:widowControl w:val="0"/>
              <w:jc w:val="lowKashida"/>
              <w:rPr>
                <w:rFonts w:cs="AL-Hotham"/>
                <w:noProof/>
                <w:spacing w:val="2"/>
                <w:sz w:val="24"/>
                <w:szCs w:val="24"/>
                <w:rtl/>
              </w:rPr>
            </w:pPr>
            <w:r w:rsidRPr="00BA08F5">
              <w:rPr>
                <w:rFonts w:cs="AL-Hotham"/>
                <w:noProof/>
                <w:spacing w:val="2"/>
                <w:sz w:val="24"/>
                <w:szCs w:val="24"/>
                <w:rtl/>
              </w:rPr>
              <w:t>35</w:t>
            </w:r>
            <w:r w:rsidRPr="000C3BAB">
              <w:rPr>
                <w:noProof/>
                <w:spacing w:val="2"/>
                <w:sz w:val="24"/>
                <w:szCs w:val="24"/>
                <w:rtl/>
              </w:rPr>
              <w:t>.</w:t>
            </w:r>
            <w:r w:rsidRPr="00BA08F5">
              <w:rPr>
                <w:rFonts w:cs="AL-Hotham"/>
                <w:noProof/>
                <w:spacing w:val="2"/>
                <w:sz w:val="24"/>
                <w:szCs w:val="24"/>
                <w:rtl/>
              </w:rPr>
              <w:t>1</w:t>
            </w:r>
          </w:p>
        </w:tc>
      </w:tr>
      <w:tr w:rsidR="003B7157" w:rsidRPr="00BA08F5" w:rsidTr="00063F48">
        <w:trPr>
          <w:trHeight w:val="72"/>
          <w:jc w:val="center"/>
        </w:trPr>
        <w:tc>
          <w:tcPr>
            <w:tcW w:w="0" w:type="auto"/>
            <w:tcBorders>
              <w:top w:val="nil"/>
              <w:bottom w:val="single" w:sz="4" w:space="0" w:color="auto"/>
            </w:tcBorders>
            <w:noWrap/>
            <w:hideMark/>
          </w:tcPr>
          <w:p w:rsidR="003B7157" w:rsidRPr="00BA08F5" w:rsidRDefault="003B7157" w:rsidP="00063F48">
            <w:pPr>
              <w:widowControl w:val="0"/>
              <w:jc w:val="lowKashida"/>
              <w:rPr>
                <w:noProof/>
                <w:sz w:val="24"/>
                <w:szCs w:val="24"/>
              </w:rPr>
            </w:pPr>
            <w:r w:rsidRPr="00BA08F5">
              <w:rPr>
                <w:rFonts w:cs="AL-Hotham"/>
                <w:noProof/>
                <w:sz w:val="24"/>
                <w:szCs w:val="24"/>
                <w:rtl/>
              </w:rPr>
              <w:t>المجموع</w:t>
            </w:r>
          </w:p>
        </w:tc>
        <w:tc>
          <w:tcPr>
            <w:tcW w:w="0" w:type="auto"/>
            <w:tcBorders>
              <w:top w:val="nil"/>
              <w:bottom w:val="single" w:sz="4" w:space="0" w:color="auto"/>
            </w:tcBorders>
            <w:noWrap/>
            <w:hideMark/>
          </w:tcPr>
          <w:p w:rsidR="003B7157" w:rsidRPr="00BA08F5" w:rsidRDefault="003B7157" w:rsidP="00063F48">
            <w:pPr>
              <w:widowControl w:val="0"/>
              <w:jc w:val="lowKashida"/>
              <w:rPr>
                <w:noProof/>
                <w:spacing w:val="2"/>
                <w:sz w:val="24"/>
                <w:szCs w:val="24"/>
                <w:rtl/>
              </w:rPr>
            </w:pPr>
            <w:r w:rsidRPr="00BA08F5">
              <w:rPr>
                <w:rFonts w:cs="AL-Hotham"/>
                <w:noProof/>
                <w:spacing w:val="2"/>
                <w:sz w:val="24"/>
                <w:szCs w:val="24"/>
                <w:rtl/>
              </w:rPr>
              <w:t>97</w:t>
            </w:r>
          </w:p>
        </w:tc>
        <w:tc>
          <w:tcPr>
            <w:tcW w:w="0" w:type="auto"/>
            <w:tcBorders>
              <w:top w:val="nil"/>
              <w:bottom w:val="single" w:sz="4" w:space="0" w:color="auto"/>
            </w:tcBorders>
            <w:noWrap/>
            <w:hideMark/>
          </w:tcPr>
          <w:p w:rsidR="003B7157" w:rsidRPr="00BA08F5" w:rsidRDefault="003B7157" w:rsidP="00063F48">
            <w:pPr>
              <w:widowControl w:val="0"/>
              <w:jc w:val="lowKashida"/>
              <w:rPr>
                <w:rFonts w:cs="AL-Hotham"/>
                <w:noProof/>
                <w:spacing w:val="2"/>
                <w:sz w:val="24"/>
                <w:szCs w:val="24"/>
              </w:rPr>
            </w:pPr>
            <w:r w:rsidRPr="00BA08F5">
              <w:rPr>
                <w:rFonts w:cs="AL-Hotham"/>
                <w:noProof/>
                <w:spacing w:val="2"/>
                <w:sz w:val="24"/>
                <w:szCs w:val="24"/>
                <w:rtl/>
              </w:rPr>
              <w:t>100</w:t>
            </w:r>
            <w:r w:rsidRPr="000C3BAB">
              <w:rPr>
                <w:noProof/>
                <w:spacing w:val="2"/>
                <w:sz w:val="24"/>
                <w:szCs w:val="24"/>
                <w:rtl/>
              </w:rPr>
              <w:t>.</w:t>
            </w:r>
            <w:r w:rsidRPr="00BA08F5">
              <w:rPr>
                <w:rFonts w:cs="AL-Hotham"/>
                <w:noProof/>
                <w:spacing w:val="2"/>
                <w:sz w:val="24"/>
                <w:szCs w:val="24"/>
                <w:rtl/>
              </w:rPr>
              <w:t>0</w:t>
            </w:r>
          </w:p>
        </w:tc>
      </w:tr>
    </w:tbl>
    <w:p w:rsidR="003B7157" w:rsidRPr="00BA3682" w:rsidRDefault="003B7157" w:rsidP="003B7157">
      <w:pPr>
        <w:widowControl w:val="0"/>
        <w:ind w:firstLine="284"/>
        <w:jc w:val="lowKashida"/>
        <w:rPr>
          <w:rFonts w:cs="AL-Hotham"/>
          <w:szCs w:val="30"/>
          <w:rtl/>
        </w:rPr>
      </w:pPr>
      <w:r w:rsidRPr="00BA3682">
        <w:rPr>
          <w:rFonts w:cs="AL-Hotham" w:hint="cs"/>
          <w:szCs w:val="30"/>
          <w:rtl/>
        </w:rPr>
        <w:t>تشير النتائج إلى</w:t>
      </w:r>
      <w:r w:rsidRPr="00BA3682">
        <w:rPr>
          <w:rFonts w:cs="AL-Hotham"/>
          <w:szCs w:val="30"/>
          <w:rtl/>
        </w:rPr>
        <w:t xml:space="preserve"> أن </w:t>
      </w:r>
      <w:r w:rsidRPr="00BA3682">
        <w:rPr>
          <w:rFonts w:cs="AL-Hotham" w:hint="cs"/>
          <w:szCs w:val="30"/>
          <w:rtl/>
        </w:rPr>
        <w:t>64</w:t>
      </w:r>
      <w:r w:rsidRPr="000C3BAB">
        <w:rPr>
          <w:rFonts w:hint="cs"/>
          <w:szCs w:val="30"/>
          <w:rtl/>
        </w:rPr>
        <w:t>.</w:t>
      </w:r>
      <w:r w:rsidRPr="00BA3682">
        <w:rPr>
          <w:rFonts w:cs="AL-Hotham" w:hint="cs"/>
          <w:szCs w:val="30"/>
          <w:rtl/>
        </w:rPr>
        <w:t>9</w:t>
      </w:r>
      <w:r w:rsidRPr="00BA3682">
        <w:rPr>
          <w:rFonts w:cs="AL-Hotham"/>
          <w:szCs w:val="30"/>
          <w:rtl/>
        </w:rPr>
        <w:t xml:space="preserve">% من العينة </w:t>
      </w:r>
      <w:r w:rsidRPr="00BA3682">
        <w:rPr>
          <w:rFonts w:cs="AL-Hotham" w:hint="cs"/>
          <w:szCs w:val="30"/>
          <w:rtl/>
        </w:rPr>
        <w:t>التحقوا</w:t>
      </w:r>
      <w:r>
        <w:rPr>
          <w:rFonts w:cs="AL-Hotham" w:hint="cs"/>
          <w:szCs w:val="30"/>
          <w:rtl/>
        </w:rPr>
        <w:t xml:space="preserve"> </w:t>
      </w:r>
      <w:r w:rsidRPr="00BA3682">
        <w:rPr>
          <w:rFonts w:cs="AL-Hotham" w:hint="cs"/>
          <w:szCs w:val="30"/>
          <w:rtl/>
        </w:rPr>
        <w:t xml:space="preserve">بدورات تدريبية حول </w:t>
      </w:r>
      <w:r w:rsidRPr="00BA3682">
        <w:rPr>
          <w:rFonts w:cs="AL-Hotham"/>
          <w:szCs w:val="30"/>
          <w:rtl/>
        </w:rPr>
        <w:t>استخدام الإنترنت</w:t>
      </w:r>
      <w:r w:rsidRPr="00BA3682">
        <w:rPr>
          <w:rFonts w:cs="AL-Hotham" w:hint="cs"/>
          <w:szCs w:val="30"/>
          <w:rtl/>
        </w:rPr>
        <w:t xml:space="preserve"> والتقنيات الحديثة خلال الأربع سنوات السابقة</w:t>
      </w:r>
      <w:r w:rsidRPr="00BA3682">
        <w:rPr>
          <w:rFonts w:cs="AL-Hotham"/>
          <w:szCs w:val="30"/>
          <w:rtl/>
        </w:rPr>
        <w:t xml:space="preserve">، بينما </w:t>
      </w:r>
      <w:r w:rsidRPr="00BA3682">
        <w:rPr>
          <w:rFonts w:cs="AL-Hotham" w:hint="cs"/>
          <w:szCs w:val="30"/>
          <w:rtl/>
        </w:rPr>
        <w:t>35</w:t>
      </w:r>
      <w:r w:rsidRPr="000C3BAB">
        <w:rPr>
          <w:rFonts w:hint="cs"/>
          <w:szCs w:val="30"/>
          <w:rtl/>
        </w:rPr>
        <w:t>.</w:t>
      </w:r>
      <w:r w:rsidRPr="00BA3682">
        <w:rPr>
          <w:rFonts w:cs="AL-Hotham" w:hint="cs"/>
          <w:szCs w:val="30"/>
          <w:rtl/>
        </w:rPr>
        <w:t>1</w:t>
      </w:r>
      <w:r w:rsidRPr="00BA3682">
        <w:rPr>
          <w:rFonts w:cs="AL-Hotham"/>
          <w:szCs w:val="30"/>
          <w:rtl/>
        </w:rPr>
        <w:t>% من العينة لم يتحقق لهم ذلك، وهي نسبة عالية، ولعل قلة الدورات المطروحة</w:t>
      </w:r>
      <w:r w:rsidRPr="00BA3682">
        <w:rPr>
          <w:rFonts w:cs="AL-Hotham" w:hint="cs"/>
          <w:szCs w:val="30"/>
          <w:rtl/>
        </w:rPr>
        <w:t>، أو عدم جدية أعضاء هيئة التدريس أو عدم تو</w:t>
      </w:r>
      <w:r w:rsidR="00AF3BC2">
        <w:rPr>
          <w:rFonts w:cs="AL-Hotham" w:hint="cs"/>
          <w:szCs w:val="30"/>
          <w:rtl/>
        </w:rPr>
        <w:t>ا</w:t>
      </w:r>
      <w:r w:rsidRPr="00BA3682">
        <w:rPr>
          <w:rFonts w:cs="AL-Hotham" w:hint="cs"/>
          <w:szCs w:val="30"/>
          <w:rtl/>
        </w:rPr>
        <w:t>فر الوقت</w:t>
      </w:r>
      <w:r w:rsidRPr="00BA3682">
        <w:rPr>
          <w:rFonts w:cs="AL-Hotham"/>
          <w:szCs w:val="30"/>
          <w:rtl/>
        </w:rPr>
        <w:t xml:space="preserve"> سبب في ذلك</w:t>
      </w:r>
      <w:r w:rsidRPr="000C3BAB">
        <w:rPr>
          <w:szCs w:val="30"/>
          <w:rtl/>
        </w:rPr>
        <w:t>.</w:t>
      </w:r>
    </w:p>
    <w:p w:rsidR="003B7157" w:rsidRPr="00BA3682" w:rsidRDefault="003B7157" w:rsidP="00050638">
      <w:pPr>
        <w:widowControl w:val="0"/>
        <w:tabs>
          <w:tab w:val="left" w:pos="397"/>
        </w:tabs>
        <w:ind w:firstLine="284"/>
        <w:jc w:val="lowKashida"/>
        <w:rPr>
          <w:rFonts w:cs="AL-Hotham"/>
          <w:szCs w:val="30"/>
          <w:rtl/>
        </w:rPr>
      </w:pPr>
      <w:r w:rsidRPr="00BA3682">
        <w:rPr>
          <w:rFonts w:cs="AL-Hotham"/>
          <w:szCs w:val="30"/>
          <w:rtl/>
        </w:rPr>
        <w:t>ويفصل الجدول رقم (</w:t>
      </w:r>
      <w:r w:rsidRPr="00BA3682">
        <w:rPr>
          <w:rFonts w:cs="AL-Hotham" w:hint="cs"/>
          <w:szCs w:val="30"/>
          <w:rtl/>
        </w:rPr>
        <w:t>21</w:t>
      </w:r>
      <w:r w:rsidRPr="00BA3682">
        <w:rPr>
          <w:rFonts w:cs="AL-Hotham"/>
          <w:szCs w:val="30"/>
          <w:rtl/>
        </w:rPr>
        <w:t xml:space="preserve">) عدد </w:t>
      </w:r>
      <w:r w:rsidRPr="00BA3682">
        <w:rPr>
          <w:rFonts w:cs="AL-Hotham" w:hint="cs"/>
          <w:szCs w:val="30"/>
          <w:rtl/>
        </w:rPr>
        <w:t>الدورات التدريبية التي التحق بها عضو هيئة التدريس خلال السنوات الأربع السابق</w:t>
      </w:r>
      <w:r w:rsidR="00AF3BC2">
        <w:rPr>
          <w:rFonts w:cs="AL-Hotham" w:hint="cs"/>
          <w:szCs w:val="30"/>
          <w:rtl/>
        </w:rPr>
        <w:t>ـ</w:t>
      </w:r>
      <w:r w:rsidRPr="00BA3682">
        <w:rPr>
          <w:rFonts w:cs="AL-Hotham" w:hint="cs"/>
          <w:szCs w:val="30"/>
          <w:rtl/>
        </w:rPr>
        <w:t>ة في مجال الحاس</w:t>
      </w:r>
      <w:r w:rsidR="00AF3BC2">
        <w:rPr>
          <w:rFonts w:cs="AL-Hotham" w:hint="cs"/>
          <w:szCs w:val="30"/>
          <w:rtl/>
        </w:rPr>
        <w:t>ــــ</w:t>
      </w:r>
      <w:r w:rsidRPr="00BA3682">
        <w:rPr>
          <w:rFonts w:cs="AL-Hotham" w:hint="cs"/>
          <w:szCs w:val="30"/>
          <w:rtl/>
        </w:rPr>
        <w:t>ب وتقنية المعلوم</w:t>
      </w:r>
      <w:r w:rsidR="00AF3BC2">
        <w:rPr>
          <w:rFonts w:cs="AL-Hotham" w:hint="cs"/>
          <w:szCs w:val="30"/>
          <w:rtl/>
        </w:rPr>
        <w:t>ــــ</w:t>
      </w:r>
      <w:r w:rsidRPr="00BA3682">
        <w:rPr>
          <w:rFonts w:cs="AL-Hotham" w:hint="cs"/>
          <w:szCs w:val="30"/>
          <w:rtl/>
        </w:rPr>
        <w:t>ات</w:t>
      </w:r>
      <w:r w:rsidR="00050638">
        <w:rPr>
          <w:rFonts w:hint="cs"/>
          <w:szCs w:val="30"/>
          <w:rtl/>
        </w:rPr>
        <w:t xml:space="preserve"> </w:t>
      </w:r>
    </w:p>
    <w:p w:rsidR="003B7157" w:rsidRPr="00BA3682" w:rsidRDefault="003B7157" w:rsidP="003B7157">
      <w:pPr>
        <w:pStyle w:val="a9"/>
        <w:widowControl w:val="0"/>
        <w:ind w:left="0" w:firstLine="284"/>
        <w:jc w:val="lowKashida"/>
        <w:rPr>
          <w:rFonts w:cs="AL-Hotham"/>
          <w:b/>
          <w:sz w:val="20"/>
          <w:szCs w:val="30"/>
          <w:rtl/>
        </w:rPr>
      </w:pPr>
    </w:p>
    <w:p w:rsidR="003B7157" w:rsidRPr="00BA08F5" w:rsidRDefault="003B7157" w:rsidP="003B7157">
      <w:pPr>
        <w:pStyle w:val="a9"/>
        <w:widowControl w:val="0"/>
        <w:ind w:left="0" w:hanging="15"/>
        <w:jc w:val="lowKashida"/>
        <w:rPr>
          <w:b/>
          <w:bCs/>
          <w:sz w:val="24"/>
          <w:szCs w:val="24"/>
          <w:rtl/>
        </w:rPr>
      </w:pPr>
      <w:r>
        <w:rPr>
          <w:rFonts w:hint="cs"/>
          <w:b/>
          <w:bCs/>
          <w:sz w:val="24"/>
          <w:szCs w:val="24"/>
          <w:rtl/>
        </w:rPr>
        <w:t xml:space="preserve">  ال</w:t>
      </w:r>
      <w:r w:rsidRPr="00BA08F5">
        <w:rPr>
          <w:b/>
          <w:bCs/>
          <w:sz w:val="24"/>
          <w:szCs w:val="24"/>
          <w:rtl/>
        </w:rPr>
        <w:t>جدول رقم (</w:t>
      </w:r>
      <w:r w:rsidRPr="00BA08F5">
        <w:rPr>
          <w:rFonts w:hint="cs"/>
          <w:b/>
          <w:bCs/>
          <w:sz w:val="24"/>
          <w:szCs w:val="24"/>
          <w:rtl/>
        </w:rPr>
        <w:t>21</w:t>
      </w:r>
      <w:r w:rsidRPr="00BA08F5">
        <w:rPr>
          <w:b/>
          <w:bCs/>
          <w:sz w:val="24"/>
          <w:szCs w:val="24"/>
          <w:rtl/>
        </w:rPr>
        <w:t>)</w:t>
      </w:r>
      <w:r w:rsidRPr="000C3BAB">
        <w:rPr>
          <w:rFonts w:hint="cs"/>
          <w:b/>
          <w:bCs/>
          <w:sz w:val="24"/>
          <w:szCs w:val="24"/>
          <w:rtl/>
        </w:rPr>
        <w:t>.</w:t>
      </w:r>
      <w:r w:rsidRPr="00BA08F5">
        <w:rPr>
          <w:rFonts w:hint="cs"/>
          <w:b/>
          <w:bCs/>
          <w:sz w:val="24"/>
          <w:szCs w:val="24"/>
          <w:rtl/>
        </w:rPr>
        <w:t xml:space="preserve"> </w:t>
      </w:r>
      <w:r w:rsidRPr="00BA08F5">
        <w:rPr>
          <w:b/>
          <w:bCs/>
          <w:sz w:val="24"/>
          <w:szCs w:val="24"/>
          <w:rtl/>
        </w:rPr>
        <w:t xml:space="preserve">عدد </w:t>
      </w:r>
      <w:r w:rsidRPr="00BA08F5">
        <w:rPr>
          <w:rFonts w:hint="cs"/>
          <w:b/>
          <w:bCs/>
          <w:sz w:val="24"/>
          <w:szCs w:val="24"/>
          <w:rtl/>
        </w:rPr>
        <w:t>الدورات التدريبية</w:t>
      </w:r>
      <w:r w:rsidRPr="000C3BAB">
        <w:rPr>
          <w:rFonts w:hint="cs"/>
          <w:b/>
          <w:bCs/>
          <w:sz w:val="24"/>
          <w:szCs w:val="24"/>
          <w:rtl/>
        </w:rPr>
        <w:t>.</w:t>
      </w:r>
    </w:p>
    <w:tbl>
      <w:tblPr>
        <w:bidiVisual/>
        <w:tblW w:w="3976" w:type="dxa"/>
        <w:jc w:val="center"/>
        <w:tblLook w:val="06A0" w:firstRow="1" w:lastRow="0" w:firstColumn="1" w:lastColumn="0" w:noHBand="1" w:noVBand="1"/>
      </w:tblPr>
      <w:tblGrid>
        <w:gridCol w:w="2067"/>
        <w:gridCol w:w="821"/>
        <w:gridCol w:w="1088"/>
      </w:tblGrid>
      <w:tr w:rsidR="003B7157" w:rsidRPr="007727E6" w:rsidTr="00063F48">
        <w:trPr>
          <w:trHeight w:val="514"/>
          <w:jc w:val="center"/>
        </w:trPr>
        <w:tc>
          <w:tcPr>
            <w:tcW w:w="0" w:type="auto"/>
            <w:tcBorders>
              <w:top w:val="single" w:sz="4" w:space="0" w:color="auto"/>
              <w:bottom w:val="single" w:sz="4" w:space="0" w:color="auto"/>
            </w:tcBorders>
            <w:noWrap/>
            <w:vAlign w:val="center"/>
            <w:hideMark/>
          </w:tcPr>
          <w:p w:rsidR="003B7157" w:rsidRPr="00BA08F5" w:rsidRDefault="003B7157" w:rsidP="00063F48">
            <w:pPr>
              <w:widowControl w:val="0"/>
              <w:jc w:val="lowKashida"/>
              <w:rPr>
                <w:b/>
                <w:bCs/>
                <w:noProof/>
                <w:szCs w:val="24"/>
              </w:rPr>
            </w:pPr>
            <w:r w:rsidRPr="00BA08F5">
              <w:rPr>
                <w:bCs/>
                <w:noProof/>
                <w:szCs w:val="24"/>
                <w:rtl/>
              </w:rPr>
              <w:t>عدد الدورات التدريبية</w:t>
            </w:r>
          </w:p>
        </w:tc>
        <w:tc>
          <w:tcPr>
            <w:tcW w:w="0" w:type="auto"/>
            <w:tcBorders>
              <w:top w:val="single" w:sz="4" w:space="0" w:color="auto"/>
              <w:bottom w:val="single" w:sz="4" w:space="0" w:color="auto"/>
            </w:tcBorders>
            <w:noWrap/>
            <w:vAlign w:val="center"/>
            <w:hideMark/>
          </w:tcPr>
          <w:p w:rsidR="003B7157" w:rsidRPr="00BA08F5" w:rsidRDefault="003B7157" w:rsidP="00063F48">
            <w:pPr>
              <w:widowControl w:val="0"/>
              <w:jc w:val="lowKashida"/>
              <w:rPr>
                <w:b/>
                <w:bCs/>
                <w:noProof/>
                <w:szCs w:val="24"/>
              </w:rPr>
            </w:pPr>
            <w:r w:rsidRPr="00BA08F5">
              <w:rPr>
                <w:bCs/>
                <w:noProof/>
                <w:szCs w:val="24"/>
                <w:rtl/>
              </w:rPr>
              <w:t>التكرار</w:t>
            </w:r>
          </w:p>
        </w:tc>
        <w:tc>
          <w:tcPr>
            <w:tcW w:w="0" w:type="auto"/>
            <w:tcBorders>
              <w:top w:val="single" w:sz="4" w:space="0" w:color="auto"/>
              <w:bottom w:val="single" w:sz="4" w:space="0" w:color="auto"/>
            </w:tcBorders>
            <w:noWrap/>
            <w:vAlign w:val="center"/>
            <w:hideMark/>
          </w:tcPr>
          <w:p w:rsidR="003B7157" w:rsidRPr="007727E6" w:rsidRDefault="003B7157" w:rsidP="00063F48">
            <w:pPr>
              <w:widowControl w:val="0"/>
              <w:jc w:val="lowKashida"/>
              <w:rPr>
                <w:rFonts w:cs="AL-Hotham"/>
                <w:b/>
                <w:bCs/>
                <w:noProof/>
                <w:szCs w:val="24"/>
              </w:rPr>
            </w:pPr>
            <w:r w:rsidRPr="00BA08F5">
              <w:rPr>
                <w:bCs/>
                <w:noProof/>
                <w:szCs w:val="24"/>
                <w:rtl/>
              </w:rPr>
              <w:t>النسبة</w:t>
            </w:r>
            <w:r>
              <w:rPr>
                <w:rFonts w:cs="AL-Hotham" w:hint="cs"/>
                <w:bCs/>
                <w:noProof/>
                <w:szCs w:val="24"/>
                <w:rtl/>
              </w:rPr>
              <w:t xml:space="preserve"> </w:t>
            </w:r>
            <w:r w:rsidRPr="007727E6">
              <w:rPr>
                <w:rFonts w:cs="AL-Hotham"/>
                <w:bCs/>
                <w:noProof/>
                <w:szCs w:val="24"/>
                <w:rtl/>
              </w:rPr>
              <w:t>(%)</w:t>
            </w:r>
          </w:p>
        </w:tc>
      </w:tr>
      <w:tr w:rsidR="003B7157" w:rsidRPr="007727E6" w:rsidTr="00063F48">
        <w:trPr>
          <w:trHeight w:val="278"/>
          <w:jc w:val="center"/>
        </w:trPr>
        <w:tc>
          <w:tcPr>
            <w:tcW w:w="0" w:type="auto"/>
            <w:tcBorders>
              <w:top w:val="single" w:sz="4" w:space="0" w:color="auto"/>
            </w:tcBorders>
            <w:noWrap/>
            <w:vAlign w:val="center"/>
            <w:hideMark/>
          </w:tcPr>
          <w:p w:rsidR="003B7157" w:rsidRPr="00BA08F5" w:rsidRDefault="003B7157" w:rsidP="00063F48">
            <w:pPr>
              <w:widowControl w:val="0"/>
              <w:jc w:val="lowKashida"/>
              <w:rPr>
                <w:b/>
                <w:noProof/>
                <w:szCs w:val="24"/>
                <w:rtl/>
              </w:rPr>
            </w:pPr>
            <w:r w:rsidRPr="00BA08F5">
              <w:rPr>
                <w:rFonts w:cs="AL-Hotham" w:hint="cs"/>
                <w:b/>
                <w:noProof/>
                <w:szCs w:val="24"/>
                <w:rtl/>
              </w:rPr>
              <w:t>دورة واحدة</w:t>
            </w:r>
          </w:p>
        </w:tc>
        <w:tc>
          <w:tcPr>
            <w:tcW w:w="0" w:type="auto"/>
            <w:tcBorders>
              <w:top w:val="single" w:sz="4" w:space="0" w:color="auto"/>
            </w:tcBorders>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17</w:t>
            </w:r>
          </w:p>
        </w:tc>
        <w:tc>
          <w:tcPr>
            <w:tcW w:w="0" w:type="auto"/>
            <w:tcBorders>
              <w:top w:val="single" w:sz="4" w:space="0" w:color="auto"/>
            </w:tcBorders>
            <w:noWrap/>
            <w:vAlign w:val="center"/>
            <w:hideMark/>
          </w:tcPr>
          <w:p w:rsidR="003B7157" w:rsidRPr="00BA08F5" w:rsidRDefault="003B7157" w:rsidP="00063F48">
            <w:pPr>
              <w:widowControl w:val="0"/>
              <w:jc w:val="lowKashida"/>
              <w:rPr>
                <w:rFonts w:cs="AL-Hotham"/>
                <w:b/>
                <w:noProof/>
                <w:spacing w:val="2"/>
                <w:szCs w:val="24"/>
                <w:rtl/>
              </w:rPr>
            </w:pPr>
            <w:r w:rsidRPr="00BA08F5">
              <w:rPr>
                <w:rFonts w:cs="AL-Hotham"/>
                <w:b/>
                <w:noProof/>
                <w:spacing w:val="2"/>
                <w:szCs w:val="24"/>
                <w:rtl/>
              </w:rPr>
              <w:t>26</w:t>
            </w:r>
            <w:r w:rsidRPr="000C3BAB">
              <w:rPr>
                <w:b/>
                <w:noProof/>
                <w:spacing w:val="2"/>
                <w:szCs w:val="24"/>
                <w:rtl/>
              </w:rPr>
              <w:t>.</w:t>
            </w:r>
            <w:r w:rsidRPr="00BA08F5">
              <w:rPr>
                <w:rFonts w:cs="AL-Hotham"/>
                <w:b/>
                <w:noProof/>
                <w:spacing w:val="2"/>
                <w:szCs w:val="24"/>
                <w:rtl/>
              </w:rPr>
              <w:t>98</w:t>
            </w:r>
          </w:p>
        </w:tc>
      </w:tr>
      <w:tr w:rsidR="003B7157" w:rsidRPr="007727E6" w:rsidTr="00063F48">
        <w:trPr>
          <w:trHeight w:val="222"/>
          <w:jc w:val="center"/>
        </w:trPr>
        <w:tc>
          <w:tcPr>
            <w:tcW w:w="0" w:type="auto"/>
            <w:noWrap/>
            <w:vAlign w:val="center"/>
            <w:hideMark/>
          </w:tcPr>
          <w:p w:rsidR="003B7157" w:rsidRPr="00BA08F5" w:rsidRDefault="003B7157" w:rsidP="00063F48">
            <w:pPr>
              <w:widowControl w:val="0"/>
              <w:jc w:val="lowKashida"/>
              <w:rPr>
                <w:b/>
                <w:noProof/>
                <w:szCs w:val="24"/>
              </w:rPr>
            </w:pPr>
            <w:r w:rsidRPr="00BA08F5">
              <w:rPr>
                <w:rFonts w:cs="AL-Hotham"/>
                <w:b/>
                <w:noProof/>
                <w:szCs w:val="24"/>
                <w:rtl/>
              </w:rPr>
              <w:t>(2-3) دور</w:t>
            </w:r>
            <w:r w:rsidRPr="00BA08F5">
              <w:rPr>
                <w:rFonts w:cs="AL-Hotham" w:hint="cs"/>
                <w:b/>
                <w:noProof/>
                <w:szCs w:val="24"/>
                <w:rtl/>
              </w:rPr>
              <w:t>ات</w:t>
            </w:r>
          </w:p>
        </w:tc>
        <w:tc>
          <w:tcPr>
            <w:tcW w:w="0" w:type="auto"/>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34</w:t>
            </w:r>
          </w:p>
        </w:tc>
        <w:tc>
          <w:tcPr>
            <w:tcW w:w="0" w:type="auto"/>
            <w:noWrap/>
            <w:vAlign w:val="center"/>
            <w:hideMark/>
          </w:tcPr>
          <w:p w:rsidR="003B7157" w:rsidRPr="00BA08F5" w:rsidRDefault="003B7157" w:rsidP="00063F48">
            <w:pPr>
              <w:widowControl w:val="0"/>
              <w:jc w:val="lowKashida"/>
              <w:rPr>
                <w:rFonts w:cs="AL-Hotham"/>
                <w:b/>
                <w:noProof/>
                <w:spacing w:val="2"/>
                <w:szCs w:val="24"/>
                <w:rtl/>
              </w:rPr>
            </w:pPr>
            <w:r w:rsidRPr="00BA08F5">
              <w:rPr>
                <w:rFonts w:cs="AL-Hotham"/>
                <w:b/>
                <w:noProof/>
                <w:spacing w:val="2"/>
                <w:szCs w:val="24"/>
                <w:rtl/>
              </w:rPr>
              <w:t>53</w:t>
            </w:r>
            <w:r w:rsidRPr="000C3BAB">
              <w:rPr>
                <w:b/>
                <w:noProof/>
                <w:spacing w:val="2"/>
                <w:szCs w:val="24"/>
                <w:rtl/>
              </w:rPr>
              <w:t>.</w:t>
            </w:r>
            <w:r w:rsidRPr="00BA08F5">
              <w:rPr>
                <w:rFonts w:cs="AL-Hotham"/>
                <w:b/>
                <w:noProof/>
                <w:spacing w:val="2"/>
                <w:szCs w:val="24"/>
                <w:rtl/>
              </w:rPr>
              <w:t>97</w:t>
            </w:r>
          </w:p>
        </w:tc>
      </w:tr>
      <w:tr w:rsidR="003B7157" w:rsidRPr="007727E6" w:rsidTr="00063F48">
        <w:trPr>
          <w:trHeight w:val="285"/>
          <w:jc w:val="center"/>
        </w:trPr>
        <w:tc>
          <w:tcPr>
            <w:tcW w:w="0" w:type="auto"/>
            <w:noWrap/>
            <w:vAlign w:val="center"/>
            <w:hideMark/>
          </w:tcPr>
          <w:p w:rsidR="003B7157" w:rsidRPr="00BA08F5" w:rsidRDefault="003B7157" w:rsidP="00063F48">
            <w:pPr>
              <w:widowControl w:val="0"/>
              <w:jc w:val="lowKashida"/>
              <w:rPr>
                <w:b/>
                <w:noProof/>
                <w:szCs w:val="24"/>
              </w:rPr>
            </w:pPr>
            <w:r w:rsidRPr="00BA08F5">
              <w:rPr>
                <w:rFonts w:cs="AL-Hotham"/>
                <w:b/>
                <w:noProof/>
                <w:szCs w:val="24"/>
                <w:rtl/>
              </w:rPr>
              <w:t>(4-5) دور</w:t>
            </w:r>
            <w:r w:rsidRPr="00BA08F5">
              <w:rPr>
                <w:rFonts w:cs="AL-Hotham" w:hint="cs"/>
                <w:b/>
                <w:noProof/>
                <w:szCs w:val="24"/>
                <w:rtl/>
              </w:rPr>
              <w:t>ات</w:t>
            </w:r>
          </w:p>
        </w:tc>
        <w:tc>
          <w:tcPr>
            <w:tcW w:w="0" w:type="auto"/>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8</w:t>
            </w:r>
          </w:p>
        </w:tc>
        <w:tc>
          <w:tcPr>
            <w:tcW w:w="0" w:type="auto"/>
            <w:noWrap/>
            <w:vAlign w:val="center"/>
            <w:hideMark/>
          </w:tcPr>
          <w:p w:rsidR="003B7157" w:rsidRPr="00BA08F5" w:rsidRDefault="003B7157" w:rsidP="00063F48">
            <w:pPr>
              <w:widowControl w:val="0"/>
              <w:jc w:val="lowKashida"/>
              <w:rPr>
                <w:rFonts w:cs="AL-Hotham"/>
                <w:b/>
                <w:noProof/>
                <w:spacing w:val="2"/>
                <w:szCs w:val="24"/>
                <w:rtl/>
              </w:rPr>
            </w:pPr>
            <w:r w:rsidRPr="00BA08F5">
              <w:rPr>
                <w:rFonts w:cs="AL-Hotham"/>
                <w:b/>
                <w:noProof/>
                <w:spacing w:val="2"/>
                <w:szCs w:val="24"/>
                <w:rtl/>
              </w:rPr>
              <w:t>12</w:t>
            </w:r>
            <w:r w:rsidRPr="000C3BAB">
              <w:rPr>
                <w:b/>
                <w:noProof/>
                <w:spacing w:val="2"/>
                <w:szCs w:val="24"/>
                <w:rtl/>
              </w:rPr>
              <w:t>.</w:t>
            </w:r>
            <w:r w:rsidRPr="00BA08F5">
              <w:rPr>
                <w:rFonts w:cs="AL-Hotham"/>
                <w:b/>
                <w:noProof/>
                <w:spacing w:val="2"/>
                <w:szCs w:val="24"/>
                <w:rtl/>
              </w:rPr>
              <w:t>7</w:t>
            </w:r>
          </w:p>
        </w:tc>
      </w:tr>
      <w:tr w:rsidR="003B7157" w:rsidRPr="007727E6" w:rsidTr="00063F48">
        <w:trPr>
          <w:trHeight w:val="209"/>
          <w:jc w:val="center"/>
        </w:trPr>
        <w:tc>
          <w:tcPr>
            <w:tcW w:w="0" w:type="auto"/>
            <w:noWrap/>
            <w:vAlign w:val="center"/>
            <w:hideMark/>
          </w:tcPr>
          <w:p w:rsidR="003B7157" w:rsidRPr="00BA08F5" w:rsidRDefault="003B7157" w:rsidP="00063F48">
            <w:pPr>
              <w:widowControl w:val="0"/>
              <w:jc w:val="lowKashida"/>
              <w:rPr>
                <w:b/>
                <w:noProof/>
                <w:szCs w:val="24"/>
              </w:rPr>
            </w:pPr>
            <w:r w:rsidRPr="00BA08F5">
              <w:rPr>
                <w:rFonts w:cs="AL-Hotham"/>
                <w:b/>
                <w:noProof/>
                <w:szCs w:val="24"/>
                <w:rtl/>
              </w:rPr>
              <w:t>أكثر من 5 دورات</w:t>
            </w:r>
          </w:p>
        </w:tc>
        <w:tc>
          <w:tcPr>
            <w:tcW w:w="0" w:type="auto"/>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4</w:t>
            </w:r>
          </w:p>
        </w:tc>
        <w:tc>
          <w:tcPr>
            <w:tcW w:w="0" w:type="auto"/>
            <w:noWrap/>
            <w:vAlign w:val="center"/>
            <w:hideMark/>
          </w:tcPr>
          <w:p w:rsidR="003B7157" w:rsidRPr="00BA08F5" w:rsidRDefault="003B7157" w:rsidP="00063F48">
            <w:pPr>
              <w:widowControl w:val="0"/>
              <w:jc w:val="lowKashida"/>
              <w:rPr>
                <w:rFonts w:cs="AL-Hotham"/>
                <w:b/>
                <w:noProof/>
                <w:spacing w:val="2"/>
                <w:szCs w:val="24"/>
                <w:rtl/>
              </w:rPr>
            </w:pPr>
            <w:r w:rsidRPr="00BA08F5">
              <w:rPr>
                <w:rFonts w:cs="AL-Hotham"/>
                <w:b/>
                <w:noProof/>
                <w:spacing w:val="2"/>
                <w:szCs w:val="24"/>
                <w:rtl/>
              </w:rPr>
              <w:t>6</w:t>
            </w:r>
            <w:r w:rsidRPr="000C3BAB">
              <w:rPr>
                <w:b/>
                <w:noProof/>
                <w:spacing w:val="2"/>
                <w:szCs w:val="24"/>
                <w:rtl/>
              </w:rPr>
              <w:t>.</w:t>
            </w:r>
            <w:r w:rsidRPr="00BA08F5">
              <w:rPr>
                <w:rFonts w:cs="AL-Hotham"/>
                <w:b/>
                <w:noProof/>
                <w:spacing w:val="2"/>
                <w:szCs w:val="24"/>
                <w:rtl/>
              </w:rPr>
              <w:t>35</w:t>
            </w:r>
          </w:p>
        </w:tc>
      </w:tr>
      <w:tr w:rsidR="003B7157" w:rsidRPr="007727E6" w:rsidTr="00063F48">
        <w:trPr>
          <w:trHeight w:val="271"/>
          <w:jc w:val="center"/>
        </w:trPr>
        <w:tc>
          <w:tcPr>
            <w:tcW w:w="0" w:type="auto"/>
            <w:tcBorders>
              <w:bottom w:val="single" w:sz="4" w:space="0" w:color="auto"/>
            </w:tcBorders>
            <w:noWrap/>
            <w:vAlign w:val="center"/>
            <w:hideMark/>
          </w:tcPr>
          <w:p w:rsidR="003B7157" w:rsidRPr="00BA08F5" w:rsidRDefault="003B7157" w:rsidP="00063F48">
            <w:pPr>
              <w:widowControl w:val="0"/>
              <w:jc w:val="lowKashida"/>
              <w:rPr>
                <w:b/>
                <w:noProof/>
                <w:szCs w:val="24"/>
              </w:rPr>
            </w:pPr>
            <w:r w:rsidRPr="00BA08F5">
              <w:rPr>
                <w:rFonts w:cs="AL-Hotham"/>
                <w:b/>
                <w:noProof/>
                <w:szCs w:val="24"/>
                <w:rtl/>
              </w:rPr>
              <w:t>المجموع</w:t>
            </w:r>
          </w:p>
        </w:tc>
        <w:tc>
          <w:tcPr>
            <w:tcW w:w="0" w:type="auto"/>
            <w:tcBorders>
              <w:bottom w:val="single" w:sz="4" w:space="0" w:color="auto"/>
            </w:tcBorders>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63</w:t>
            </w:r>
          </w:p>
        </w:tc>
        <w:tc>
          <w:tcPr>
            <w:tcW w:w="0" w:type="auto"/>
            <w:tcBorders>
              <w:bottom w:val="single" w:sz="4" w:space="0" w:color="auto"/>
            </w:tcBorders>
            <w:noWrap/>
            <w:vAlign w:val="center"/>
            <w:hideMark/>
          </w:tcPr>
          <w:p w:rsidR="003B7157" w:rsidRPr="00BA08F5" w:rsidRDefault="003B7157" w:rsidP="00063F48">
            <w:pPr>
              <w:widowControl w:val="0"/>
              <w:jc w:val="lowKashida"/>
              <w:rPr>
                <w:rFonts w:cs="AL-Hotham"/>
                <w:b/>
                <w:noProof/>
                <w:spacing w:val="2"/>
                <w:szCs w:val="24"/>
              </w:rPr>
            </w:pPr>
            <w:r w:rsidRPr="00BA08F5">
              <w:rPr>
                <w:rFonts w:cs="AL-Hotham"/>
                <w:b/>
                <w:noProof/>
                <w:spacing w:val="2"/>
                <w:szCs w:val="24"/>
                <w:rtl/>
              </w:rPr>
              <w:t>00</w:t>
            </w:r>
          </w:p>
        </w:tc>
      </w:tr>
    </w:tbl>
    <w:p w:rsidR="003B7157" w:rsidRPr="00BA3682" w:rsidRDefault="003B7157" w:rsidP="00AF3BC2">
      <w:pPr>
        <w:widowControl w:val="0"/>
        <w:jc w:val="lowKashida"/>
        <w:rPr>
          <w:rFonts w:cs="AL-Hotham"/>
          <w:szCs w:val="30"/>
          <w:rtl/>
        </w:rPr>
      </w:pPr>
      <w:r w:rsidRPr="00BA3682">
        <w:rPr>
          <w:rFonts w:cs="AL-Hotham"/>
          <w:szCs w:val="30"/>
          <w:rtl/>
        </w:rPr>
        <w:lastRenderedPageBreak/>
        <w:t xml:space="preserve">حيث </w:t>
      </w:r>
      <w:r>
        <w:rPr>
          <w:rFonts w:cs="AL-Hotham" w:hint="cs"/>
          <w:szCs w:val="30"/>
          <w:rtl/>
        </w:rPr>
        <w:t>إ</w:t>
      </w:r>
      <w:r w:rsidRPr="00BA3682">
        <w:rPr>
          <w:rFonts w:cs="AL-Hotham"/>
          <w:szCs w:val="30"/>
          <w:rtl/>
        </w:rPr>
        <w:t xml:space="preserve">ن </w:t>
      </w:r>
      <w:r w:rsidRPr="00BA3682">
        <w:rPr>
          <w:rFonts w:cs="AL-Hotham" w:hint="cs"/>
          <w:szCs w:val="30"/>
          <w:rtl/>
        </w:rPr>
        <w:t>26</w:t>
      </w:r>
      <w:r w:rsidRPr="000C3BAB">
        <w:rPr>
          <w:rFonts w:hint="cs"/>
          <w:szCs w:val="30"/>
          <w:rtl/>
        </w:rPr>
        <w:t>.</w:t>
      </w:r>
      <w:r w:rsidRPr="00BA3682">
        <w:rPr>
          <w:rFonts w:cs="AL-Hotham" w:hint="cs"/>
          <w:szCs w:val="30"/>
          <w:rtl/>
        </w:rPr>
        <w:t>98</w:t>
      </w:r>
      <w:r w:rsidRPr="00BA3682">
        <w:rPr>
          <w:rFonts w:cs="AL-Hotham"/>
          <w:szCs w:val="30"/>
          <w:rtl/>
        </w:rPr>
        <w:t xml:space="preserve">% من عينة أعضاء هيئة التدريس </w:t>
      </w:r>
      <w:r w:rsidRPr="00BA3682">
        <w:rPr>
          <w:rFonts w:cs="AL-Hotham" w:hint="cs"/>
          <w:szCs w:val="30"/>
          <w:rtl/>
        </w:rPr>
        <w:t>حصلوا على دورة واحدة</w:t>
      </w:r>
      <w:r w:rsidRPr="00BA3682">
        <w:rPr>
          <w:rFonts w:cs="AL-Hotham"/>
          <w:szCs w:val="30"/>
          <w:rtl/>
        </w:rPr>
        <w:t xml:space="preserve">، و </w:t>
      </w:r>
      <w:r w:rsidRPr="00BA3682">
        <w:rPr>
          <w:rFonts w:cs="AL-Hotham" w:hint="cs"/>
          <w:szCs w:val="30"/>
          <w:rtl/>
        </w:rPr>
        <w:t>53</w:t>
      </w:r>
      <w:r w:rsidRPr="000C3BAB">
        <w:rPr>
          <w:rFonts w:hint="cs"/>
          <w:szCs w:val="30"/>
          <w:rtl/>
        </w:rPr>
        <w:t>.</w:t>
      </w:r>
      <w:r w:rsidRPr="00BA3682">
        <w:rPr>
          <w:rFonts w:cs="AL-Hotham" w:hint="cs"/>
          <w:szCs w:val="30"/>
          <w:rtl/>
        </w:rPr>
        <w:t>97</w:t>
      </w:r>
      <w:r w:rsidRPr="00BA3682">
        <w:rPr>
          <w:rFonts w:cs="AL-Hotham"/>
          <w:szCs w:val="30"/>
          <w:rtl/>
        </w:rPr>
        <w:t>% من العينة ما بين (2</w:t>
      </w:r>
      <w:r w:rsidRPr="00BA08F5">
        <w:rPr>
          <w:szCs w:val="30"/>
          <w:rtl/>
        </w:rPr>
        <w:t>-</w:t>
      </w:r>
      <w:r w:rsidRPr="00BA3682">
        <w:rPr>
          <w:rFonts w:cs="AL-Hotham"/>
          <w:szCs w:val="30"/>
          <w:rtl/>
        </w:rPr>
        <w:t>3) دور</w:t>
      </w:r>
      <w:r w:rsidRPr="00BA3682">
        <w:rPr>
          <w:rFonts w:cs="AL-Hotham" w:hint="cs"/>
          <w:szCs w:val="30"/>
          <w:rtl/>
        </w:rPr>
        <w:t>ات</w:t>
      </w:r>
      <w:r w:rsidRPr="00BA3682">
        <w:rPr>
          <w:rFonts w:cs="AL-Hotham"/>
          <w:szCs w:val="30"/>
          <w:rtl/>
        </w:rPr>
        <w:t xml:space="preserve">، و </w:t>
      </w:r>
      <w:r w:rsidRPr="00BA3682">
        <w:rPr>
          <w:rFonts w:cs="AL-Hotham" w:hint="cs"/>
          <w:szCs w:val="30"/>
          <w:rtl/>
        </w:rPr>
        <w:t>12</w:t>
      </w:r>
      <w:r w:rsidRPr="000C3BAB">
        <w:rPr>
          <w:rFonts w:hint="cs"/>
          <w:szCs w:val="30"/>
          <w:rtl/>
        </w:rPr>
        <w:t>.</w:t>
      </w:r>
      <w:r w:rsidRPr="00BA3682">
        <w:rPr>
          <w:rFonts w:cs="AL-Hotham" w:hint="cs"/>
          <w:szCs w:val="30"/>
          <w:rtl/>
        </w:rPr>
        <w:t>7</w:t>
      </w:r>
      <w:r w:rsidRPr="00BA3682">
        <w:rPr>
          <w:rFonts w:cs="AL-Hotham"/>
          <w:szCs w:val="30"/>
          <w:rtl/>
        </w:rPr>
        <w:t>% من العينة ما بين (4</w:t>
      </w:r>
      <w:r w:rsidRPr="00BA08F5">
        <w:rPr>
          <w:szCs w:val="30"/>
          <w:rtl/>
        </w:rPr>
        <w:t>-</w:t>
      </w:r>
      <w:r w:rsidRPr="00BA3682">
        <w:rPr>
          <w:rFonts w:cs="AL-Hotham"/>
          <w:szCs w:val="30"/>
          <w:rtl/>
        </w:rPr>
        <w:t>5) دور</w:t>
      </w:r>
      <w:r w:rsidRPr="00BA3682">
        <w:rPr>
          <w:rFonts w:cs="AL-Hotham" w:hint="cs"/>
          <w:szCs w:val="30"/>
          <w:rtl/>
        </w:rPr>
        <w:t>ات</w:t>
      </w:r>
      <w:r w:rsidRPr="00BA3682">
        <w:rPr>
          <w:rFonts w:cs="AL-Hotham"/>
          <w:szCs w:val="30"/>
          <w:rtl/>
        </w:rPr>
        <w:t>، بينما</w:t>
      </w:r>
      <w:r w:rsidRPr="00BA3682">
        <w:rPr>
          <w:rFonts w:cs="AL-Hotham" w:hint="cs"/>
          <w:szCs w:val="30"/>
          <w:rtl/>
        </w:rPr>
        <w:t xml:space="preserve"> مثل من حصل على </w:t>
      </w:r>
      <w:r w:rsidRPr="00BA3682">
        <w:rPr>
          <w:rFonts w:cs="AL-Hotham"/>
          <w:szCs w:val="30"/>
          <w:rtl/>
        </w:rPr>
        <w:t xml:space="preserve">أكثر من 5 دورات </w:t>
      </w:r>
      <w:r w:rsidRPr="00BA3682">
        <w:rPr>
          <w:rFonts w:cs="AL-Hotham" w:hint="cs"/>
          <w:szCs w:val="30"/>
          <w:rtl/>
        </w:rPr>
        <w:t>6</w:t>
      </w:r>
      <w:r w:rsidRPr="000C3BAB">
        <w:rPr>
          <w:rFonts w:hint="cs"/>
          <w:szCs w:val="30"/>
          <w:rtl/>
        </w:rPr>
        <w:t>.</w:t>
      </w:r>
      <w:r w:rsidRPr="00BA3682">
        <w:rPr>
          <w:rFonts w:cs="AL-Hotham" w:hint="cs"/>
          <w:szCs w:val="30"/>
          <w:rtl/>
        </w:rPr>
        <w:t>35</w:t>
      </w:r>
      <w:r w:rsidRPr="00BA3682">
        <w:rPr>
          <w:rFonts w:cs="AL-Hotham"/>
          <w:szCs w:val="30"/>
          <w:rtl/>
        </w:rPr>
        <w:t xml:space="preserve">% </w:t>
      </w:r>
      <w:r w:rsidRPr="000C3BAB">
        <w:rPr>
          <w:rFonts w:hint="cs"/>
          <w:szCs w:val="30"/>
          <w:rtl/>
        </w:rPr>
        <w:t>.</w:t>
      </w:r>
    </w:p>
    <w:p w:rsidR="003B7157" w:rsidRPr="00BA3682" w:rsidRDefault="003B7157" w:rsidP="003B7157">
      <w:pPr>
        <w:widowControl w:val="0"/>
        <w:tabs>
          <w:tab w:val="left" w:pos="397"/>
        </w:tabs>
        <w:ind w:firstLine="284"/>
        <w:jc w:val="lowKashida"/>
        <w:rPr>
          <w:rFonts w:cs="AL-Hotham"/>
          <w:szCs w:val="30"/>
          <w:rtl/>
        </w:rPr>
      </w:pPr>
      <w:r w:rsidRPr="00BA3682">
        <w:rPr>
          <w:rFonts w:cs="AL-Hotham"/>
          <w:szCs w:val="30"/>
          <w:rtl/>
        </w:rPr>
        <w:t>ويفصل الجدول رقم (</w:t>
      </w:r>
      <w:r w:rsidRPr="00BA3682">
        <w:rPr>
          <w:rFonts w:cs="AL-Hotham" w:hint="cs"/>
          <w:szCs w:val="30"/>
          <w:rtl/>
        </w:rPr>
        <w:t>22</w:t>
      </w:r>
      <w:r w:rsidRPr="00BA3682">
        <w:rPr>
          <w:rFonts w:cs="AL-Hotham"/>
          <w:szCs w:val="30"/>
          <w:rtl/>
        </w:rPr>
        <w:t xml:space="preserve">) </w:t>
      </w:r>
      <w:r w:rsidRPr="00BA3682">
        <w:rPr>
          <w:rFonts w:cs="AL-Hotham" w:hint="cs"/>
          <w:szCs w:val="30"/>
          <w:rtl/>
        </w:rPr>
        <w:t>المدة التي قضاها عضو هيئة التدريس في التدريب</w:t>
      </w:r>
      <w:r w:rsidRPr="000C3BAB">
        <w:rPr>
          <w:rFonts w:hint="cs"/>
          <w:szCs w:val="30"/>
          <w:rtl/>
        </w:rPr>
        <w:t>.</w:t>
      </w:r>
      <w:r w:rsidR="00050638">
        <w:rPr>
          <w:rFonts w:cs="AL-Hotham" w:hint="cs"/>
          <w:szCs w:val="30"/>
          <w:rtl/>
        </w:rPr>
        <w:t xml:space="preserve"> حيث إن المدة التي قضاها</w:t>
      </w:r>
    </w:p>
    <w:p w:rsidR="003B7157" w:rsidRDefault="003B7157" w:rsidP="003B7157">
      <w:pPr>
        <w:pStyle w:val="a9"/>
        <w:widowControl w:val="0"/>
        <w:ind w:left="0" w:firstLine="284"/>
        <w:jc w:val="lowKashida"/>
        <w:rPr>
          <w:rFonts w:cs="AL-Hotham"/>
          <w:sz w:val="20"/>
          <w:szCs w:val="30"/>
          <w:rtl/>
        </w:rPr>
      </w:pPr>
    </w:p>
    <w:p w:rsidR="003B7157" w:rsidRPr="00BA08F5" w:rsidRDefault="003B7157" w:rsidP="003B7157">
      <w:pPr>
        <w:pStyle w:val="a9"/>
        <w:widowControl w:val="0"/>
        <w:ind w:left="0" w:hanging="15"/>
        <w:jc w:val="lowKashida"/>
        <w:rPr>
          <w:b/>
          <w:bCs/>
          <w:sz w:val="24"/>
          <w:szCs w:val="24"/>
          <w:rtl/>
        </w:rPr>
      </w:pPr>
      <w:r>
        <w:rPr>
          <w:rFonts w:cs="AL-Hotham" w:hint="cs"/>
          <w:sz w:val="20"/>
          <w:szCs w:val="30"/>
          <w:rtl/>
        </w:rPr>
        <w:t xml:space="preserve">   </w:t>
      </w:r>
      <w:r w:rsidRPr="00BA08F5">
        <w:rPr>
          <w:rFonts w:hint="cs"/>
          <w:b/>
          <w:bCs/>
          <w:sz w:val="24"/>
          <w:szCs w:val="24"/>
          <w:rtl/>
        </w:rPr>
        <w:t>ال</w:t>
      </w:r>
      <w:r w:rsidRPr="00BA08F5">
        <w:rPr>
          <w:b/>
          <w:bCs/>
          <w:sz w:val="24"/>
          <w:szCs w:val="24"/>
          <w:rtl/>
        </w:rPr>
        <w:t>جدول رقم (</w:t>
      </w:r>
      <w:r w:rsidRPr="00BA08F5">
        <w:rPr>
          <w:rFonts w:hint="cs"/>
          <w:b/>
          <w:bCs/>
          <w:sz w:val="24"/>
          <w:szCs w:val="24"/>
          <w:rtl/>
        </w:rPr>
        <w:t>22</w:t>
      </w:r>
      <w:r w:rsidRPr="00BA08F5">
        <w:rPr>
          <w:b/>
          <w:bCs/>
          <w:sz w:val="24"/>
          <w:szCs w:val="24"/>
          <w:rtl/>
        </w:rPr>
        <w:t>)</w:t>
      </w:r>
      <w:r w:rsidRPr="000C3BAB">
        <w:rPr>
          <w:rFonts w:hint="cs"/>
          <w:b/>
          <w:bCs/>
          <w:sz w:val="24"/>
          <w:szCs w:val="24"/>
          <w:rtl/>
        </w:rPr>
        <w:t>.</w:t>
      </w:r>
      <w:r w:rsidRPr="00BA08F5">
        <w:rPr>
          <w:rFonts w:hint="cs"/>
          <w:b/>
          <w:bCs/>
          <w:sz w:val="24"/>
          <w:szCs w:val="24"/>
          <w:rtl/>
        </w:rPr>
        <w:t xml:space="preserve"> مدة الدورات التدريبية</w:t>
      </w:r>
    </w:p>
    <w:tbl>
      <w:tblPr>
        <w:bidiVisual/>
        <w:tblW w:w="3789" w:type="dxa"/>
        <w:jc w:val="center"/>
        <w:tblLook w:val="06A0" w:firstRow="1" w:lastRow="0" w:firstColumn="1" w:lastColumn="0" w:noHBand="1" w:noVBand="1"/>
      </w:tblPr>
      <w:tblGrid>
        <w:gridCol w:w="2056"/>
        <w:gridCol w:w="725"/>
        <w:gridCol w:w="1008"/>
      </w:tblGrid>
      <w:tr w:rsidR="003B7157" w:rsidRPr="007727E6" w:rsidTr="00063F48">
        <w:trPr>
          <w:trHeight w:val="182"/>
          <w:jc w:val="center"/>
        </w:trPr>
        <w:tc>
          <w:tcPr>
            <w:tcW w:w="0" w:type="auto"/>
            <w:tcBorders>
              <w:top w:val="single" w:sz="4" w:space="0" w:color="auto"/>
              <w:bottom w:val="single" w:sz="4" w:space="0" w:color="auto"/>
            </w:tcBorders>
            <w:noWrap/>
            <w:vAlign w:val="center"/>
            <w:hideMark/>
          </w:tcPr>
          <w:p w:rsidR="003B7157" w:rsidRPr="00BA08F5" w:rsidRDefault="003B7157" w:rsidP="00063F48">
            <w:pPr>
              <w:widowControl w:val="0"/>
              <w:jc w:val="lowKashida"/>
              <w:rPr>
                <w:b/>
                <w:bCs/>
                <w:noProof/>
                <w:szCs w:val="24"/>
              </w:rPr>
            </w:pPr>
            <w:r w:rsidRPr="00BA08F5">
              <w:rPr>
                <w:rFonts w:hint="cs"/>
                <w:bCs/>
                <w:noProof/>
                <w:szCs w:val="24"/>
                <w:rtl/>
              </w:rPr>
              <w:t>المدة</w:t>
            </w:r>
          </w:p>
        </w:tc>
        <w:tc>
          <w:tcPr>
            <w:tcW w:w="0" w:type="auto"/>
            <w:tcBorders>
              <w:top w:val="single" w:sz="4" w:space="0" w:color="auto"/>
              <w:bottom w:val="single" w:sz="4" w:space="0" w:color="auto"/>
            </w:tcBorders>
            <w:noWrap/>
            <w:vAlign w:val="center"/>
            <w:hideMark/>
          </w:tcPr>
          <w:p w:rsidR="003B7157" w:rsidRPr="00BA08F5" w:rsidRDefault="003B7157" w:rsidP="00063F48">
            <w:pPr>
              <w:widowControl w:val="0"/>
              <w:jc w:val="lowKashida"/>
              <w:rPr>
                <w:b/>
                <w:bCs/>
                <w:noProof/>
                <w:szCs w:val="24"/>
              </w:rPr>
            </w:pPr>
            <w:r w:rsidRPr="00BA08F5">
              <w:rPr>
                <w:bCs/>
                <w:noProof/>
                <w:szCs w:val="24"/>
                <w:rtl/>
              </w:rPr>
              <w:t>التكرار</w:t>
            </w:r>
          </w:p>
        </w:tc>
        <w:tc>
          <w:tcPr>
            <w:tcW w:w="0" w:type="auto"/>
            <w:tcBorders>
              <w:top w:val="single" w:sz="4" w:space="0" w:color="auto"/>
              <w:bottom w:val="single" w:sz="4" w:space="0" w:color="auto"/>
            </w:tcBorders>
            <w:noWrap/>
            <w:vAlign w:val="center"/>
            <w:hideMark/>
          </w:tcPr>
          <w:p w:rsidR="003B7157" w:rsidRPr="007727E6" w:rsidRDefault="003B7157" w:rsidP="00063F48">
            <w:pPr>
              <w:widowControl w:val="0"/>
              <w:jc w:val="lowKashida"/>
              <w:rPr>
                <w:rFonts w:cs="AL-Hotham"/>
                <w:b/>
                <w:bCs/>
                <w:noProof/>
                <w:szCs w:val="24"/>
              </w:rPr>
            </w:pPr>
            <w:r w:rsidRPr="00BA08F5">
              <w:rPr>
                <w:bCs/>
                <w:noProof/>
                <w:szCs w:val="24"/>
                <w:rtl/>
              </w:rPr>
              <w:t>النسبة</w:t>
            </w:r>
            <w:r>
              <w:rPr>
                <w:rFonts w:cs="AL-Hotham" w:hint="cs"/>
                <w:bCs/>
                <w:noProof/>
                <w:szCs w:val="24"/>
                <w:rtl/>
              </w:rPr>
              <w:t xml:space="preserve">  </w:t>
            </w:r>
            <w:r w:rsidRPr="007727E6">
              <w:rPr>
                <w:rFonts w:cs="AL-Hotham"/>
                <w:bCs/>
                <w:noProof/>
                <w:szCs w:val="24"/>
                <w:rtl/>
              </w:rPr>
              <w:t>(%)</w:t>
            </w:r>
          </w:p>
        </w:tc>
      </w:tr>
      <w:tr w:rsidR="003B7157" w:rsidRPr="007727E6" w:rsidTr="00063F48">
        <w:trPr>
          <w:trHeight w:val="290"/>
          <w:jc w:val="center"/>
        </w:trPr>
        <w:tc>
          <w:tcPr>
            <w:tcW w:w="0" w:type="auto"/>
            <w:tcBorders>
              <w:top w:val="single" w:sz="4" w:space="0" w:color="auto"/>
            </w:tcBorders>
            <w:noWrap/>
            <w:vAlign w:val="center"/>
            <w:hideMark/>
          </w:tcPr>
          <w:p w:rsidR="003B7157" w:rsidRPr="00BA08F5" w:rsidRDefault="003B7157" w:rsidP="00063F48">
            <w:pPr>
              <w:widowControl w:val="0"/>
              <w:jc w:val="lowKashida"/>
              <w:rPr>
                <w:b/>
                <w:noProof/>
                <w:szCs w:val="24"/>
                <w:rtl/>
              </w:rPr>
            </w:pPr>
            <w:r w:rsidRPr="00BA08F5">
              <w:rPr>
                <w:rFonts w:cs="AL-Hotham"/>
                <w:b/>
                <w:noProof/>
                <w:szCs w:val="24"/>
                <w:rtl/>
              </w:rPr>
              <w:t xml:space="preserve">خمسة أيام </w:t>
            </w:r>
            <w:r w:rsidRPr="00BA08F5">
              <w:rPr>
                <w:rFonts w:cs="AL-Hotham" w:hint="cs"/>
                <w:b/>
                <w:noProof/>
                <w:szCs w:val="24"/>
                <w:rtl/>
              </w:rPr>
              <w:t>أو أقل</w:t>
            </w:r>
          </w:p>
        </w:tc>
        <w:tc>
          <w:tcPr>
            <w:tcW w:w="0" w:type="auto"/>
            <w:tcBorders>
              <w:top w:val="single" w:sz="4" w:space="0" w:color="auto"/>
            </w:tcBorders>
            <w:noWrap/>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30</w:t>
            </w:r>
          </w:p>
        </w:tc>
        <w:tc>
          <w:tcPr>
            <w:tcW w:w="0" w:type="auto"/>
            <w:tcBorders>
              <w:top w:val="single" w:sz="4" w:space="0" w:color="auto"/>
            </w:tcBorders>
            <w:noWrap/>
            <w:hideMark/>
          </w:tcPr>
          <w:p w:rsidR="003B7157" w:rsidRPr="00BA08F5" w:rsidRDefault="003B7157" w:rsidP="00063F48">
            <w:pPr>
              <w:widowControl w:val="0"/>
              <w:jc w:val="lowKashida"/>
              <w:rPr>
                <w:rFonts w:cs="AL-Hotham"/>
                <w:b/>
                <w:noProof/>
                <w:spacing w:val="2"/>
                <w:szCs w:val="24"/>
                <w:rtl/>
              </w:rPr>
            </w:pPr>
            <w:r w:rsidRPr="00BA08F5">
              <w:rPr>
                <w:rFonts w:cs="AL-Hotham"/>
                <w:b/>
                <w:noProof/>
                <w:spacing w:val="2"/>
                <w:szCs w:val="24"/>
                <w:rtl/>
              </w:rPr>
              <w:t>47</w:t>
            </w:r>
            <w:r w:rsidRPr="000C3BAB">
              <w:rPr>
                <w:b/>
                <w:noProof/>
                <w:spacing w:val="2"/>
                <w:szCs w:val="24"/>
                <w:rtl/>
              </w:rPr>
              <w:t>.</w:t>
            </w:r>
            <w:r w:rsidRPr="00BA08F5">
              <w:rPr>
                <w:rFonts w:cs="AL-Hotham"/>
                <w:b/>
                <w:noProof/>
                <w:spacing w:val="2"/>
                <w:szCs w:val="24"/>
                <w:rtl/>
              </w:rPr>
              <w:t>62</w:t>
            </w:r>
          </w:p>
        </w:tc>
      </w:tr>
      <w:tr w:rsidR="003B7157" w:rsidRPr="007727E6" w:rsidTr="00063F48">
        <w:trPr>
          <w:trHeight w:val="335"/>
          <w:jc w:val="center"/>
        </w:trPr>
        <w:tc>
          <w:tcPr>
            <w:tcW w:w="0" w:type="auto"/>
            <w:noWrap/>
            <w:vAlign w:val="center"/>
            <w:hideMark/>
          </w:tcPr>
          <w:p w:rsidR="003B7157" w:rsidRPr="00BA08F5" w:rsidRDefault="003B7157" w:rsidP="00063F48">
            <w:pPr>
              <w:widowControl w:val="0"/>
              <w:jc w:val="lowKashida"/>
              <w:rPr>
                <w:b/>
                <w:noProof/>
                <w:szCs w:val="24"/>
                <w:rtl/>
              </w:rPr>
            </w:pPr>
            <w:r w:rsidRPr="00BA08F5">
              <w:rPr>
                <w:rFonts w:cs="AL-Hotham" w:hint="cs"/>
                <w:b/>
                <w:noProof/>
                <w:szCs w:val="24"/>
                <w:rtl/>
              </w:rPr>
              <w:t>أكثر من 5 أيام إلى</w:t>
            </w:r>
            <w:r w:rsidRPr="00BA08F5">
              <w:rPr>
                <w:rFonts w:cs="AL-Hotham"/>
                <w:b/>
                <w:noProof/>
                <w:szCs w:val="24"/>
                <w:rtl/>
              </w:rPr>
              <w:t xml:space="preserve"> شهر</w:t>
            </w:r>
          </w:p>
        </w:tc>
        <w:tc>
          <w:tcPr>
            <w:tcW w:w="0" w:type="auto"/>
            <w:noWrap/>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17</w:t>
            </w:r>
          </w:p>
        </w:tc>
        <w:tc>
          <w:tcPr>
            <w:tcW w:w="0" w:type="auto"/>
            <w:noWrap/>
            <w:hideMark/>
          </w:tcPr>
          <w:p w:rsidR="003B7157" w:rsidRPr="00BA08F5" w:rsidRDefault="003B7157" w:rsidP="00063F48">
            <w:pPr>
              <w:widowControl w:val="0"/>
              <w:jc w:val="lowKashida"/>
              <w:rPr>
                <w:rFonts w:cs="AL-Hotham"/>
                <w:b/>
                <w:noProof/>
                <w:spacing w:val="2"/>
                <w:szCs w:val="24"/>
                <w:rtl/>
              </w:rPr>
            </w:pPr>
            <w:r w:rsidRPr="00BA08F5">
              <w:rPr>
                <w:rFonts w:cs="AL-Hotham"/>
                <w:b/>
                <w:noProof/>
                <w:spacing w:val="2"/>
                <w:szCs w:val="24"/>
                <w:rtl/>
              </w:rPr>
              <w:t>26</w:t>
            </w:r>
            <w:r w:rsidRPr="000C3BAB">
              <w:rPr>
                <w:b/>
                <w:noProof/>
                <w:spacing w:val="2"/>
                <w:szCs w:val="24"/>
                <w:rtl/>
              </w:rPr>
              <w:t>.</w:t>
            </w:r>
            <w:r w:rsidRPr="00BA08F5">
              <w:rPr>
                <w:rFonts w:cs="AL-Hotham"/>
                <w:b/>
                <w:noProof/>
                <w:spacing w:val="2"/>
                <w:szCs w:val="24"/>
                <w:rtl/>
              </w:rPr>
              <w:t>98</w:t>
            </w:r>
          </w:p>
        </w:tc>
      </w:tr>
      <w:tr w:rsidR="003B7157" w:rsidRPr="007727E6" w:rsidTr="00063F48">
        <w:trPr>
          <w:trHeight w:val="269"/>
          <w:jc w:val="center"/>
        </w:trPr>
        <w:tc>
          <w:tcPr>
            <w:tcW w:w="0" w:type="auto"/>
            <w:noWrap/>
            <w:vAlign w:val="center"/>
            <w:hideMark/>
          </w:tcPr>
          <w:p w:rsidR="003B7157" w:rsidRPr="00BA08F5" w:rsidRDefault="003B7157" w:rsidP="00063F48">
            <w:pPr>
              <w:widowControl w:val="0"/>
              <w:jc w:val="lowKashida"/>
              <w:rPr>
                <w:b/>
                <w:noProof/>
                <w:szCs w:val="24"/>
                <w:rtl/>
              </w:rPr>
            </w:pPr>
            <w:r w:rsidRPr="00BA08F5">
              <w:rPr>
                <w:rFonts w:cs="AL-Hotham" w:hint="cs"/>
                <w:b/>
                <w:noProof/>
                <w:szCs w:val="24"/>
                <w:rtl/>
              </w:rPr>
              <w:t>أكثر من</w:t>
            </w:r>
            <w:r w:rsidRPr="00BA08F5">
              <w:rPr>
                <w:rFonts w:cs="AL-Hotham"/>
                <w:b/>
                <w:noProof/>
                <w:szCs w:val="24"/>
                <w:rtl/>
              </w:rPr>
              <w:t xml:space="preserve"> شهر إلى ستة أشهر</w:t>
            </w:r>
          </w:p>
        </w:tc>
        <w:tc>
          <w:tcPr>
            <w:tcW w:w="0" w:type="auto"/>
            <w:noWrap/>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15</w:t>
            </w:r>
          </w:p>
        </w:tc>
        <w:tc>
          <w:tcPr>
            <w:tcW w:w="0" w:type="auto"/>
            <w:noWrap/>
            <w:hideMark/>
          </w:tcPr>
          <w:p w:rsidR="003B7157" w:rsidRPr="00BA08F5" w:rsidRDefault="003B7157" w:rsidP="00063F48">
            <w:pPr>
              <w:widowControl w:val="0"/>
              <w:jc w:val="lowKashida"/>
              <w:rPr>
                <w:rFonts w:cs="AL-Hotham"/>
                <w:b/>
                <w:noProof/>
                <w:spacing w:val="2"/>
                <w:szCs w:val="24"/>
                <w:rtl/>
              </w:rPr>
            </w:pPr>
            <w:r w:rsidRPr="00BA08F5">
              <w:rPr>
                <w:rFonts w:cs="AL-Hotham"/>
                <w:b/>
                <w:noProof/>
                <w:spacing w:val="2"/>
                <w:szCs w:val="24"/>
                <w:rtl/>
              </w:rPr>
              <w:t>23</w:t>
            </w:r>
            <w:r w:rsidRPr="000C3BAB">
              <w:rPr>
                <w:b/>
                <w:noProof/>
                <w:spacing w:val="2"/>
                <w:szCs w:val="24"/>
                <w:rtl/>
              </w:rPr>
              <w:t>.</w:t>
            </w:r>
            <w:r w:rsidRPr="00BA08F5">
              <w:rPr>
                <w:rFonts w:cs="AL-Hotham"/>
                <w:b/>
                <w:noProof/>
                <w:spacing w:val="2"/>
                <w:szCs w:val="24"/>
                <w:rtl/>
              </w:rPr>
              <w:t>81</w:t>
            </w:r>
          </w:p>
        </w:tc>
      </w:tr>
      <w:tr w:rsidR="003B7157" w:rsidRPr="007727E6" w:rsidTr="00063F48">
        <w:trPr>
          <w:trHeight w:val="205"/>
          <w:jc w:val="center"/>
        </w:trPr>
        <w:tc>
          <w:tcPr>
            <w:tcW w:w="0" w:type="auto"/>
            <w:noWrap/>
            <w:vAlign w:val="center"/>
            <w:hideMark/>
          </w:tcPr>
          <w:p w:rsidR="003B7157" w:rsidRPr="00BA08F5" w:rsidRDefault="003B7157" w:rsidP="00063F48">
            <w:pPr>
              <w:widowControl w:val="0"/>
              <w:jc w:val="lowKashida"/>
              <w:rPr>
                <w:b/>
                <w:noProof/>
                <w:szCs w:val="24"/>
              </w:rPr>
            </w:pPr>
            <w:r w:rsidRPr="00BA08F5">
              <w:rPr>
                <w:rFonts w:cs="AL-Hotham" w:hint="cs"/>
                <w:b/>
                <w:noProof/>
                <w:szCs w:val="24"/>
                <w:rtl/>
              </w:rPr>
              <w:t>أ</w:t>
            </w:r>
            <w:r w:rsidRPr="00BA08F5">
              <w:rPr>
                <w:rFonts w:cs="AL-Hotham"/>
                <w:b/>
                <w:noProof/>
                <w:szCs w:val="24"/>
                <w:rtl/>
              </w:rPr>
              <w:t xml:space="preserve">كثر </w:t>
            </w:r>
            <w:r w:rsidRPr="00BA08F5">
              <w:rPr>
                <w:rFonts w:cs="AL-Hotham" w:hint="cs"/>
                <w:b/>
                <w:noProof/>
                <w:szCs w:val="24"/>
                <w:rtl/>
              </w:rPr>
              <w:t xml:space="preserve">من </w:t>
            </w:r>
            <w:r w:rsidRPr="00BA08F5">
              <w:rPr>
                <w:rFonts w:cs="AL-Hotham"/>
                <w:b/>
                <w:noProof/>
                <w:szCs w:val="24"/>
                <w:rtl/>
              </w:rPr>
              <w:t>ستة أشهر</w:t>
            </w:r>
          </w:p>
        </w:tc>
        <w:tc>
          <w:tcPr>
            <w:tcW w:w="0" w:type="auto"/>
            <w:noWrap/>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1</w:t>
            </w:r>
          </w:p>
        </w:tc>
        <w:tc>
          <w:tcPr>
            <w:tcW w:w="0" w:type="auto"/>
            <w:noWrap/>
            <w:hideMark/>
          </w:tcPr>
          <w:p w:rsidR="003B7157" w:rsidRPr="00BA08F5" w:rsidRDefault="003B7157" w:rsidP="00063F48">
            <w:pPr>
              <w:widowControl w:val="0"/>
              <w:jc w:val="lowKashida"/>
              <w:rPr>
                <w:rFonts w:cs="AL-Hotham"/>
                <w:b/>
                <w:noProof/>
                <w:spacing w:val="2"/>
                <w:szCs w:val="24"/>
                <w:rtl/>
              </w:rPr>
            </w:pPr>
            <w:r w:rsidRPr="00BA08F5">
              <w:rPr>
                <w:rFonts w:cs="AL-Hotham"/>
                <w:b/>
                <w:noProof/>
                <w:spacing w:val="2"/>
                <w:szCs w:val="24"/>
                <w:rtl/>
              </w:rPr>
              <w:t>1</w:t>
            </w:r>
            <w:r w:rsidRPr="000C3BAB">
              <w:rPr>
                <w:b/>
                <w:noProof/>
                <w:spacing w:val="2"/>
                <w:szCs w:val="24"/>
                <w:rtl/>
              </w:rPr>
              <w:t>.</w:t>
            </w:r>
            <w:r w:rsidRPr="00BA08F5">
              <w:rPr>
                <w:rFonts w:cs="AL-Hotham"/>
                <w:b/>
                <w:noProof/>
                <w:spacing w:val="2"/>
                <w:szCs w:val="24"/>
                <w:rtl/>
              </w:rPr>
              <w:t>59</w:t>
            </w:r>
          </w:p>
        </w:tc>
      </w:tr>
      <w:tr w:rsidR="003B7157" w:rsidRPr="007727E6" w:rsidTr="00063F48">
        <w:trPr>
          <w:trHeight w:val="141"/>
          <w:jc w:val="center"/>
        </w:trPr>
        <w:tc>
          <w:tcPr>
            <w:tcW w:w="0" w:type="auto"/>
            <w:tcBorders>
              <w:bottom w:val="single" w:sz="4" w:space="0" w:color="auto"/>
            </w:tcBorders>
            <w:noWrap/>
            <w:vAlign w:val="center"/>
            <w:hideMark/>
          </w:tcPr>
          <w:p w:rsidR="003B7157" w:rsidRPr="00BA08F5" w:rsidRDefault="003B7157" w:rsidP="00063F48">
            <w:pPr>
              <w:widowControl w:val="0"/>
              <w:jc w:val="lowKashida"/>
              <w:rPr>
                <w:b/>
                <w:noProof/>
                <w:szCs w:val="24"/>
              </w:rPr>
            </w:pPr>
            <w:r w:rsidRPr="00BA08F5">
              <w:rPr>
                <w:rFonts w:cs="AL-Hotham"/>
                <w:b/>
                <w:noProof/>
                <w:szCs w:val="24"/>
                <w:rtl/>
              </w:rPr>
              <w:t>المجموع</w:t>
            </w:r>
          </w:p>
        </w:tc>
        <w:tc>
          <w:tcPr>
            <w:tcW w:w="0" w:type="auto"/>
            <w:tcBorders>
              <w:bottom w:val="single" w:sz="4" w:space="0" w:color="auto"/>
            </w:tcBorders>
            <w:noWrap/>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63</w:t>
            </w:r>
          </w:p>
        </w:tc>
        <w:tc>
          <w:tcPr>
            <w:tcW w:w="0" w:type="auto"/>
            <w:tcBorders>
              <w:bottom w:val="single" w:sz="4" w:space="0" w:color="auto"/>
            </w:tcBorders>
            <w:noWrap/>
            <w:hideMark/>
          </w:tcPr>
          <w:p w:rsidR="003B7157" w:rsidRPr="00BA08F5" w:rsidRDefault="003B7157" w:rsidP="00063F48">
            <w:pPr>
              <w:widowControl w:val="0"/>
              <w:jc w:val="lowKashida"/>
              <w:rPr>
                <w:rFonts w:cs="AL-Hotham"/>
                <w:b/>
                <w:noProof/>
                <w:spacing w:val="2"/>
                <w:szCs w:val="24"/>
              </w:rPr>
            </w:pPr>
            <w:r w:rsidRPr="00BA08F5">
              <w:rPr>
                <w:rFonts w:cs="AL-Hotham"/>
                <w:b/>
                <w:noProof/>
                <w:spacing w:val="2"/>
                <w:szCs w:val="24"/>
                <w:rtl/>
              </w:rPr>
              <w:t>100</w:t>
            </w:r>
            <w:r w:rsidRPr="000C3BAB">
              <w:rPr>
                <w:b/>
                <w:noProof/>
                <w:spacing w:val="2"/>
                <w:szCs w:val="24"/>
                <w:rtl/>
              </w:rPr>
              <w:t>.</w:t>
            </w:r>
            <w:r w:rsidRPr="00BA08F5">
              <w:rPr>
                <w:rFonts w:cs="AL-Hotham"/>
                <w:b/>
                <w:noProof/>
                <w:spacing w:val="2"/>
                <w:szCs w:val="24"/>
                <w:rtl/>
              </w:rPr>
              <w:t>0</w:t>
            </w:r>
          </w:p>
        </w:tc>
      </w:tr>
    </w:tbl>
    <w:p w:rsidR="003B7157" w:rsidRDefault="003B7157" w:rsidP="003B7157">
      <w:pPr>
        <w:widowControl w:val="0"/>
        <w:tabs>
          <w:tab w:val="left" w:pos="255"/>
        </w:tabs>
        <w:ind w:firstLine="284"/>
        <w:jc w:val="lowKashida"/>
        <w:rPr>
          <w:rFonts w:cs="AL-Hotham"/>
          <w:szCs w:val="30"/>
          <w:rtl/>
        </w:rPr>
      </w:pPr>
    </w:p>
    <w:p w:rsidR="003B7157" w:rsidRPr="00BA3682" w:rsidRDefault="003B7157" w:rsidP="00050638">
      <w:pPr>
        <w:widowControl w:val="0"/>
        <w:tabs>
          <w:tab w:val="left" w:pos="255"/>
        </w:tabs>
        <w:jc w:val="lowKashida"/>
        <w:rPr>
          <w:rFonts w:cs="AL-Hotham"/>
          <w:szCs w:val="30"/>
          <w:rtl/>
        </w:rPr>
      </w:pPr>
      <w:r w:rsidRPr="00BA3682">
        <w:rPr>
          <w:rFonts w:cs="AL-Hotham" w:hint="cs"/>
          <w:szCs w:val="30"/>
          <w:rtl/>
        </w:rPr>
        <w:t>عضو هيئة التدريس في التدريب كانت 47</w:t>
      </w:r>
      <w:r w:rsidRPr="000C3BAB">
        <w:rPr>
          <w:rFonts w:hint="cs"/>
          <w:szCs w:val="30"/>
          <w:rtl/>
        </w:rPr>
        <w:t>.</w:t>
      </w:r>
      <w:r w:rsidRPr="00BA3682">
        <w:rPr>
          <w:rFonts w:cs="AL-Hotham" w:hint="cs"/>
          <w:szCs w:val="30"/>
          <w:rtl/>
        </w:rPr>
        <w:t>6</w:t>
      </w:r>
      <w:r w:rsidRPr="00BA3682">
        <w:rPr>
          <w:rFonts w:cs="AL-Hotham"/>
          <w:szCs w:val="30"/>
          <w:rtl/>
        </w:rPr>
        <w:t xml:space="preserve">% </w:t>
      </w:r>
      <w:r w:rsidRPr="00BA3682">
        <w:rPr>
          <w:rFonts w:cs="AL-Hotham" w:hint="cs"/>
          <w:szCs w:val="30"/>
          <w:rtl/>
        </w:rPr>
        <w:t xml:space="preserve">لمدة </w:t>
      </w:r>
      <w:r>
        <w:rPr>
          <w:rFonts w:cs="AL-Hotham"/>
          <w:szCs w:val="30"/>
          <w:rtl/>
        </w:rPr>
        <w:t>خمسة أيام أو أقل</w:t>
      </w:r>
      <w:r w:rsidRPr="00BA3682">
        <w:rPr>
          <w:rFonts w:cs="AL-Hotham"/>
          <w:szCs w:val="30"/>
          <w:rtl/>
        </w:rPr>
        <w:t>، و</w:t>
      </w:r>
      <w:r w:rsidRPr="00BA3682">
        <w:rPr>
          <w:rFonts w:cs="AL-Hotham" w:hint="cs"/>
          <w:szCs w:val="30"/>
          <w:rtl/>
        </w:rPr>
        <w:t>26</w:t>
      </w:r>
      <w:r w:rsidRPr="000C3BAB">
        <w:rPr>
          <w:rFonts w:hint="cs"/>
          <w:szCs w:val="30"/>
          <w:rtl/>
        </w:rPr>
        <w:t>.</w:t>
      </w:r>
      <w:r w:rsidRPr="00BA3682">
        <w:rPr>
          <w:rFonts w:cs="AL-Hotham" w:hint="cs"/>
          <w:szCs w:val="30"/>
          <w:rtl/>
        </w:rPr>
        <w:t>98</w:t>
      </w:r>
      <w:r w:rsidRPr="00BA3682">
        <w:rPr>
          <w:rFonts w:cs="AL-Hotham"/>
          <w:szCs w:val="30"/>
          <w:rtl/>
        </w:rPr>
        <w:t xml:space="preserve">% من العينة </w:t>
      </w:r>
      <w:r w:rsidRPr="00BA3682">
        <w:rPr>
          <w:rFonts w:cs="AL-Hotham" w:hint="cs"/>
          <w:szCs w:val="30"/>
          <w:rtl/>
        </w:rPr>
        <w:t>أكثر من 5 أيام إلى</w:t>
      </w:r>
      <w:r w:rsidRPr="00BA3682">
        <w:rPr>
          <w:rFonts w:cs="AL-Hotham"/>
          <w:szCs w:val="30"/>
          <w:rtl/>
        </w:rPr>
        <w:t xml:space="preserve"> شهر، و</w:t>
      </w:r>
      <w:r w:rsidRPr="00BA3682">
        <w:rPr>
          <w:rFonts w:cs="AL-Hotham" w:hint="cs"/>
          <w:szCs w:val="30"/>
          <w:rtl/>
        </w:rPr>
        <w:t>23</w:t>
      </w:r>
      <w:r w:rsidRPr="000C3BAB">
        <w:rPr>
          <w:rFonts w:hint="cs"/>
          <w:szCs w:val="30"/>
          <w:rtl/>
        </w:rPr>
        <w:t>.</w:t>
      </w:r>
      <w:r w:rsidRPr="00BA3682">
        <w:rPr>
          <w:rFonts w:cs="AL-Hotham" w:hint="cs"/>
          <w:szCs w:val="30"/>
          <w:rtl/>
        </w:rPr>
        <w:t>8</w:t>
      </w:r>
      <w:r w:rsidRPr="00BA3682">
        <w:rPr>
          <w:rFonts w:cs="AL-Hotham"/>
          <w:szCs w:val="30"/>
          <w:rtl/>
        </w:rPr>
        <w:t xml:space="preserve">% من العينة </w:t>
      </w:r>
      <w:r w:rsidRPr="00BA3682">
        <w:rPr>
          <w:rFonts w:cs="AL-Hotham" w:hint="cs"/>
          <w:szCs w:val="30"/>
          <w:rtl/>
        </w:rPr>
        <w:t>أكثر من</w:t>
      </w:r>
      <w:r w:rsidRPr="00BA3682">
        <w:rPr>
          <w:rFonts w:cs="AL-Hotham"/>
          <w:szCs w:val="30"/>
          <w:rtl/>
        </w:rPr>
        <w:t xml:space="preserve"> شهر إلى ستة أشهر ، بينما </w:t>
      </w:r>
      <w:r w:rsidRPr="00BA3682">
        <w:rPr>
          <w:rFonts w:cs="AL-Hotham" w:hint="cs"/>
          <w:szCs w:val="30"/>
          <w:rtl/>
        </w:rPr>
        <w:t>أ</w:t>
      </w:r>
      <w:r w:rsidRPr="00BA3682">
        <w:rPr>
          <w:rFonts w:cs="AL-Hotham"/>
          <w:szCs w:val="30"/>
          <w:rtl/>
        </w:rPr>
        <w:t xml:space="preserve">كثر </w:t>
      </w:r>
      <w:r w:rsidRPr="00BA3682">
        <w:rPr>
          <w:rFonts w:cs="AL-Hotham" w:hint="cs"/>
          <w:szCs w:val="30"/>
          <w:rtl/>
        </w:rPr>
        <w:t xml:space="preserve">من </w:t>
      </w:r>
      <w:r w:rsidRPr="00BA3682">
        <w:rPr>
          <w:rFonts w:cs="AL-Hotham"/>
          <w:szCs w:val="30"/>
          <w:rtl/>
        </w:rPr>
        <w:t xml:space="preserve">ستة أشهر بلغ </w:t>
      </w:r>
      <w:r w:rsidRPr="00BA3682">
        <w:rPr>
          <w:rFonts w:cs="AL-Hotham" w:hint="cs"/>
          <w:szCs w:val="30"/>
          <w:rtl/>
        </w:rPr>
        <w:t>1</w:t>
      </w:r>
      <w:r w:rsidRPr="000C3BAB">
        <w:rPr>
          <w:rFonts w:hint="cs"/>
          <w:szCs w:val="30"/>
          <w:rtl/>
        </w:rPr>
        <w:t>.</w:t>
      </w:r>
      <w:r w:rsidRPr="00BA3682">
        <w:rPr>
          <w:rFonts w:cs="AL-Hotham" w:hint="cs"/>
          <w:szCs w:val="30"/>
          <w:rtl/>
        </w:rPr>
        <w:t>6</w:t>
      </w:r>
      <w:r w:rsidRPr="00BA3682">
        <w:rPr>
          <w:rFonts w:cs="AL-Hotham"/>
          <w:szCs w:val="30"/>
          <w:rtl/>
        </w:rPr>
        <w:t xml:space="preserve">% </w:t>
      </w:r>
      <w:r w:rsidRPr="000C3BAB">
        <w:rPr>
          <w:szCs w:val="30"/>
          <w:rtl/>
        </w:rPr>
        <w:t>.</w:t>
      </w:r>
    </w:p>
    <w:p w:rsidR="003B7157" w:rsidRDefault="003B7157" w:rsidP="003B7157">
      <w:pPr>
        <w:widowControl w:val="0"/>
        <w:ind w:firstLine="284"/>
        <w:jc w:val="lowKashida"/>
        <w:rPr>
          <w:rFonts w:cs="AL-Hotham"/>
          <w:szCs w:val="30"/>
          <w:rtl/>
        </w:rPr>
      </w:pPr>
      <w:r w:rsidRPr="00BA3682">
        <w:rPr>
          <w:rFonts w:cs="AL-Hotham"/>
          <w:szCs w:val="30"/>
          <w:rtl/>
        </w:rPr>
        <w:t>يوضح الجدول رقم (</w:t>
      </w:r>
      <w:r w:rsidRPr="00BA3682">
        <w:rPr>
          <w:rFonts w:cs="AL-Hotham" w:hint="cs"/>
          <w:szCs w:val="30"/>
          <w:rtl/>
        </w:rPr>
        <w:t>23</w:t>
      </w:r>
      <w:r w:rsidRPr="00BA3682">
        <w:rPr>
          <w:rFonts w:cs="AL-Hotham"/>
          <w:szCs w:val="30"/>
          <w:rtl/>
        </w:rPr>
        <w:t xml:space="preserve">) </w:t>
      </w:r>
      <w:r w:rsidRPr="00BA3682">
        <w:rPr>
          <w:rFonts w:cs="AL-Hotham" w:hint="cs"/>
          <w:szCs w:val="30"/>
          <w:rtl/>
        </w:rPr>
        <w:t>مجال الدورات التدريبية</w:t>
      </w:r>
      <w:r w:rsidRPr="000C3BAB">
        <w:rPr>
          <w:rFonts w:hint="cs"/>
          <w:szCs w:val="30"/>
          <w:rtl/>
        </w:rPr>
        <w:t>.</w:t>
      </w:r>
    </w:p>
    <w:p w:rsidR="003B7157" w:rsidRDefault="003B7157" w:rsidP="00AF3BC2">
      <w:pPr>
        <w:widowControl w:val="0"/>
        <w:ind w:firstLine="284"/>
        <w:jc w:val="lowKashida"/>
        <w:rPr>
          <w:rFonts w:cs="AL-Hotham"/>
          <w:szCs w:val="30"/>
          <w:rtl/>
        </w:rPr>
      </w:pPr>
      <w:r w:rsidRPr="00BA3682">
        <w:rPr>
          <w:rFonts w:cs="AL-Hotham" w:hint="cs"/>
          <w:szCs w:val="30"/>
          <w:rtl/>
        </w:rPr>
        <w:t xml:space="preserve">حيث </w:t>
      </w:r>
      <w:r>
        <w:rPr>
          <w:rFonts w:cs="AL-Hotham" w:hint="cs"/>
          <w:szCs w:val="30"/>
          <w:rtl/>
        </w:rPr>
        <w:t>إ</w:t>
      </w:r>
      <w:r w:rsidRPr="00BA3682">
        <w:rPr>
          <w:rFonts w:cs="AL-Hotham" w:hint="cs"/>
          <w:szCs w:val="30"/>
          <w:rtl/>
        </w:rPr>
        <w:t>ن 69</w:t>
      </w:r>
      <w:r w:rsidRPr="000C3BAB">
        <w:rPr>
          <w:rFonts w:hint="cs"/>
          <w:szCs w:val="30"/>
          <w:rtl/>
        </w:rPr>
        <w:t>.</w:t>
      </w:r>
      <w:r w:rsidRPr="00BA3682">
        <w:rPr>
          <w:rFonts w:cs="AL-Hotham" w:hint="cs"/>
          <w:szCs w:val="30"/>
          <w:rtl/>
        </w:rPr>
        <w:t xml:space="preserve">84% من العينة تستخدم </w:t>
      </w:r>
      <w:r w:rsidRPr="00BA3682">
        <w:rPr>
          <w:rFonts w:cs="AL-Hotham"/>
          <w:szCs w:val="30"/>
          <w:rtl/>
        </w:rPr>
        <w:t xml:space="preserve">برامج معالجة الكلمات (مثل وورد </w:t>
      </w:r>
      <w:r w:rsidRPr="00BA3682">
        <w:rPr>
          <w:rFonts w:cs="AL-Hotham"/>
          <w:szCs w:val="30"/>
        </w:rPr>
        <w:t>Word</w:t>
      </w:r>
      <w:r w:rsidRPr="00BA3682">
        <w:rPr>
          <w:rFonts w:cs="AL-Hotham"/>
          <w:szCs w:val="30"/>
          <w:rtl/>
        </w:rPr>
        <w:t>)</w:t>
      </w:r>
      <w:r w:rsidRPr="00BA3682">
        <w:rPr>
          <w:rFonts w:cs="AL-Hotham" w:hint="cs"/>
          <w:szCs w:val="30"/>
          <w:rtl/>
        </w:rPr>
        <w:t>، وتشابه</w:t>
      </w:r>
      <w:r w:rsidR="00AF3BC2">
        <w:rPr>
          <w:rFonts w:cs="AL-Hotham" w:hint="cs"/>
          <w:szCs w:val="30"/>
          <w:rtl/>
        </w:rPr>
        <w:t>ت</w:t>
      </w:r>
      <w:r w:rsidRPr="00BA3682">
        <w:rPr>
          <w:rFonts w:cs="AL-Hotham" w:hint="cs"/>
          <w:szCs w:val="30"/>
          <w:rtl/>
        </w:rPr>
        <w:t xml:space="preserve"> النسبة مع استخدام </w:t>
      </w:r>
      <w:r w:rsidRPr="00BA3682">
        <w:rPr>
          <w:rFonts w:cs="AL-Hotham"/>
          <w:szCs w:val="30"/>
          <w:rtl/>
        </w:rPr>
        <w:t xml:space="preserve">برامج العروض التقديمية (مثل باوربوينت </w:t>
      </w:r>
      <w:r w:rsidRPr="007727E6">
        <w:rPr>
          <w:rFonts w:cstheme="minorHAnsi"/>
          <w:szCs w:val="16"/>
        </w:rPr>
        <w:t>PowerPoint</w:t>
      </w:r>
      <w:r w:rsidRPr="00BA3682">
        <w:rPr>
          <w:rFonts w:cs="AL-Hotham"/>
          <w:szCs w:val="30"/>
          <w:rtl/>
        </w:rPr>
        <w:t>)</w:t>
      </w:r>
      <w:r w:rsidRPr="00BA3682">
        <w:rPr>
          <w:rFonts w:cs="AL-Hotham" w:hint="cs"/>
          <w:szCs w:val="30"/>
          <w:rtl/>
        </w:rPr>
        <w:t xml:space="preserve"> وبنسبة قدرها 69</w:t>
      </w:r>
      <w:r w:rsidRPr="000C3BAB">
        <w:rPr>
          <w:rFonts w:hint="cs"/>
          <w:szCs w:val="30"/>
          <w:rtl/>
        </w:rPr>
        <w:t>.</w:t>
      </w:r>
      <w:r w:rsidRPr="00BA3682">
        <w:rPr>
          <w:rFonts w:cs="AL-Hotham" w:hint="cs"/>
          <w:szCs w:val="30"/>
          <w:rtl/>
        </w:rPr>
        <w:t xml:space="preserve">84% من العينة، أما </w:t>
      </w:r>
    </w:p>
    <w:p w:rsidR="00050638" w:rsidRDefault="00050638" w:rsidP="00AF3BC2">
      <w:pPr>
        <w:widowControl w:val="0"/>
        <w:ind w:firstLine="284"/>
        <w:jc w:val="lowKashida"/>
        <w:rPr>
          <w:rFonts w:cs="AL-Hotham"/>
          <w:szCs w:val="30"/>
          <w:rtl/>
        </w:rPr>
      </w:pPr>
    </w:p>
    <w:p w:rsidR="00050638" w:rsidRDefault="00050638" w:rsidP="00050638">
      <w:pPr>
        <w:widowControl w:val="0"/>
        <w:spacing w:line="240" w:lineRule="exact"/>
        <w:ind w:firstLine="284"/>
        <w:jc w:val="lowKashida"/>
        <w:rPr>
          <w:rFonts w:cs="AL-Hotham"/>
          <w:szCs w:val="30"/>
          <w:rtl/>
        </w:rPr>
      </w:pPr>
    </w:p>
    <w:p w:rsidR="003B7157" w:rsidRPr="00BA08F5" w:rsidRDefault="003B7157" w:rsidP="003B7157">
      <w:pPr>
        <w:pStyle w:val="a9"/>
        <w:widowControl w:val="0"/>
        <w:ind w:left="0" w:hanging="15"/>
        <w:jc w:val="lowKashida"/>
        <w:rPr>
          <w:b/>
          <w:bCs/>
          <w:sz w:val="24"/>
          <w:szCs w:val="24"/>
          <w:rtl/>
        </w:rPr>
      </w:pPr>
      <w:r>
        <w:rPr>
          <w:rFonts w:hint="cs"/>
          <w:b/>
          <w:bCs/>
          <w:sz w:val="24"/>
          <w:szCs w:val="24"/>
          <w:rtl/>
        </w:rPr>
        <w:lastRenderedPageBreak/>
        <w:t xml:space="preserve"> ال</w:t>
      </w:r>
      <w:r w:rsidRPr="00BA08F5">
        <w:rPr>
          <w:b/>
          <w:bCs/>
          <w:sz w:val="24"/>
          <w:szCs w:val="24"/>
          <w:rtl/>
        </w:rPr>
        <w:t xml:space="preserve">جدول رقم </w:t>
      </w:r>
      <w:r w:rsidRPr="00BA08F5">
        <w:rPr>
          <w:rFonts w:hint="cs"/>
          <w:b/>
          <w:bCs/>
          <w:sz w:val="24"/>
          <w:szCs w:val="24"/>
          <w:rtl/>
        </w:rPr>
        <w:t>(23</w:t>
      </w:r>
      <w:r w:rsidRPr="00BA08F5">
        <w:rPr>
          <w:b/>
          <w:bCs/>
          <w:sz w:val="24"/>
          <w:szCs w:val="24"/>
          <w:rtl/>
        </w:rPr>
        <w:t>)</w:t>
      </w:r>
      <w:r w:rsidRPr="000C3BAB">
        <w:rPr>
          <w:rFonts w:hint="cs"/>
          <w:b/>
          <w:bCs/>
          <w:sz w:val="24"/>
          <w:szCs w:val="24"/>
          <w:rtl/>
        </w:rPr>
        <w:t>.</w:t>
      </w:r>
      <w:r w:rsidRPr="00BA08F5">
        <w:rPr>
          <w:rFonts w:hint="cs"/>
          <w:b/>
          <w:bCs/>
          <w:sz w:val="24"/>
          <w:szCs w:val="24"/>
          <w:rtl/>
        </w:rPr>
        <w:t xml:space="preserve"> مجال الدورات التدريبية</w:t>
      </w:r>
      <w:r w:rsidRPr="000C3BAB">
        <w:rPr>
          <w:rFonts w:hint="cs"/>
          <w:b/>
          <w:bCs/>
          <w:sz w:val="24"/>
          <w:szCs w:val="24"/>
          <w:rtl/>
        </w:rPr>
        <w:t>.</w:t>
      </w:r>
    </w:p>
    <w:tbl>
      <w:tblPr>
        <w:bidiVisual/>
        <w:tblW w:w="4051" w:type="dxa"/>
        <w:jc w:val="center"/>
        <w:tblInd w:w="-261" w:type="dxa"/>
        <w:tblLook w:val="06A0" w:firstRow="1" w:lastRow="0" w:firstColumn="1" w:lastColumn="0" w:noHBand="1" w:noVBand="1"/>
      </w:tblPr>
      <w:tblGrid>
        <w:gridCol w:w="1822"/>
        <w:gridCol w:w="678"/>
        <w:gridCol w:w="845"/>
        <w:gridCol w:w="706"/>
      </w:tblGrid>
      <w:tr w:rsidR="003B7157" w:rsidRPr="00BA08F5" w:rsidTr="00AF3BC2">
        <w:trPr>
          <w:trHeight w:val="38"/>
          <w:jc w:val="center"/>
        </w:trPr>
        <w:tc>
          <w:tcPr>
            <w:tcW w:w="1822" w:type="dxa"/>
            <w:tcBorders>
              <w:top w:val="single" w:sz="4" w:space="0" w:color="auto"/>
              <w:bottom w:val="single" w:sz="4" w:space="0" w:color="auto"/>
            </w:tcBorders>
            <w:noWrap/>
            <w:vAlign w:val="center"/>
            <w:hideMark/>
          </w:tcPr>
          <w:p w:rsidR="003B7157" w:rsidRPr="00BA08F5" w:rsidRDefault="003B7157" w:rsidP="00063F48">
            <w:pPr>
              <w:widowControl w:val="0"/>
              <w:jc w:val="lowKashida"/>
              <w:rPr>
                <w:b/>
                <w:bCs/>
                <w:noProof/>
                <w:sz w:val="24"/>
                <w:szCs w:val="24"/>
              </w:rPr>
            </w:pPr>
            <w:r w:rsidRPr="00BA08F5">
              <w:rPr>
                <w:rFonts w:hint="cs"/>
                <w:b/>
                <w:bCs/>
                <w:noProof/>
                <w:sz w:val="24"/>
                <w:szCs w:val="24"/>
                <w:rtl/>
              </w:rPr>
              <w:t>مجال الدورات التدريبية</w:t>
            </w:r>
          </w:p>
        </w:tc>
        <w:tc>
          <w:tcPr>
            <w:tcW w:w="678" w:type="dxa"/>
            <w:tcBorders>
              <w:top w:val="single" w:sz="4" w:space="0" w:color="auto"/>
              <w:bottom w:val="single" w:sz="4" w:space="0" w:color="auto"/>
            </w:tcBorders>
            <w:noWrap/>
            <w:vAlign w:val="center"/>
            <w:hideMark/>
          </w:tcPr>
          <w:p w:rsidR="003B7157" w:rsidRPr="00BA08F5" w:rsidRDefault="003B7157" w:rsidP="00063F48">
            <w:pPr>
              <w:widowControl w:val="0"/>
              <w:jc w:val="center"/>
              <w:rPr>
                <w:b/>
                <w:bCs/>
                <w:noProof/>
                <w:sz w:val="24"/>
                <w:szCs w:val="24"/>
              </w:rPr>
            </w:pPr>
            <w:r w:rsidRPr="00BA08F5">
              <w:rPr>
                <w:b/>
                <w:bCs/>
                <w:noProof/>
                <w:sz w:val="24"/>
                <w:szCs w:val="24"/>
                <w:rtl/>
              </w:rPr>
              <w:t>التكرار</w:t>
            </w:r>
          </w:p>
        </w:tc>
        <w:tc>
          <w:tcPr>
            <w:tcW w:w="845" w:type="dxa"/>
            <w:tcBorders>
              <w:top w:val="single" w:sz="4" w:space="0" w:color="auto"/>
              <w:bottom w:val="single" w:sz="4" w:space="0" w:color="auto"/>
            </w:tcBorders>
            <w:noWrap/>
            <w:vAlign w:val="center"/>
            <w:hideMark/>
          </w:tcPr>
          <w:p w:rsidR="003B7157" w:rsidRPr="00BA08F5" w:rsidRDefault="003B7157" w:rsidP="00063F48">
            <w:pPr>
              <w:widowControl w:val="0"/>
              <w:jc w:val="center"/>
              <w:rPr>
                <w:b/>
                <w:bCs/>
                <w:noProof/>
                <w:spacing w:val="-4"/>
                <w:sz w:val="24"/>
                <w:szCs w:val="24"/>
              </w:rPr>
            </w:pPr>
            <w:r w:rsidRPr="00BA08F5">
              <w:rPr>
                <w:b/>
                <w:bCs/>
                <w:noProof/>
                <w:spacing w:val="-4"/>
                <w:sz w:val="24"/>
                <w:szCs w:val="24"/>
                <w:rtl/>
              </w:rPr>
              <w:t>النسبة</w:t>
            </w:r>
            <w:r w:rsidRPr="00BA08F5">
              <w:rPr>
                <w:rFonts w:hint="cs"/>
                <w:b/>
                <w:bCs/>
                <w:noProof/>
                <w:spacing w:val="-4"/>
                <w:sz w:val="24"/>
                <w:szCs w:val="24"/>
                <w:rtl/>
              </w:rPr>
              <w:t xml:space="preserve"> </w:t>
            </w:r>
            <w:r w:rsidRPr="00BA08F5">
              <w:rPr>
                <w:b/>
                <w:bCs/>
                <w:noProof/>
                <w:spacing w:val="-4"/>
                <w:sz w:val="24"/>
                <w:szCs w:val="24"/>
                <w:rtl/>
              </w:rPr>
              <w:t>(</w:t>
            </w:r>
            <w:r w:rsidRPr="00BA08F5">
              <w:rPr>
                <w:rFonts w:cs="AL-Hotham"/>
                <w:b/>
                <w:bCs/>
                <w:noProof/>
                <w:spacing w:val="-4"/>
                <w:sz w:val="24"/>
                <w:szCs w:val="24"/>
                <w:rtl/>
              </w:rPr>
              <w:t>%</w:t>
            </w:r>
            <w:r w:rsidRPr="00BA08F5">
              <w:rPr>
                <w:b/>
                <w:bCs/>
                <w:noProof/>
                <w:spacing w:val="-4"/>
                <w:sz w:val="24"/>
                <w:szCs w:val="24"/>
                <w:rtl/>
              </w:rPr>
              <w:t>)</w:t>
            </w:r>
          </w:p>
        </w:tc>
        <w:tc>
          <w:tcPr>
            <w:tcW w:w="706" w:type="dxa"/>
            <w:tcBorders>
              <w:top w:val="single" w:sz="4" w:space="0" w:color="auto"/>
              <w:bottom w:val="single" w:sz="4" w:space="0" w:color="auto"/>
            </w:tcBorders>
            <w:vAlign w:val="center"/>
          </w:tcPr>
          <w:p w:rsidR="003B7157" w:rsidRPr="00BA08F5" w:rsidRDefault="003B7157" w:rsidP="00AF3BC2">
            <w:pPr>
              <w:widowControl w:val="0"/>
              <w:jc w:val="center"/>
              <w:rPr>
                <w:b/>
                <w:bCs/>
                <w:noProof/>
                <w:sz w:val="24"/>
                <w:szCs w:val="24"/>
                <w:rtl/>
              </w:rPr>
            </w:pPr>
            <w:r w:rsidRPr="00BA08F5">
              <w:rPr>
                <w:rFonts w:hint="cs"/>
                <w:b/>
                <w:bCs/>
                <w:noProof/>
                <w:sz w:val="24"/>
                <w:szCs w:val="24"/>
                <w:rtl/>
              </w:rPr>
              <w:t>الترتيب</w:t>
            </w:r>
          </w:p>
        </w:tc>
      </w:tr>
      <w:tr w:rsidR="003B7157" w:rsidRPr="007727E6" w:rsidTr="00AF3BC2">
        <w:trPr>
          <w:trHeight w:val="20"/>
          <w:jc w:val="center"/>
        </w:trPr>
        <w:tc>
          <w:tcPr>
            <w:tcW w:w="1822" w:type="dxa"/>
            <w:tcBorders>
              <w:top w:val="single" w:sz="4" w:space="0" w:color="auto"/>
            </w:tcBorders>
            <w:noWrap/>
            <w:vAlign w:val="center"/>
            <w:hideMark/>
          </w:tcPr>
          <w:p w:rsidR="003B7157" w:rsidRPr="00BA08F5" w:rsidRDefault="003B7157" w:rsidP="00063F48">
            <w:pPr>
              <w:widowControl w:val="0"/>
              <w:autoSpaceDE w:val="0"/>
              <w:autoSpaceDN w:val="0"/>
              <w:adjustRightInd w:val="0"/>
              <w:jc w:val="lowKashida"/>
              <w:rPr>
                <w:rFonts w:cs="AL-Hotham"/>
                <w:b/>
                <w:noProof/>
                <w:szCs w:val="24"/>
                <w:rtl/>
              </w:rPr>
            </w:pPr>
            <w:r w:rsidRPr="00BA08F5">
              <w:rPr>
                <w:rFonts w:cs="AL-Hotham"/>
                <w:b/>
                <w:noProof/>
                <w:szCs w:val="24"/>
                <w:rtl/>
              </w:rPr>
              <w:t>برامج معالجة الكلمات</w:t>
            </w:r>
          </w:p>
          <w:p w:rsidR="003B7157" w:rsidRPr="00BA08F5" w:rsidRDefault="003B7157" w:rsidP="00063F48">
            <w:pPr>
              <w:widowControl w:val="0"/>
              <w:autoSpaceDE w:val="0"/>
              <w:autoSpaceDN w:val="0"/>
              <w:adjustRightInd w:val="0"/>
              <w:jc w:val="lowKashida"/>
              <w:rPr>
                <w:b/>
                <w:noProof/>
                <w:szCs w:val="24"/>
                <w:rtl/>
              </w:rPr>
            </w:pPr>
            <w:r w:rsidRPr="00BA08F5">
              <w:rPr>
                <w:rFonts w:cs="AL-Hotham"/>
                <w:b/>
                <w:noProof/>
                <w:szCs w:val="24"/>
                <w:rtl/>
              </w:rPr>
              <w:t xml:space="preserve">(مثل وورد </w:t>
            </w:r>
            <w:r w:rsidRPr="00BA08F5">
              <w:rPr>
                <w:rFonts w:cstheme="minorHAnsi"/>
                <w:bCs/>
                <w:noProof/>
                <w:sz w:val="16"/>
                <w:szCs w:val="16"/>
              </w:rPr>
              <w:t>Word</w:t>
            </w:r>
            <w:r w:rsidRPr="00BA08F5">
              <w:rPr>
                <w:rFonts w:cs="AL-Hotham"/>
                <w:b/>
                <w:noProof/>
                <w:szCs w:val="24"/>
                <w:rtl/>
              </w:rPr>
              <w:t>)</w:t>
            </w:r>
          </w:p>
        </w:tc>
        <w:tc>
          <w:tcPr>
            <w:tcW w:w="678" w:type="dxa"/>
            <w:tcBorders>
              <w:top w:val="single" w:sz="4" w:space="0" w:color="auto"/>
            </w:tcBorders>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44</w:t>
            </w:r>
          </w:p>
        </w:tc>
        <w:tc>
          <w:tcPr>
            <w:tcW w:w="845" w:type="dxa"/>
            <w:tcBorders>
              <w:top w:val="single" w:sz="4" w:space="0" w:color="auto"/>
            </w:tcBorders>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69</w:t>
            </w:r>
            <w:r w:rsidRPr="000C3BAB">
              <w:rPr>
                <w:b/>
                <w:noProof/>
                <w:spacing w:val="2"/>
                <w:szCs w:val="24"/>
                <w:rtl/>
              </w:rPr>
              <w:t>.</w:t>
            </w:r>
            <w:r w:rsidRPr="00BA08F5">
              <w:rPr>
                <w:rFonts w:cs="AL-Hotham"/>
                <w:b/>
                <w:noProof/>
                <w:spacing w:val="2"/>
                <w:szCs w:val="24"/>
                <w:rtl/>
              </w:rPr>
              <w:t>84</w:t>
            </w:r>
          </w:p>
        </w:tc>
        <w:tc>
          <w:tcPr>
            <w:tcW w:w="706" w:type="dxa"/>
            <w:tcBorders>
              <w:top w:val="single" w:sz="4" w:space="0" w:color="auto"/>
            </w:tcBorders>
            <w:vAlign w:val="center"/>
          </w:tcPr>
          <w:p w:rsidR="003B7157" w:rsidRPr="00BA08F5" w:rsidRDefault="003B7157" w:rsidP="00AF3BC2">
            <w:pPr>
              <w:widowControl w:val="0"/>
              <w:jc w:val="center"/>
              <w:rPr>
                <w:rFonts w:cs="AL-Hotham"/>
                <w:b/>
                <w:noProof/>
                <w:spacing w:val="2"/>
                <w:szCs w:val="24"/>
                <w:rtl/>
              </w:rPr>
            </w:pPr>
            <w:r w:rsidRPr="00BA08F5">
              <w:rPr>
                <w:rFonts w:cs="AL-Hotham"/>
                <w:b/>
                <w:noProof/>
                <w:spacing w:val="2"/>
                <w:szCs w:val="24"/>
                <w:rtl/>
              </w:rPr>
              <w:t>1</w:t>
            </w:r>
          </w:p>
        </w:tc>
      </w:tr>
      <w:tr w:rsidR="003B7157" w:rsidRPr="007727E6" w:rsidTr="00AF3BC2">
        <w:trPr>
          <w:trHeight w:val="19"/>
          <w:jc w:val="center"/>
        </w:trPr>
        <w:tc>
          <w:tcPr>
            <w:tcW w:w="1822" w:type="dxa"/>
            <w:noWrap/>
            <w:vAlign w:val="center"/>
            <w:hideMark/>
          </w:tcPr>
          <w:p w:rsidR="003B7157" w:rsidRPr="00BA08F5" w:rsidRDefault="003B7157" w:rsidP="00063F48">
            <w:pPr>
              <w:widowControl w:val="0"/>
              <w:autoSpaceDE w:val="0"/>
              <w:autoSpaceDN w:val="0"/>
              <w:adjustRightInd w:val="0"/>
              <w:jc w:val="lowKashida"/>
              <w:rPr>
                <w:rFonts w:cs="AL-Hotham"/>
                <w:b/>
                <w:noProof/>
                <w:szCs w:val="24"/>
                <w:rtl/>
              </w:rPr>
            </w:pPr>
            <w:r w:rsidRPr="00BA08F5">
              <w:rPr>
                <w:rFonts w:cs="AL-Hotham"/>
                <w:b/>
                <w:noProof/>
                <w:szCs w:val="24"/>
                <w:rtl/>
              </w:rPr>
              <w:t>برامج العروض التقديمية</w:t>
            </w:r>
          </w:p>
          <w:p w:rsidR="003B7157" w:rsidRPr="00BA08F5" w:rsidRDefault="003B7157" w:rsidP="00063F48">
            <w:pPr>
              <w:widowControl w:val="0"/>
              <w:autoSpaceDE w:val="0"/>
              <w:autoSpaceDN w:val="0"/>
              <w:adjustRightInd w:val="0"/>
              <w:jc w:val="lowKashida"/>
              <w:rPr>
                <w:b/>
                <w:noProof/>
                <w:szCs w:val="24"/>
                <w:rtl/>
              </w:rPr>
            </w:pPr>
            <w:r w:rsidRPr="00BA08F5">
              <w:rPr>
                <w:rFonts w:cs="AL-Hotham"/>
                <w:b/>
                <w:noProof/>
                <w:szCs w:val="24"/>
                <w:rtl/>
              </w:rPr>
              <w:t xml:space="preserve">(مثل باوربوينت </w:t>
            </w:r>
            <w:r w:rsidRPr="00BA08F5">
              <w:rPr>
                <w:rFonts w:cstheme="minorHAnsi"/>
                <w:bCs/>
                <w:noProof/>
                <w:sz w:val="16"/>
                <w:szCs w:val="16"/>
              </w:rPr>
              <w:t>PowerPoint</w:t>
            </w:r>
            <w:r w:rsidRPr="00BA08F5">
              <w:rPr>
                <w:rFonts w:cs="AL-Hotham"/>
                <w:b/>
                <w:noProof/>
                <w:szCs w:val="24"/>
                <w:rtl/>
              </w:rPr>
              <w:t>)</w:t>
            </w:r>
          </w:p>
        </w:tc>
        <w:tc>
          <w:tcPr>
            <w:tcW w:w="678"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44</w:t>
            </w:r>
          </w:p>
        </w:tc>
        <w:tc>
          <w:tcPr>
            <w:tcW w:w="845"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69</w:t>
            </w:r>
            <w:r w:rsidRPr="000C3BAB">
              <w:rPr>
                <w:b/>
                <w:noProof/>
                <w:spacing w:val="2"/>
                <w:szCs w:val="24"/>
                <w:rtl/>
              </w:rPr>
              <w:t>.</w:t>
            </w:r>
            <w:r w:rsidRPr="00BA08F5">
              <w:rPr>
                <w:rFonts w:cs="AL-Hotham"/>
                <w:b/>
                <w:noProof/>
                <w:spacing w:val="2"/>
                <w:szCs w:val="24"/>
                <w:rtl/>
              </w:rPr>
              <w:t>84</w:t>
            </w:r>
          </w:p>
        </w:tc>
        <w:tc>
          <w:tcPr>
            <w:tcW w:w="706" w:type="dxa"/>
            <w:vAlign w:val="center"/>
          </w:tcPr>
          <w:p w:rsidR="003B7157" w:rsidRPr="00BA08F5" w:rsidRDefault="003B7157" w:rsidP="00AF3BC2">
            <w:pPr>
              <w:widowControl w:val="0"/>
              <w:jc w:val="center"/>
              <w:rPr>
                <w:rFonts w:cs="AL-Hotham"/>
                <w:b/>
                <w:noProof/>
                <w:spacing w:val="2"/>
                <w:szCs w:val="24"/>
                <w:rtl/>
              </w:rPr>
            </w:pPr>
            <w:r w:rsidRPr="00BA08F5">
              <w:rPr>
                <w:rFonts w:cs="AL-Hotham"/>
                <w:b/>
                <w:noProof/>
                <w:spacing w:val="2"/>
                <w:szCs w:val="24"/>
                <w:rtl/>
              </w:rPr>
              <w:t>1</w:t>
            </w:r>
          </w:p>
        </w:tc>
      </w:tr>
      <w:tr w:rsidR="003B7157" w:rsidRPr="007727E6" w:rsidTr="00AF3BC2">
        <w:trPr>
          <w:trHeight w:val="29"/>
          <w:jc w:val="center"/>
        </w:trPr>
        <w:tc>
          <w:tcPr>
            <w:tcW w:w="1822" w:type="dxa"/>
            <w:noWrap/>
            <w:vAlign w:val="center"/>
            <w:hideMark/>
          </w:tcPr>
          <w:p w:rsidR="003B7157" w:rsidRPr="00BA08F5" w:rsidRDefault="003B7157" w:rsidP="00063F48">
            <w:pPr>
              <w:widowControl w:val="0"/>
              <w:autoSpaceDE w:val="0"/>
              <w:autoSpaceDN w:val="0"/>
              <w:adjustRightInd w:val="0"/>
              <w:jc w:val="lowKashida"/>
              <w:rPr>
                <w:rFonts w:cs="AL-Hotham"/>
                <w:b/>
                <w:noProof/>
                <w:szCs w:val="24"/>
                <w:rtl/>
              </w:rPr>
            </w:pPr>
            <w:r w:rsidRPr="00BA08F5">
              <w:rPr>
                <w:rFonts w:cs="AL-Hotham"/>
                <w:b/>
                <w:noProof/>
                <w:szCs w:val="24"/>
                <w:rtl/>
              </w:rPr>
              <w:t>برامج قواعد البيانات</w:t>
            </w:r>
          </w:p>
          <w:p w:rsidR="003B7157" w:rsidRPr="00BA08F5" w:rsidRDefault="003B7157" w:rsidP="00063F48">
            <w:pPr>
              <w:widowControl w:val="0"/>
              <w:autoSpaceDE w:val="0"/>
              <w:autoSpaceDN w:val="0"/>
              <w:adjustRightInd w:val="0"/>
              <w:jc w:val="lowKashida"/>
              <w:rPr>
                <w:b/>
                <w:noProof/>
                <w:szCs w:val="24"/>
                <w:rtl/>
              </w:rPr>
            </w:pPr>
            <w:r w:rsidRPr="00BA08F5">
              <w:rPr>
                <w:rFonts w:cs="AL-Hotham"/>
                <w:b/>
                <w:noProof/>
                <w:szCs w:val="24"/>
                <w:rtl/>
              </w:rPr>
              <w:t xml:space="preserve">(مثل أكسس </w:t>
            </w:r>
            <w:r w:rsidRPr="00BA08F5">
              <w:rPr>
                <w:rFonts w:cstheme="minorHAnsi"/>
                <w:bCs/>
                <w:noProof/>
                <w:sz w:val="16"/>
                <w:szCs w:val="16"/>
              </w:rPr>
              <w:t>Access</w:t>
            </w:r>
            <w:r w:rsidRPr="00BA08F5">
              <w:rPr>
                <w:rFonts w:cs="AL-Hotham"/>
                <w:b/>
                <w:noProof/>
                <w:szCs w:val="24"/>
                <w:rtl/>
              </w:rPr>
              <w:t>)</w:t>
            </w:r>
          </w:p>
        </w:tc>
        <w:tc>
          <w:tcPr>
            <w:tcW w:w="678"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28</w:t>
            </w:r>
          </w:p>
        </w:tc>
        <w:tc>
          <w:tcPr>
            <w:tcW w:w="845"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44</w:t>
            </w:r>
            <w:r w:rsidRPr="000C3BAB">
              <w:rPr>
                <w:b/>
                <w:noProof/>
                <w:spacing w:val="2"/>
                <w:szCs w:val="24"/>
                <w:rtl/>
              </w:rPr>
              <w:t>.</w:t>
            </w:r>
            <w:r w:rsidRPr="00BA08F5">
              <w:rPr>
                <w:rFonts w:cs="AL-Hotham"/>
                <w:b/>
                <w:noProof/>
                <w:spacing w:val="2"/>
                <w:szCs w:val="24"/>
                <w:rtl/>
              </w:rPr>
              <w:t>44</w:t>
            </w:r>
          </w:p>
        </w:tc>
        <w:tc>
          <w:tcPr>
            <w:tcW w:w="706" w:type="dxa"/>
            <w:vAlign w:val="center"/>
          </w:tcPr>
          <w:p w:rsidR="003B7157" w:rsidRPr="00BA08F5" w:rsidRDefault="003B7157" w:rsidP="00AF3BC2">
            <w:pPr>
              <w:widowControl w:val="0"/>
              <w:jc w:val="center"/>
              <w:rPr>
                <w:rFonts w:cs="AL-Hotham"/>
                <w:b/>
                <w:noProof/>
                <w:spacing w:val="2"/>
                <w:szCs w:val="24"/>
                <w:rtl/>
              </w:rPr>
            </w:pPr>
            <w:r w:rsidRPr="00BA08F5">
              <w:rPr>
                <w:rFonts w:cs="AL-Hotham"/>
                <w:b/>
                <w:noProof/>
                <w:spacing w:val="2"/>
                <w:szCs w:val="24"/>
                <w:rtl/>
              </w:rPr>
              <w:t>3</w:t>
            </w:r>
          </w:p>
        </w:tc>
      </w:tr>
      <w:tr w:rsidR="003B7157" w:rsidRPr="007727E6" w:rsidTr="00AF3BC2">
        <w:trPr>
          <w:trHeight w:val="8"/>
          <w:jc w:val="center"/>
        </w:trPr>
        <w:tc>
          <w:tcPr>
            <w:tcW w:w="1822" w:type="dxa"/>
            <w:noWrap/>
            <w:vAlign w:val="center"/>
            <w:hideMark/>
          </w:tcPr>
          <w:p w:rsidR="003B7157" w:rsidRPr="00BA08F5" w:rsidRDefault="00AF3BC2" w:rsidP="00063F48">
            <w:pPr>
              <w:widowControl w:val="0"/>
              <w:autoSpaceDE w:val="0"/>
              <w:autoSpaceDN w:val="0"/>
              <w:adjustRightInd w:val="0"/>
              <w:jc w:val="lowKashida"/>
              <w:rPr>
                <w:rFonts w:cs="AL-Hotham"/>
                <w:b/>
                <w:noProof/>
                <w:szCs w:val="24"/>
                <w:rtl/>
              </w:rPr>
            </w:pPr>
            <w:r>
              <w:rPr>
                <w:rFonts w:cs="AL-Hotham"/>
                <w:b/>
                <w:noProof/>
                <w:szCs w:val="24"/>
                <w:rtl/>
              </w:rPr>
              <w:t>استخدام البريد ال</w:t>
            </w:r>
            <w:r>
              <w:rPr>
                <w:rFonts w:cs="AL-Hotham" w:hint="cs"/>
                <w:b/>
                <w:noProof/>
                <w:szCs w:val="24"/>
                <w:rtl/>
              </w:rPr>
              <w:t>إ</w:t>
            </w:r>
            <w:r w:rsidR="003B7157" w:rsidRPr="00BA08F5">
              <w:rPr>
                <w:rFonts w:cs="AL-Hotham"/>
                <w:b/>
                <w:noProof/>
                <w:szCs w:val="24"/>
                <w:rtl/>
              </w:rPr>
              <w:t>لكتروني</w:t>
            </w:r>
          </w:p>
          <w:p w:rsidR="003B7157" w:rsidRPr="00BA08F5" w:rsidRDefault="003B7157" w:rsidP="00063F48">
            <w:pPr>
              <w:widowControl w:val="0"/>
              <w:autoSpaceDE w:val="0"/>
              <w:autoSpaceDN w:val="0"/>
              <w:adjustRightInd w:val="0"/>
              <w:jc w:val="lowKashida"/>
              <w:rPr>
                <w:b/>
                <w:noProof/>
                <w:szCs w:val="24"/>
                <w:rtl/>
              </w:rPr>
            </w:pPr>
            <w:r w:rsidRPr="00BA08F5">
              <w:rPr>
                <w:rFonts w:cs="AL-Hotham"/>
                <w:b/>
                <w:noProof/>
                <w:szCs w:val="24"/>
                <w:rtl/>
              </w:rPr>
              <w:t>(</w:t>
            </w:r>
            <w:r w:rsidRPr="00BA08F5">
              <w:rPr>
                <w:rFonts w:cs="AL-Hotham" w:hint="cs"/>
                <w:b/>
                <w:noProof/>
                <w:szCs w:val="24"/>
                <w:rtl/>
              </w:rPr>
              <w:t>عن طريق</w:t>
            </w:r>
            <w:r w:rsidRPr="00BA08F5">
              <w:rPr>
                <w:rFonts w:cs="AL-Hotham"/>
                <w:b/>
                <w:noProof/>
                <w:szCs w:val="24"/>
                <w:rtl/>
              </w:rPr>
              <w:t xml:space="preserve"> أوتلوك </w:t>
            </w:r>
            <w:r w:rsidRPr="00BA08F5">
              <w:rPr>
                <w:rFonts w:cstheme="minorHAnsi"/>
                <w:bCs/>
                <w:noProof/>
                <w:sz w:val="16"/>
                <w:szCs w:val="16"/>
              </w:rPr>
              <w:t>Outlook</w:t>
            </w:r>
            <w:r w:rsidRPr="00BA08F5">
              <w:rPr>
                <w:rFonts w:cs="AL-Hotham"/>
                <w:b/>
                <w:noProof/>
                <w:szCs w:val="24"/>
                <w:rtl/>
              </w:rPr>
              <w:t>)</w:t>
            </w:r>
          </w:p>
        </w:tc>
        <w:tc>
          <w:tcPr>
            <w:tcW w:w="678"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27</w:t>
            </w:r>
          </w:p>
        </w:tc>
        <w:tc>
          <w:tcPr>
            <w:tcW w:w="845"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42</w:t>
            </w:r>
            <w:r w:rsidRPr="000C3BAB">
              <w:rPr>
                <w:b/>
                <w:noProof/>
                <w:spacing w:val="2"/>
                <w:szCs w:val="24"/>
                <w:rtl/>
              </w:rPr>
              <w:t>.</w:t>
            </w:r>
            <w:r w:rsidRPr="00BA08F5">
              <w:rPr>
                <w:rFonts w:cs="AL-Hotham"/>
                <w:b/>
                <w:noProof/>
                <w:spacing w:val="2"/>
                <w:szCs w:val="24"/>
                <w:rtl/>
              </w:rPr>
              <w:t>86</w:t>
            </w:r>
          </w:p>
        </w:tc>
        <w:tc>
          <w:tcPr>
            <w:tcW w:w="706" w:type="dxa"/>
            <w:vAlign w:val="center"/>
          </w:tcPr>
          <w:p w:rsidR="003B7157" w:rsidRPr="00BA08F5" w:rsidRDefault="003B7157" w:rsidP="00AF3BC2">
            <w:pPr>
              <w:widowControl w:val="0"/>
              <w:jc w:val="center"/>
              <w:rPr>
                <w:rFonts w:cs="AL-Hotham"/>
                <w:b/>
                <w:noProof/>
                <w:spacing w:val="2"/>
                <w:szCs w:val="24"/>
                <w:rtl/>
              </w:rPr>
            </w:pPr>
            <w:r w:rsidRPr="00BA08F5">
              <w:rPr>
                <w:rFonts w:cs="AL-Hotham"/>
                <w:b/>
                <w:noProof/>
                <w:spacing w:val="2"/>
                <w:szCs w:val="24"/>
                <w:rtl/>
              </w:rPr>
              <w:t>3</w:t>
            </w:r>
          </w:p>
        </w:tc>
      </w:tr>
      <w:tr w:rsidR="003B7157" w:rsidRPr="007727E6" w:rsidTr="00AF3BC2">
        <w:trPr>
          <w:trHeight w:val="19"/>
          <w:jc w:val="center"/>
        </w:trPr>
        <w:tc>
          <w:tcPr>
            <w:tcW w:w="1822" w:type="dxa"/>
            <w:noWrap/>
            <w:vAlign w:val="center"/>
            <w:hideMark/>
          </w:tcPr>
          <w:p w:rsidR="003B7157" w:rsidRPr="00BA08F5" w:rsidRDefault="00AF3BC2" w:rsidP="00063F48">
            <w:pPr>
              <w:widowControl w:val="0"/>
              <w:autoSpaceDE w:val="0"/>
              <w:autoSpaceDN w:val="0"/>
              <w:adjustRightInd w:val="0"/>
              <w:jc w:val="lowKashida"/>
              <w:rPr>
                <w:rFonts w:cs="AL-Hotham"/>
                <w:b/>
                <w:noProof/>
                <w:szCs w:val="24"/>
                <w:rtl/>
              </w:rPr>
            </w:pPr>
            <w:r>
              <w:rPr>
                <w:rFonts w:cs="AL-Hotham"/>
                <w:b/>
                <w:noProof/>
                <w:szCs w:val="24"/>
                <w:rtl/>
              </w:rPr>
              <w:t>تصفح ال</w:t>
            </w:r>
            <w:r>
              <w:rPr>
                <w:rFonts w:cs="AL-Hotham" w:hint="cs"/>
                <w:b/>
                <w:noProof/>
                <w:szCs w:val="24"/>
                <w:rtl/>
              </w:rPr>
              <w:t>إ</w:t>
            </w:r>
            <w:r w:rsidR="003B7157" w:rsidRPr="00BA08F5">
              <w:rPr>
                <w:rFonts w:cs="AL-Hotham"/>
                <w:b/>
                <w:noProof/>
                <w:szCs w:val="24"/>
                <w:rtl/>
              </w:rPr>
              <w:t>نترنت</w:t>
            </w:r>
          </w:p>
          <w:p w:rsidR="003B7157" w:rsidRPr="00BA08F5" w:rsidRDefault="003B7157" w:rsidP="00063F48">
            <w:pPr>
              <w:widowControl w:val="0"/>
              <w:autoSpaceDE w:val="0"/>
              <w:autoSpaceDN w:val="0"/>
              <w:adjustRightInd w:val="0"/>
              <w:jc w:val="lowKashida"/>
              <w:rPr>
                <w:b/>
                <w:noProof/>
                <w:szCs w:val="24"/>
              </w:rPr>
            </w:pPr>
            <w:r w:rsidRPr="00BA08F5">
              <w:rPr>
                <w:rFonts w:cs="AL-Hotham"/>
                <w:b/>
                <w:noProof/>
                <w:szCs w:val="24"/>
                <w:rtl/>
              </w:rPr>
              <w:t xml:space="preserve">(مثل إكسبلورر </w:t>
            </w:r>
            <w:r w:rsidRPr="00BA08F5">
              <w:rPr>
                <w:rFonts w:cstheme="minorHAnsi"/>
                <w:bCs/>
                <w:noProof/>
                <w:sz w:val="16"/>
                <w:szCs w:val="16"/>
              </w:rPr>
              <w:t>Explorer</w:t>
            </w:r>
            <w:r w:rsidRPr="00BA08F5">
              <w:rPr>
                <w:rFonts w:cs="AL-Hotham"/>
                <w:b/>
                <w:noProof/>
                <w:szCs w:val="24"/>
                <w:rtl/>
              </w:rPr>
              <w:t>)</w:t>
            </w:r>
          </w:p>
        </w:tc>
        <w:tc>
          <w:tcPr>
            <w:tcW w:w="678"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31</w:t>
            </w:r>
          </w:p>
        </w:tc>
        <w:tc>
          <w:tcPr>
            <w:tcW w:w="845"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49</w:t>
            </w:r>
            <w:r w:rsidRPr="000C3BAB">
              <w:rPr>
                <w:b/>
                <w:noProof/>
                <w:spacing w:val="2"/>
                <w:szCs w:val="24"/>
                <w:rtl/>
              </w:rPr>
              <w:t>.</w:t>
            </w:r>
            <w:r w:rsidRPr="00BA08F5">
              <w:rPr>
                <w:rFonts w:cs="AL-Hotham"/>
                <w:b/>
                <w:noProof/>
                <w:spacing w:val="2"/>
                <w:szCs w:val="24"/>
                <w:rtl/>
              </w:rPr>
              <w:t>21</w:t>
            </w:r>
          </w:p>
        </w:tc>
        <w:tc>
          <w:tcPr>
            <w:tcW w:w="706" w:type="dxa"/>
            <w:vAlign w:val="center"/>
          </w:tcPr>
          <w:p w:rsidR="003B7157" w:rsidRPr="00BA08F5" w:rsidRDefault="003B7157" w:rsidP="00AF3BC2">
            <w:pPr>
              <w:widowControl w:val="0"/>
              <w:jc w:val="center"/>
              <w:rPr>
                <w:rFonts w:cs="AL-Hotham"/>
                <w:b/>
                <w:noProof/>
                <w:spacing w:val="2"/>
                <w:szCs w:val="24"/>
                <w:rtl/>
              </w:rPr>
            </w:pPr>
            <w:r w:rsidRPr="00BA08F5">
              <w:rPr>
                <w:rFonts w:cs="AL-Hotham"/>
                <w:b/>
                <w:noProof/>
                <w:spacing w:val="2"/>
                <w:szCs w:val="24"/>
                <w:rtl/>
              </w:rPr>
              <w:t>2</w:t>
            </w:r>
          </w:p>
        </w:tc>
      </w:tr>
      <w:tr w:rsidR="003B7157" w:rsidRPr="007727E6" w:rsidTr="00AF3BC2">
        <w:trPr>
          <w:trHeight w:val="19"/>
          <w:jc w:val="center"/>
        </w:trPr>
        <w:tc>
          <w:tcPr>
            <w:tcW w:w="1822" w:type="dxa"/>
            <w:noWrap/>
            <w:vAlign w:val="center"/>
            <w:hideMark/>
          </w:tcPr>
          <w:p w:rsidR="003B7157" w:rsidRPr="00BA08F5" w:rsidRDefault="003B7157" w:rsidP="00063F48">
            <w:pPr>
              <w:widowControl w:val="0"/>
              <w:autoSpaceDE w:val="0"/>
              <w:autoSpaceDN w:val="0"/>
              <w:adjustRightInd w:val="0"/>
              <w:jc w:val="lowKashida"/>
              <w:rPr>
                <w:b/>
                <w:noProof/>
                <w:szCs w:val="24"/>
              </w:rPr>
            </w:pPr>
            <w:r w:rsidRPr="00BA08F5">
              <w:rPr>
                <w:rFonts w:cs="AL-Hotham"/>
                <w:b/>
                <w:noProof/>
                <w:szCs w:val="24"/>
                <w:rtl/>
              </w:rPr>
              <w:t>تصميم البرامج التعليمية</w:t>
            </w:r>
          </w:p>
        </w:tc>
        <w:tc>
          <w:tcPr>
            <w:tcW w:w="678"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20</w:t>
            </w:r>
          </w:p>
        </w:tc>
        <w:tc>
          <w:tcPr>
            <w:tcW w:w="845"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31</w:t>
            </w:r>
            <w:r w:rsidRPr="000C3BAB">
              <w:rPr>
                <w:b/>
                <w:noProof/>
                <w:spacing w:val="2"/>
                <w:szCs w:val="24"/>
                <w:rtl/>
              </w:rPr>
              <w:t>.</w:t>
            </w:r>
            <w:r w:rsidRPr="00BA08F5">
              <w:rPr>
                <w:rFonts w:cs="AL-Hotham"/>
                <w:b/>
                <w:noProof/>
                <w:spacing w:val="2"/>
                <w:szCs w:val="24"/>
                <w:rtl/>
              </w:rPr>
              <w:t>75</w:t>
            </w:r>
          </w:p>
        </w:tc>
        <w:tc>
          <w:tcPr>
            <w:tcW w:w="706" w:type="dxa"/>
            <w:vAlign w:val="center"/>
          </w:tcPr>
          <w:p w:rsidR="003B7157" w:rsidRPr="00BA08F5" w:rsidRDefault="003B7157" w:rsidP="00AF3BC2">
            <w:pPr>
              <w:widowControl w:val="0"/>
              <w:jc w:val="center"/>
              <w:rPr>
                <w:rFonts w:cs="AL-Hotham"/>
                <w:b/>
                <w:noProof/>
                <w:spacing w:val="2"/>
                <w:szCs w:val="24"/>
                <w:rtl/>
              </w:rPr>
            </w:pPr>
            <w:r w:rsidRPr="00BA08F5">
              <w:rPr>
                <w:rFonts w:cs="AL-Hotham"/>
                <w:b/>
                <w:noProof/>
                <w:spacing w:val="2"/>
                <w:szCs w:val="24"/>
                <w:rtl/>
              </w:rPr>
              <w:t>6</w:t>
            </w:r>
          </w:p>
        </w:tc>
      </w:tr>
      <w:tr w:rsidR="003B7157" w:rsidRPr="007727E6" w:rsidTr="00AF3BC2">
        <w:trPr>
          <w:trHeight w:val="19"/>
          <w:jc w:val="center"/>
        </w:trPr>
        <w:tc>
          <w:tcPr>
            <w:tcW w:w="1822" w:type="dxa"/>
            <w:noWrap/>
            <w:vAlign w:val="center"/>
            <w:hideMark/>
          </w:tcPr>
          <w:p w:rsidR="003B7157" w:rsidRPr="00BA08F5" w:rsidRDefault="003B7157" w:rsidP="00063F48">
            <w:pPr>
              <w:widowControl w:val="0"/>
              <w:autoSpaceDE w:val="0"/>
              <w:autoSpaceDN w:val="0"/>
              <w:adjustRightInd w:val="0"/>
              <w:jc w:val="lowKashida"/>
              <w:rPr>
                <w:b/>
                <w:noProof/>
                <w:szCs w:val="24"/>
              </w:rPr>
            </w:pPr>
            <w:r w:rsidRPr="00BA08F5">
              <w:rPr>
                <w:rFonts w:cs="AL-Hotham"/>
                <w:b/>
                <w:noProof/>
                <w:szCs w:val="24"/>
                <w:rtl/>
              </w:rPr>
              <w:t>دمج التقنية في التعليم</w:t>
            </w:r>
          </w:p>
        </w:tc>
        <w:tc>
          <w:tcPr>
            <w:tcW w:w="678"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27</w:t>
            </w:r>
          </w:p>
        </w:tc>
        <w:tc>
          <w:tcPr>
            <w:tcW w:w="845" w:type="dxa"/>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42</w:t>
            </w:r>
            <w:r w:rsidRPr="000C3BAB">
              <w:rPr>
                <w:b/>
                <w:noProof/>
                <w:spacing w:val="2"/>
                <w:szCs w:val="24"/>
                <w:rtl/>
              </w:rPr>
              <w:t>.</w:t>
            </w:r>
            <w:r w:rsidRPr="00BA08F5">
              <w:rPr>
                <w:rFonts w:cs="AL-Hotham"/>
                <w:b/>
                <w:noProof/>
                <w:spacing w:val="2"/>
                <w:szCs w:val="24"/>
                <w:rtl/>
              </w:rPr>
              <w:t>86</w:t>
            </w:r>
          </w:p>
        </w:tc>
        <w:tc>
          <w:tcPr>
            <w:tcW w:w="706" w:type="dxa"/>
            <w:vAlign w:val="center"/>
          </w:tcPr>
          <w:p w:rsidR="003B7157" w:rsidRPr="00BA08F5" w:rsidRDefault="003B7157" w:rsidP="00AF3BC2">
            <w:pPr>
              <w:widowControl w:val="0"/>
              <w:jc w:val="center"/>
              <w:rPr>
                <w:rFonts w:cs="AL-Hotham"/>
                <w:b/>
                <w:noProof/>
                <w:spacing w:val="2"/>
                <w:szCs w:val="24"/>
                <w:rtl/>
              </w:rPr>
            </w:pPr>
            <w:r w:rsidRPr="00BA08F5">
              <w:rPr>
                <w:rFonts w:cs="AL-Hotham"/>
                <w:b/>
                <w:noProof/>
                <w:spacing w:val="2"/>
                <w:szCs w:val="24"/>
                <w:rtl/>
              </w:rPr>
              <w:t>4</w:t>
            </w:r>
          </w:p>
        </w:tc>
      </w:tr>
      <w:tr w:rsidR="003B7157" w:rsidRPr="007727E6" w:rsidTr="00AF3BC2">
        <w:trPr>
          <w:trHeight w:val="18"/>
          <w:jc w:val="center"/>
        </w:trPr>
        <w:tc>
          <w:tcPr>
            <w:tcW w:w="1822" w:type="dxa"/>
            <w:tcBorders>
              <w:bottom w:val="single" w:sz="4" w:space="0" w:color="auto"/>
            </w:tcBorders>
            <w:noWrap/>
            <w:vAlign w:val="center"/>
            <w:hideMark/>
          </w:tcPr>
          <w:p w:rsidR="003B7157" w:rsidRPr="00BA08F5" w:rsidRDefault="003B7157" w:rsidP="00063F48">
            <w:pPr>
              <w:widowControl w:val="0"/>
              <w:autoSpaceDE w:val="0"/>
              <w:autoSpaceDN w:val="0"/>
              <w:adjustRightInd w:val="0"/>
              <w:jc w:val="lowKashida"/>
              <w:rPr>
                <w:b/>
                <w:noProof/>
                <w:szCs w:val="24"/>
              </w:rPr>
            </w:pPr>
            <w:r w:rsidRPr="00BA08F5">
              <w:rPr>
                <w:rFonts w:cs="AL-Hotham"/>
                <w:b/>
                <w:noProof/>
                <w:szCs w:val="24"/>
                <w:rtl/>
              </w:rPr>
              <w:t>التعلم الإلكتروني والتعليم عن بعد</w:t>
            </w:r>
          </w:p>
        </w:tc>
        <w:tc>
          <w:tcPr>
            <w:tcW w:w="678" w:type="dxa"/>
            <w:tcBorders>
              <w:bottom w:val="single" w:sz="4" w:space="0" w:color="auto"/>
            </w:tcBorders>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23</w:t>
            </w:r>
          </w:p>
        </w:tc>
        <w:tc>
          <w:tcPr>
            <w:tcW w:w="845" w:type="dxa"/>
            <w:tcBorders>
              <w:bottom w:val="single" w:sz="4" w:space="0" w:color="auto"/>
            </w:tcBorders>
            <w:noWrap/>
            <w:vAlign w:val="center"/>
            <w:hideMark/>
          </w:tcPr>
          <w:p w:rsidR="003B7157" w:rsidRPr="00BA08F5" w:rsidRDefault="003B7157" w:rsidP="00063F48">
            <w:pPr>
              <w:widowControl w:val="0"/>
              <w:jc w:val="lowKashida"/>
              <w:rPr>
                <w:b/>
                <w:noProof/>
                <w:spacing w:val="2"/>
                <w:szCs w:val="24"/>
                <w:rtl/>
              </w:rPr>
            </w:pPr>
            <w:r w:rsidRPr="00BA08F5">
              <w:rPr>
                <w:rFonts w:cs="AL-Hotham"/>
                <w:b/>
                <w:noProof/>
                <w:spacing w:val="2"/>
                <w:szCs w:val="24"/>
                <w:rtl/>
              </w:rPr>
              <w:t>36</w:t>
            </w:r>
            <w:r w:rsidRPr="000C3BAB">
              <w:rPr>
                <w:b/>
                <w:noProof/>
                <w:spacing w:val="2"/>
                <w:szCs w:val="24"/>
                <w:rtl/>
              </w:rPr>
              <w:t>.</w:t>
            </w:r>
            <w:r w:rsidRPr="00BA08F5">
              <w:rPr>
                <w:rFonts w:cs="AL-Hotham"/>
                <w:b/>
                <w:noProof/>
                <w:spacing w:val="2"/>
                <w:szCs w:val="24"/>
                <w:rtl/>
              </w:rPr>
              <w:t>51</w:t>
            </w:r>
          </w:p>
        </w:tc>
        <w:tc>
          <w:tcPr>
            <w:tcW w:w="706" w:type="dxa"/>
            <w:tcBorders>
              <w:bottom w:val="single" w:sz="4" w:space="0" w:color="auto"/>
            </w:tcBorders>
            <w:vAlign w:val="center"/>
          </w:tcPr>
          <w:p w:rsidR="003B7157" w:rsidRPr="00BA08F5" w:rsidRDefault="003B7157" w:rsidP="00AF3BC2">
            <w:pPr>
              <w:widowControl w:val="0"/>
              <w:jc w:val="center"/>
              <w:rPr>
                <w:rFonts w:cs="AL-Hotham"/>
                <w:b/>
                <w:noProof/>
                <w:spacing w:val="2"/>
                <w:szCs w:val="24"/>
              </w:rPr>
            </w:pPr>
            <w:r w:rsidRPr="00BA08F5">
              <w:rPr>
                <w:rFonts w:cs="AL-Hotham"/>
                <w:b/>
                <w:noProof/>
                <w:spacing w:val="2"/>
                <w:szCs w:val="24"/>
                <w:rtl/>
              </w:rPr>
              <w:t>5</w:t>
            </w:r>
          </w:p>
        </w:tc>
      </w:tr>
    </w:tbl>
    <w:p w:rsidR="003B7157" w:rsidRPr="00AF3BC2" w:rsidRDefault="00AF3BC2" w:rsidP="00050638">
      <w:pPr>
        <w:widowControl w:val="0"/>
        <w:spacing w:before="240"/>
        <w:jc w:val="lowKashida"/>
        <w:rPr>
          <w:rFonts w:cs="AL-Hotham"/>
          <w:spacing w:val="-4"/>
          <w:szCs w:val="30"/>
          <w:rtl/>
        </w:rPr>
      </w:pPr>
      <w:r w:rsidRPr="00AF3BC2">
        <w:rPr>
          <w:rFonts w:cs="AL-Hotham"/>
          <w:spacing w:val="-4"/>
          <w:szCs w:val="30"/>
          <w:rtl/>
        </w:rPr>
        <w:t>برامج قواعد البيانات (مثل أكسس</w:t>
      </w:r>
      <w:r w:rsidRPr="00AF3BC2">
        <w:rPr>
          <w:rFonts w:cstheme="minorHAnsi"/>
          <w:spacing w:val="-4"/>
          <w:szCs w:val="16"/>
        </w:rPr>
        <w:t>Access</w:t>
      </w:r>
      <w:r w:rsidRPr="00AF3BC2">
        <w:rPr>
          <w:rFonts w:cs="AL-Hotham"/>
          <w:spacing w:val="-4"/>
          <w:szCs w:val="30"/>
          <w:rtl/>
        </w:rPr>
        <w:t>)</w:t>
      </w:r>
      <w:r w:rsidRPr="00AF3BC2">
        <w:rPr>
          <w:rFonts w:cs="AL-Hotham" w:hint="cs"/>
          <w:spacing w:val="-4"/>
          <w:szCs w:val="30"/>
          <w:rtl/>
        </w:rPr>
        <w:t xml:space="preserve"> فبلغ 44</w:t>
      </w:r>
      <w:r w:rsidRPr="00AF3BC2">
        <w:rPr>
          <w:rFonts w:hint="cs"/>
          <w:spacing w:val="-4"/>
          <w:szCs w:val="30"/>
          <w:rtl/>
        </w:rPr>
        <w:t>.</w:t>
      </w:r>
      <w:r w:rsidRPr="00AF3BC2">
        <w:rPr>
          <w:rFonts w:cs="AL-Hotham" w:hint="cs"/>
          <w:spacing w:val="-4"/>
          <w:szCs w:val="30"/>
          <w:rtl/>
        </w:rPr>
        <w:t>44% ، بينما استخدام</w:t>
      </w:r>
      <w:r w:rsidRPr="00AF3BC2">
        <w:rPr>
          <w:rFonts w:cs="AL-Hotham"/>
          <w:spacing w:val="-4"/>
          <w:szCs w:val="30"/>
          <w:rtl/>
        </w:rPr>
        <w:t xml:space="preserve"> البريد ال</w:t>
      </w:r>
      <w:r w:rsidRPr="00AF3BC2">
        <w:rPr>
          <w:rFonts w:cs="AL-Hotham" w:hint="cs"/>
          <w:spacing w:val="-4"/>
          <w:szCs w:val="30"/>
          <w:rtl/>
        </w:rPr>
        <w:t>إ</w:t>
      </w:r>
      <w:r w:rsidRPr="00AF3BC2">
        <w:rPr>
          <w:rFonts w:cs="AL-Hotham"/>
          <w:spacing w:val="-4"/>
          <w:szCs w:val="30"/>
          <w:rtl/>
        </w:rPr>
        <w:t xml:space="preserve">لكتروني </w:t>
      </w:r>
      <w:r w:rsidRPr="00AF3BC2">
        <w:rPr>
          <w:rFonts w:cs="AL-Hotham" w:hint="cs"/>
          <w:spacing w:val="-4"/>
          <w:szCs w:val="30"/>
          <w:rtl/>
        </w:rPr>
        <w:t>بلغ 42</w:t>
      </w:r>
      <w:r w:rsidRPr="00AF3BC2">
        <w:rPr>
          <w:rFonts w:hint="cs"/>
          <w:spacing w:val="-4"/>
          <w:szCs w:val="30"/>
          <w:rtl/>
        </w:rPr>
        <w:t>.</w:t>
      </w:r>
      <w:r w:rsidRPr="00AF3BC2">
        <w:rPr>
          <w:rFonts w:cs="AL-Hotham" w:hint="cs"/>
          <w:spacing w:val="-4"/>
          <w:szCs w:val="30"/>
          <w:rtl/>
        </w:rPr>
        <w:t xml:space="preserve">86% من العينة، وكان نصيب </w:t>
      </w:r>
      <w:r w:rsidRPr="00AF3BC2">
        <w:rPr>
          <w:rFonts w:cs="AL-Hotham"/>
          <w:spacing w:val="-4"/>
          <w:szCs w:val="30"/>
          <w:rtl/>
        </w:rPr>
        <w:t>تصفح ال</w:t>
      </w:r>
      <w:r w:rsidRPr="00AF3BC2">
        <w:rPr>
          <w:rFonts w:cs="AL-Hotham" w:hint="cs"/>
          <w:spacing w:val="-4"/>
          <w:szCs w:val="30"/>
          <w:rtl/>
        </w:rPr>
        <w:t>إ</w:t>
      </w:r>
      <w:r w:rsidRPr="00AF3BC2">
        <w:rPr>
          <w:rFonts w:cs="AL-Hotham"/>
          <w:spacing w:val="-4"/>
          <w:szCs w:val="30"/>
          <w:rtl/>
        </w:rPr>
        <w:t>نترنت</w:t>
      </w:r>
      <w:r w:rsidRPr="00AF3BC2">
        <w:rPr>
          <w:rFonts w:cs="AL-Hotham" w:hint="cs"/>
          <w:spacing w:val="-4"/>
          <w:szCs w:val="30"/>
          <w:rtl/>
        </w:rPr>
        <w:t xml:space="preserve"> 49</w:t>
      </w:r>
      <w:r w:rsidRPr="00AF3BC2">
        <w:rPr>
          <w:rFonts w:hint="cs"/>
          <w:spacing w:val="-4"/>
          <w:szCs w:val="30"/>
          <w:rtl/>
        </w:rPr>
        <w:t>.</w:t>
      </w:r>
      <w:r w:rsidRPr="00AF3BC2">
        <w:rPr>
          <w:rFonts w:cs="AL-Hotham" w:hint="cs"/>
          <w:spacing w:val="-4"/>
          <w:szCs w:val="30"/>
          <w:rtl/>
        </w:rPr>
        <w:t xml:space="preserve">21% ، بينما تصميم </w:t>
      </w:r>
      <w:r w:rsidRPr="00AF3BC2">
        <w:rPr>
          <w:rFonts w:cs="AL-Hotham"/>
          <w:spacing w:val="-4"/>
          <w:szCs w:val="30"/>
          <w:rtl/>
        </w:rPr>
        <w:t>البرامج التعليمية</w:t>
      </w:r>
      <w:r w:rsidRPr="00AF3BC2">
        <w:rPr>
          <w:rFonts w:cs="AL-Hotham" w:hint="cs"/>
          <w:spacing w:val="-4"/>
          <w:szCs w:val="30"/>
          <w:rtl/>
        </w:rPr>
        <w:t xml:space="preserve"> بلغ 31</w:t>
      </w:r>
      <w:r w:rsidRPr="00AF3BC2">
        <w:rPr>
          <w:rFonts w:hint="cs"/>
          <w:spacing w:val="-4"/>
          <w:szCs w:val="30"/>
          <w:rtl/>
        </w:rPr>
        <w:t>.</w:t>
      </w:r>
      <w:r w:rsidRPr="00AF3BC2">
        <w:rPr>
          <w:rFonts w:cs="AL-Hotham" w:hint="cs"/>
          <w:spacing w:val="-4"/>
          <w:szCs w:val="30"/>
          <w:rtl/>
        </w:rPr>
        <w:t>75% وهو أقل المجالات التي شملتها الدورات التدريبية، وكان مجال دمج التقنية 42</w:t>
      </w:r>
      <w:r w:rsidRPr="00AF3BC2">
        <w:rPr>
          <w:rFonts w:hint="cs"/>
          <w:spacing w:val="-4"/>
          <w:szCs w:val="30"/>
          <w:rtl/>
        </w:rPr>
        <w:t>.</w:t>
      </w:r>
      <w:r w:rsidRPr="00AF3BC2">
        <w:rPr>
          <w:rFonts w:cs="AL-Hotham" w:hint="cs"/>
          <w:spacing w:val="-4"/>
          <w:szCs w:val="30"/>
          <w:rtl/>
        </w:rPr>
        <w:t>86%، بينما احتل التدريب في مجال التعلم الإلكتروني المرتبة قبل الأخيرة في الترتيب بنسبة بلغت 36</w:t>
      </w:r>
      <w:r w:rsidRPr="00AF3BC2">
        <w:rPr>
          <w:rFonts w:hint="cs"/>
          <w:spacing w:val="-4"/>
          <w:szCs w:val="30"/>
          <w:rtl/>
        </w:rPr>
        <w:t>.</w:t>
      </w:r>
      <w:r w:rsidRPr="00AF3BC2">
        <w:rPr>
          <w:rFonts w:cs="AL-Hotham" w:hint="cs"/>
          <w:spacing w:val="-4"/>
          <w:szCs w:val="30"/>
          <w:rtl/>
        </w:rPr>
        <w:t xml:space="preserve">51%، ولعل عدم توافر أجهزة الحاسب الآلي </w:t>
      </w:r>
      <w:r w:rsidRPr="00AF3BC2">
        <w:rPr>
          <w:rFonts w:cs="AL-Hotham" w:hint="cs"/>
          <w:spacing w:val="-4"/>
          <w:szCs w:val="30"/>
          <w:rtl/>
        </w:rPr>
        <w:lastRenderedPageBreak/>
        <w:t>وإمكانية الاتصال بالإنترنت يُعتبر السبب في انخفاض استخدام الإنترنت في الكلية، أما المكتبة فمن الملاحظ ضعف الدور الذي تقوم به في مجال الإنترنت، مع إمكانية الاتصال بالإنترنت من خلالها، ولعل السبب في ذلك عدم رقي هذا الاتصال للمستوى المطلوب، أو عدم توافر البيئة المشجعة على الاستخدام من مكان مناسب، وطباعة وحفظ</w:t>
      </w:r>
      <w:r w:rsidRPr="00AF3BC2">
        <w:rPr>
          <w:rFonts w:hint="cs"/>
          <w:spacing w:val="-4"/>
          <w:szCs w:val="30"/>
          <w:rtl/>
        </w:rPr>
        <w:t>.</w:t>
      </w:r>
    </w:p>
    <w:p w:rsidR="003B7157" w:rsidRDefault="003B7157" w:rsidP="003B7157">
      <w:pPr>
        <w:widowControl w:val="0"/>
        <w:ind w:firstLine="284"/>
        <w:jc w:val="lowKashida"/>
        <w:rPr>
          <w:rFonts w:cs="AL-Hotham"/>
          <w:szCs w:val="30"/>
          <w:rtl/>
        </w:rPr>
      </w:pPr>
      <w:r w:rsidRPr="00BA3682">
        <w:rPr>
          <w:rFonts w:cs="AL-Hotham" w:hint="cs"/>
          <w:szCs w:val="30"/>
          <w:rtl/>
        </w:rPr>
        <w:t>يوضح الجدول رقم (24)</w:t>
      </w:r>
      <w:r>
        <w:rPr>
          <w:rFonts w:cs="AL-Hotham" w:hint="cs"/>
          <w:szCs w:val="30"/>
          <w:rtl/>
        </w:rPr>
        <w:t xml:space="preserve"> </w:t>
      </w:r>
      <w:r w:rsidRPr="00BA3682">
        <w:rPr>
          <w:rFonts w:cs="AL-Hotham"/>
          <w:szCs w:val="30"/>
          <w:rtl/>
        </w:rPr>
        <w:t xml:space="preserve">الطريقة التي </w:t>
      </w:r>
      <w:r w:rsidRPr="00BA3682">
        <w:rPr>
          <w:rFonts w:cs="AL-Hotham" w:hint="cs"/>
          <w:szCs w:val="30"/>
          <w:rtl/>
        </w:rPr>
        <w:t>يفضلها عضو هيئة التدريس</w:t>
      </w:r>
      <w:r w:rsidRPr="00BA3682">
        <w:rPr>
          <w:rFonts w:cs="AL-Hotham"/>
          <w:szCs w:val="30"/>
          <w:rtl/>
        </w:rPr>
        <w:t xml:space="preserve"> لتطوير مهارا</w:t>
      </w:r>
      <w:r w:rsidRPr="00BA3682">
        <w:rPr>
          <w:rFonts w:cs="AL-Hotham" w:hint="cs"/>
          <w:szCs w:val="30"/>
          <w:rtl/>
        </w:rPr>
        <w:t>ته</w:t>
      </w:r>
      <w:r w:rsidRPr="00BA3682">
        <w:rPr>
          <w:rFonts w:cs="AL-Hotham"/>
          <w:szCs w:val="30"/>
          <w:rtl/>
        </w:rPr>
        <w:t xml:space="preserve"> في بيئة التعلم الإلكترونية</w:t>
      </w:r>
      <w:r w:rsidRPr="000C3BAB">
        <w:rPr>
          <w:rFonts w:hint="cs"/>
          <w:szCs w:val="30"/>
          <w:rtl/>
        </w:rPr>
        <w:t>.</w:t>
      </w:r>
    </w:p>
    <w:p w:rsidR="00AF3BC2" w:rsidRPr="00BA3682" w:rsidRDefault="00AF3BC2" w:rsidP="003B7157">
      <w:pPr>
        <w:widowControl w:val="0"/>
        <w:ind w:firstLine="284"/>
        <w:jc w:val="lowKashida"/>
        <w:rPr>
          <w:rFonts w:cs="AL-Hotham"/>
          <w:szCs w:val="30"/>
          <w:rtl/>
        </w:rPr>
      </w:pPr>
    </w:p>
    <w:p w:rsidR="003B7157" w:rsidRPr="001F5DDF" w:rsidRDefault="003B7157" w:rsidP="003B7157">
      <w:pPr>
        <w:pStyle w:val="a9"/>
        <w:widowControl w:val="0"/>
        <w:jc w:val="lowKashida"/>
        <w:rPr>
          <w:b/>
          <w:bCs/>
          <w:sz w:val="24"/>
          <w:szCs w:val="24"/>
          <w:rtl/>
        </w:rPr>
      </w:pPr>
      <w:r w:rsidRPr="001F5DDF">
        <w:rPr>
          <w:rFonts w:hint="cs"/>
          <w:b/>
          <w:bCs/>
          <w:sz w:val="24"/>
          <w:szCs w:val="24"/>
          <w:rtl/>
        </w:rPr>
        <w:t>الجدول</w:t>
      </w:r>
      <w:r w:rsidRPr="001F5DDF">
        <w:rPr>
          <w:b/>
          <w:bCs/>
          <w:sz w:val="24"/>
          <w:szCs w:val="24"/>
          <w:rtl/>
        </w:rPr>
        <w:t xml:space="preserve"> رقم</w:t>
      </w:r>
      <w:r w:rsidRPr="001F5DDF">
        <w:rPr>
          <w:rFonts w:hint="cs"/>
          <w:b/>
          <w:bCs/>
          <w:sz w:val="24"/>
          <w:szCs w:val="24"/>
          <w:rtl/>
        </w:rPr>
        <w:t xml:space="preserve"> (24</w:t>
      </w:r>
      <w:r w:rsidRPr="001F5DDF">
        <w:rPr>
          <w:b/>
          <w:bCs/>
          <w:sz w:val="24"/>
          <w:szCs w:val="24"/>
          <w:rtl/>
        </w:rPr>
        <w:t>)</w:t>
      </w:r>
      <w:r w:rsidRPr="000C3BAB">
        <w:rPr>
          <w:rFonts w:hint="cs"/>
          <w:b/>
          <w:bCs/>
          <w:sz w:val="24"/>
          <w:szCs w:val="24"/>
          <w:rtl/>
        </w:rPr>
        <w:t>.</w:t>
      </w:r>
      <w:r w:rsidRPr="001F5DDF">
        <w:rPr>
          <w:rFonts w:hint="cs"/>
          <w:b/>
          <w:bCs/>
          <w:sz w:val="24"/>
          <w:szCs w:val="24"/>
          <w:rtl/>
        </w:rPr>
        <w:t xml:space="preserve"> الطريقة المفضلة لتطوير المهارات</w:t>
      </w:r>
      <w:r w:rsidR="00AF3BC2">
        <w:rPr>
          <w:rFonts w:hint="cs"/>
          <w:b/>
          <w:bCs/>
          <w:sz w:val="24"/>
          <w:szCs w:val="24"/>
          <w:rtl/>
        </w:rPr>
        <w:t>.</w:t>
      </w:r>
    </w:p>
    <w:tbl>
      <w:tblPr>
        <w:bidiVisual/>
        <w:tblW w:w="4775" w:type="pct"/>
        <w:jc w:val="center"/>
        <w:tblLayout w:type="fixed"/>
        <w:tblLook w:val="06A0" w:firstRow="1" w:lastRow="0" w:firstColumn="1" w:lastColumn="0" w:noHBand="1" w:noVBand="1"/>
      </w:tblPr>
      <w:tblGrid>
        <w:gridCol w:w="1856"/>
        <w:gridCol w:w="773"/>
        <w:gridCol w:w="930"/>
        <w:gridCol w:w="788"/>
      </w:tblGrid>
      <w:tr w:rsidR="003B7157" w:rsidRPr="007727E6" w:rsidTr="00AF3BC2">
        <w:trPr>
          <w:trHeight w:val="477"/>
          <w:jc w:val="center"/>
        </w:trPr>
        <w:tc>
          <w:tcPr>
            <w:tcW w:w="2135" w:type="pct"/>
            <w:tcBorders>
              <w:top w:val="single" w:sz="4" w:space="0" w:color="auto"/>
              <w:bottom w:val="single" w:sz="4" w:space="0" w:color="auto"/>
            </w:tcBorders>
            <w:noWrap/>
            <w:vAlign w:val="center"/>
            <w:hideMark/>
          </w:tcPr>
          <w:p w:rsidR="003B7157" w:rsidRPr="001F5DDF" w:rsidRDefault="003B7157" w:rsidP="00063F48">
            <w:pPr>
              <w:widowControl w:val="0"/>
              <w:jc w:val="lowKashida"/>
              <w:rPr>
                <w:b/>
                <w:bCs/>
                <w:noProof/>
                <w:sz w:val="24"/>
                <w:szCs w:val="24"/>
              </w:rPr>
            </w:pPr>
            <w:r w:rsidRPr="001F5DDF">
              <w:rPr>
                <w:rFonts w:hint="cs"/>
                <w:b/>
                <w:bCs/>
                <w:noProof/>
                <w:sz w:val="24"/>
                <w:szCs w:val="24"/>
                <w:rtl/>
              </w:rPr>
              <w:t>العبــــارة</w:t>
            </w:r>
          </w:p>
        </w:tc>
        <w:tc>
          <w:tcPr>
            <w:tcW w:w="889" w:type="pct"/>
            <w:tcBorders>
              <w:top w:val="single" w:sz="4" w:space="0" w:color="auto"/>
              <w:bottom w:val="single" w:sz="4" w:space="0" w:color="auto"/>
            </w:tcBorders>
            <w:noWrap/>
            <w:vAlign w:val="center"/>
            <w:hideMark/>
          </w:tcPr>
          <w:p w:rsidR="003B7157" w:rsidRPr="001F5DDF" w:rsidRDefault="003B7157" w:rsidP="00063F48">
            <w:pPr>
              <w:widowControl w:val="0"/>
              <w:jc w:val="lowKashida"/>
              <w:rPr>
                <w:b/>
                <w:bCs/>
                <w:noProof/>
                <w:sz w:val="24"/>
                <w:szCs w:val="24"/>
              </w:rPr>
            </w:pPr>
            <w:r w:rsidRPr="001F5DDF">
              <w:rPr>
                <w:b/>
                <w:bCs/>
                <w:noProof/>
                <w:sz w:val="24"/>
                <w:szCs w:val="24"/>
                <w:rtl/>
              </w:rPr>
              <w:t>التكرار</w:t>
            </w:r>
          </w:p>
        </w:tc>
        <w:tc>
          <w:tcPr>
            <w:tcW w:w="1070" w:type="pct"/>
            <w:tcBorders>
              <w:top w:val="single" w:sz="4" w:space="0" w:color="auto"/>
              <w:bottom w:val="single" w:sz="4" w:space="0" w:color="auto"/>
            </w:tcBorders>
            <w:noWrap/>
            <w:vAlign w:val="center"/>
            <w:hideMark/>
          </w:tcPr>
          <w:p w:rsidR="003B7157" w:rsidRPr="001F5DDF" w:rsidRDefault="003B7157" w:rsidP="00063F48">
            <w:pPr>
              <w:widowControl w:val="0"/>
              <w:jc w:val="lowKashida"/>
              <w:rPr>
                <w:b/>
                <w:bCs/>
                <w:noProof/>
                <w:sz w:val="24"/>
                <w:szCs w:val="24"/>
                <w:rtl/>
              </w:rPr>
            </w:pPr>
            <w:r w:rsidRPr="001F5DDF">
              <w:rPr>
                <w:b/>
                <w:bCs/>
                <w:noProof/>
                <w:sz w:val="24"/>
                <w:szCs w:val="24"/>
                <w:rtl/>
              </w:rPr>
              <w:t>النسبة</w:t>
            </w:r>
          </w:p>
          <w:p w:rsidR="003B7157" w:rsidRPr="001F5DDF" w:rsidRDefault="003B7157" w:rsidP="00063F48">
            <w:pPr>
              <w:widowControl w:val="0"/>
              <w:jc w:val="lowKashida"/>
              <w:rPr>
                <w:b/>
                <w:bCs/>
                <w:noProof/>
                <w:sz w:val="24"/>
                <w:szCs w:val="24"/>
              </w:rPr>
            </w:pPr>
            <w:r w:rsidRPr="001F5DDF">
              <w:rPr>
                <w:b/>
                <w:bCs/>
                <w:noProof/>
                <w:sz w:val="24"/>
                <w:szCs w:val="24"/>
                <w:rtl/>
              </w:rPr>
              <w:t>(</w:t>
            </w:r>
            <w:r w:rsidRPr="001F5DDF">
              <w:rPr>
                <w:rFonts w:cs="AL-Hotham"/>
                <w:b/>
                <w:bCs/>
                <w:noProof/>
                <w:sz w:val="24"/>
                <w:szCs w:val="24"/>
                <w:rtl/>
              </w:rPr>
              <w:t>%</w:t>
            </w:r>
            <w:r w:rsidRPr="001F5DDF">
              <w:rPr>
                <w:b/>
                <w:bCs/>
                <w:noProof/>
                <w:sz w:val="24"/>
                <w:szCs w:val="24"/>
                <w:rtl/>
              </w:rPr>
              <w:t>)</w:t>
            </w:r>
          </w:p>
        </w:tc>
        <w:tc>
          <w:tcPr>
            <w:tcW w:w="906" w:type="pct"/>
            <w:tcBorders>
              <w:top w:val="single" w:sz="4" w:space="0" w:color="auto"/>
              <w:bottom w:val="single" w:sz="4" w:space="0" w:color="auto"/>
            </w:tcBorders>
            <w:vAlign w:val="center"/>
          </w:tcPr>
          <w:p w:rsidR="003B7157" w:rsidRPr="001F5DDF" w:rsidRDefault="003B7157" w:rsidP="00063F48">
            <w:pPr>
              <w:widowControl w:val="0"/>
              <w:jc w:val="center"/>
              <w:rPr>
                <w:b/>
                <w:bCs/>
                <w:noProof/>
                <w:sz w:val="24"/>
                <w:szCs w:val="24"/>
                <w:rtl/>
              </w:rPr>
            </w:pPr>
            <w:r w:rsidRPr="001F5DDF">
              <w:rPr>
                <w:rFonts w:hint="cs"/>
                <w:b/>
                <w:bCs/>
                <w:noProof/>
                <w:sz w:val="24"/>
                <w:szCs w:val="24"/>
                <w:rtl/>
              </w:rPr>
              <w:t>الترتيب</w:t>
            </w:r>
          </w:p>
        </w:tc>
      </w:tr>
      <w:tr w:rsidR="003B7157" w:rsidRPr="007727E6" w:rsidTr="00AF3BC2">
        <w:trPr>
          <w:trHeight w:val="390"/>
          <w:jc w:val="center"/>
        </w:trPr>
        <w:tc>
          <w:tcPr>
            <w:tcW w:w="2135" w:type="pct"/>
            <w:tcBorders>
              <w:top w:val="single" w:sz="4" w:space="0" w:color="auto"/>
            </w:tcBorders>
            <w:noWrap/>
            <w:vAlign w:val="center"/>
            <w:hideMark/>
          </w:tcPr>
          <w:p w:rsidR="003B7157" w:rsidRPr="001F5DDF" w:rsidRDefault="003B7157" w:rsidP="00063F48">
            <w:pPr>
              <w:widowControl w:val="0"/>
              <w:autoSpaceDE w:val="0"/>
              <w:autoSpaceDN w:val="0"/>
              <w:adjustRightInd w:val="0"/>
              <w:jc w:val="lowKashida"/>
              <w:rPr>
                <w:noProof/>
                <w:szCs w:val="24"/>
                <w:rtl/>
              </w:rPr>
            </w:pPr>
            <w:r w:rsidRPr="001F5DDF">
              <w:rPr>
                <w:rFonts w:cs="AL-Hotham"/>
                <w:noProof/>
                <w:szCs w:val="24"/>
                <w:rtl/>
              </w:rPr>
              <w:t>التعلم الذاتي (</w:t>
            </w:r>
            <w:r w:rsidRPr="001F5DDF">
              <w:rPr>
                <w:rFonts w:cs="AL-Hotham" w:hint="cs"/>
                <w:noProof/>
                <w:szCs w:val="24"/>
                <w:rtl/>
              </w:rPr>
              <w:t xml:space="preserve">من خلال </w:t>
            </w:r>
            <w:r w:rsidRPr="001F5DDF">
              <w:rPr>
                <w:rFonts w:cs="AL-Hotham"/>
                <w:noProof/>
                <w:szCs w:val="24"/>
                <w:rtl/>
              </w:rPr>
              <w:t xml:space="preserve">برامج الحاسب </w:t>
            </w:r>
            <w:r w:rsidRPr="001F5DDF">
              <w:rPr>
                <w:rFonts w:cs="AL-Hotham" w:hint="cs"/>
                <w:noProof/>
                <w:szCs w:val="24"/>
                <w:rtl/>
              </w:rPr>
              <w:t>ا</w:t>
            </w:r>
            <w:r w:rsidRPr="001F5DDF">
              <w:rPr>
                <w:rFonts w:cs="AL-Hotham"/>
                <w:noProof/>
                <w:szCs w:val="24"/>
                <w:rtl/>
              </w:rPr>
              <w:t>ل</w:t>
            </w:r>
            <w:r>
              <w:rPr>
                <w:rFonts w:cs="AL-Hotham"/>
                <w:noProof/>
                <w:szCs w:val="24"/>
                <w:rtl/>
              </w:rPr>
              <w:t>تعليمية الإلكترونية، الاستكشاف،</w:t>
            </w:r>
            <w:r w:rsidRPr="000C3BAB">
              <w:rPr>
                <w:noProof/>
                <w:szCs w:val="24"/>
                <w:rtl/>
              </w:rPr>
              <w:t>...</w:t>
            </w:r>
            <w:r w:rsidRPr="001F5DDF">
              <w:rPr>
                <w:rFonts w:cs="AL-Hotham"/>
                <w:noProof/>
                <w:szCs w:val="24"/>
                <w:rtl/>
              </w:rPr>
              <w:t>)</w:t>
            </w:r>
          </w:p>
        </w:tc>
        <w:tc>
          <w:tcPr>
            <w:tcW w:w="889" w:type="pct"/>
            <w:tcBorders>
              <w:top w:val="single" w:sz="4" w:space="0" w:color="auto"/>
            </w:tcBorders>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66</w:t>
            </w:r>
          </w:p>
        </w:tc>
        <w:tc>
          <w:tcPr>
            <w:tcW w:w="1070" w:type="pct"/>
            <w:tcBorders>
              <w:top w:val="single" w:sz="4" w:space="0" w:color="auto"/>
            </w:tcBorders>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68</w:t>
            </w:r>
            <w:r w:rsidRPr="000C3BAB">
              <w:rPr>
                <w:noProof/>
                <w:spacing w:val="2"/>
                <w:szCs w:val="24"/>
                <w:rtl/>
              </w:rPr>
              <w:t>.</w:t>
            </w:r>
            <w:r w:rsidRPr="001F5DDF">
              <w:rPr>
                <w:rFonts w:cs="AL-Hotham"/>
                <w:noProof/>
                <w:spacing w:val="2"/>
                <w:szCs w:val="24"/>
                <w:rtl/>
              </w:rPr>
              <w:t>04</w:t>
            </w:r>
          </w:p>
        </w:tc>
        <w:tc>
          <w:tcPr>
            <w:tcW w:w="906" w:type="pct"/>
            <w:tcBorders>
              <w:top w:val="single" w:sz="4" w:space="0" w:color="auto"/>
            </w:tcBorders>
            <w:vAlign w:val="center"/>
          </w:tcPr>
          <w:p w:rsidR="003B7157" w:rsidRPr="001F5DDF" w:rsidRDefault="003B7157" w:rsidP="00063F48">
            <w:pPr>
              <w:widowControl w:val="0"/>
              <w:jc w:val="center"/>
              <w:rPr>
                <w:rFonts w:cs="AL-Hotham"/>
                <w:noProof/>
                <w:spacing w:val="2"/>
                <w:szCs w:val="24"/>
                <w:rtl/>
              </w:rPr>
            </w:pPr>
            <w:r w:rsidRPr="001F5DDF">
              <w:rPr>
                <w:rFonts w:cs="AL-Hotham"/>
                <w:noProof/>
                <w:spacing w:val="2"/>
                <w:szCs w:val="24"/>
                <w:rtl/>
              </w:rPr>
              <w:t>2</w:t>
            </w:r>
          </w:p>
        </w:tc>
      </w:tr>
      <w:tr w:rsidR="003B7157" w:rsidRPr="007727E6" w:rsidTr="00AF3BC2">
        <w:trPr>
          <w:trHeight w:val="332"/>
          <w:jc w:val="center"/>
        </w:trPr>
        <w:tc>
          <w:tcPr>
            <w:tcW w:w="2135" w:type="pct"/>
            <w:noWrap/>
            <w:vAlign w:val="center"/>
            <w:hideMark/>
          </w:tcPr>
          <w:p w:rsidR="003B7157" w:rsidRPr="001F5DDF" w:rsidRDefault="003B7157" w:rsidP="00063F48">
            <w:pPr>
              <w:widowControl w:val="0"/>
              <w:autoSpaceDE w:val="0"/>
              <w:autoSpaceDN w:val="0"/>
              <w:adjustRightInd w:val="0"/>
              <w:jc w:val="lowKashida"/>
              <w:rPr>
                <w:noProof/>
                <w:szCs w:val="24"/>
                <w:rtl/>
              </w:rPr>
            </w:pPr>
            <w:r w:rsidRPr="001F5DDF">
              <w:rPr>
                <w:rFonts w:cs="AL-Hotham"/>
                <w:noProof/>
                <w:szCs w:val="24"/>
                <w:rtl/>
              </w:rPr>
              <w:t>النشرات والمذكرات والمنتديات  المتخصصة</w:t>
            </w:r>
          </w:p>
        </w:tc>
        <w:tc>
          <w:tcPr>
            <w:tcW w:w="889"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30</w:t>
            </w:r>
          </w:p>
        </w:tc>
        <w:tc>
          <w:tcPr>
            <w:tcW w:w="1070"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30</w:t>
            </w:r>
            <w:r w:rsidRPr="000C3BAB">
              <w:rPr>
                <w:noProof/>
                <w:spacing w:val="2"/>
                <w:szCs w:val="24"/>
                <w:rtl/>
              </w:rPr>
              <w:t>.</w:t>
            </w:r>
            <w:r w:rsidRPr="001F5DDF">
              <w:rPr>
                <w:rFonts w:cs="AL-Hotham"/>
                <w:noProof/>
                <w:spacing w:val="2"/>
                <w:szCs w:val="24"/>
                <w:rtl/>
              </w:rPr>
              <w:t>93</w:t>
            </w:r>
          </w:p>
        </w:tc>
        <w:tc>
          <w:tcPr>
            <w:tcW w:w="906" w:type="pct"/>
            <w:vAlign w:val="center"/>
          </w:tcPr>
          <w:p w:rsidR="003B7157" w:rsidRPr="001F5DDF" w:rsidRDefault="003B7157" w:rsidP="00063F48">
            <w:pPr>
              <w:widowControl w:val="0"/>
              <w:jc w:val="center"/>
              <w:rPr>
                <w:rFonts w:cs="AL-Hotham"/>
                <w:noProof/>
                <w:spacing w:val="2"/>
                <w:szCs w:val="24"/>
                <w:rtl/>
              </w:rPr>
            </w:pPr>
            <w:r w:rsidRPr="001F5DDF">
              <w:rPr>
                <w:rFonts w:cs="AL-Hotham"/>
                <w:noProof/>
                <w:spacing w:val="2"/>
                <w:szCs w:val="24"/>
                <w:rtl/>
              </w:rPr>
              <w:t>6</w:t>
            </w:r>
          </w:p>
        </w:tc>
      </w:tr>
      <w:tr w:rsidR="003B7157" w:rsidRPr="007727E6" w:rsidTr="00AF3BC2">
        <w:trPr>
          <w:trHeight w:val="275"/>
          <w:jc w:val="center"/>
        </w:trPr>
        <w:tc>
          <w:tcPr>
            <w:tcW w:w="2135" w:type="pct"/>
            <w:noWrap/>
            <w:vAlign w:val="center"/>
            <w:hideMark/>
          </w:tcPr>
          <w:p w:rsidR="003B7157" w:rsidRPr="001F5DDF" w:rsidRDefault="003B7157" w:rsidP="00063F48">
            <w:pPr>
              <w:widowControl w:val="0"/>
              <w:autoSpaceDE w:val="0"/>
              <w:autoSpaceDN w:val="0"/>
              <w:adjustRightInd w:val="0"/>
              <w:jc w:val="lowKashida"/>
              <w:rPr>
                <w:noProof/>
                <w:szCs w:val="24"/>
                <w:rtl/>
              </w:rPr>
            </w:pPr>
            <w:r w:rsidRPr="001F5DDF">
              <w:rPr>
                <w:rFonts w:cs="AL-Hotham"/>
                <w:noProof/>
                <w:szCs w:val="24"/>
                <w:rtl/>
              </w:rPr>
              <w:t>حضور الدورات التدريبية (</w:t>
            </w:r>
            <w:r w:rsidRPr="001F5DDF">
              <w:rPr>
                <w:rFonts w:cs="AL-Hotham" w:hint="cs"/>
                <w:noProof/>
                <w:szCs w:val="24"/>
                <w:rtl/>
              </w:rPr>
              <w:t>وجهاً لوجه في القاعة التدريبية</w:t>
            </w:r>
            <w:r w:rsidRPr="001F5DDF">
              <w:rPr>
                <w:rFonts w:cs="AL-Hotham"/>
                <w:noProof/>
                <w:szCs w:val="24"/>
                <w:rtl/>
              </w:rPr>
              <w:t>)</w:t>
            </w:r>
          </w:p>
        </w:tc>
        <w:tc>
          <w:tcPr>
            <w:tcW w:w="889"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75</w:t>
            </w:r>
          </w:p>
        </w:tc>
        <w:tc>
          <w:tcPr>
            <w:tcW w:w="1070"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77</w:t>
            </w:r>
            <w:r w:rsidRPr="000C3BAB">
              <w:rPr>
                <w:noProof/>
                <w:spacing w:val="2"/>
                <w:szCs w:val="24"/>
                <w:rtl/>
              </w:rPr>
              <w:t>.</w:t>
            </w:r>
            <w:r w:rsidRPr="001F5DDF">
              <w:rPr>
                <w:rFonts w:cs="AL-Hotham"/>
                <w:noProof/>
                <w:spacing w:val="2"/>
                <w:szCs w:val="24"/>
                <w:rtl/>
              </w:rPr>
              <w:t>32</w:t>
            </w:r>
          </w:p>
        </w:tc>
        <w:tc>
          <w:tcPr>
            <w:tcW w:w="906" w:type="pct"/>
            <w:vAlign w:val="center"/>
          </w:tcPr>
          <w:p w:rsidR="003B7157" w:rsidRPr="001F5DDF" w:rsidRDefault="003B7157" w:rsidP="00063F48">
            <w:pPr>
              <w:widowControl w:val="0"/>
              <w:jc w:val="center"/>
              <w:rPr>
                <w:rFonts w:cs="AL-Hotham"/>
                <w:noProof/>
                <w:spacing w:val="2"/>
                <w:szCs w:val="24"/>
                <w:rtl/>
              </w:rPr>
            </w:pPr>
            <w:r w:rsidRPr="001F5DDF">
              <w:rPr>
                <w:rFonts w:cs="AL-Hotham"/>
                <w:noProof/>
                <w:spacing w:val="2"/>
                <w:szCs w:val="24"/>
                <w:rtl/>
              </w:rPr>
              <w:t>1</w:t>
            </w:r>
          </w:p>
        </w:tc>
      </w:tr>
      <w:tr w:rsidR="003B7157" w:rsidRPr="007727E6" w:rsidTr="00AF3BC2">
        <w:trPr>
          <w:trHeight w:val="497"/>
          <w:jc w:val="center"/>
        </w:trPr>
        <w:tc>
          <w:tcPr>
            <w:tcW w:w="2135" w:type="pct"/>
            <w:noWrap/>
            <w:vAlign w:val="center"/>
            <w:hideMark/>
          </w:tcPr>
          <w:p w:rsidR="003B7157" w:rsidRPr="001F5DDF" w:rsidRDefault="003B7157" w:rsidP="00063F48">
            <w:pPr>
              <w:widowControl w:val="0"/>
              <w:autoSpaceDE w:val="0"/>
              <w:autoSpaceDN w:val="0"/>
              <w:adjustRightInd w:val="0"/>
              <w:jc w:val="lowKashida"/>
              <w:rPr>
                <w:noProof/>
                <w:szCs w:val="24"/>
                <w:rtl/>
              </w:rPr>
            </w:pPr>
            <w:r w:rsidRPr="001F5DDF">
              <w:rPr>
                <w:rFonts w:cs="AL-Hotham"/>
                <w:noProof/>
                <w:szCs w:val="24"/>
                <w:rtl/>
              </w:rPr>
              <w:t xml:space="preserve">حضور البرامج التدريبية المتخصصة، مثل ( برنامج مايكروسوفت </w:t>
            </w:r>
            <w:r w:rsidRPr="001F5DDF">
              <w:rPr>
                <w:rFonts w:cstheme="minorHAnsi"/>
                <w:noProof/>
                <w:szCs w:val="18"/>
              </w:rPr>
              <w:t>IC3</w:t>
            </w:r>
            <w:r w:rsidRPr="001F5DDF">
              <w:rPr>
                <w:rFonts w:cs="AL-Hotham"/>
                <w:noProof/>
                <w:szCs w:val="24"/>
                <w:rtl/>
              </w:rPr>
              <w:t xml:space="preserve">، وبرنامج الرخصة الدولية </w:t>
            </w:r>
            <w:r w:rsidRPr="001F5DDF">
              <w:rPr>
                <w:rFonts w:cstheme="minorHAnsi"/>
                <w:noProof/>
                <w:szCs w:val="18"/>
              </w:rPr>
              <w:t>ICDL</w:t>
            </w:r>
            <w:r w:rsidRPr="001F5DDF">
              <w:rPr>
                <w:rFonts w:cs="AL-Hotham" w:hint="cs"/>
                <w:noProof/>
                <w:szCs w:val="24"/>
                <w:rtl/>
              </w:rPr>
              <w:t>)</w:t>
            </w:r>
          </w:p>
        </w:tc>
        <w:tc>
          <w:tcPr>
            <w:tcW w:w="889"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37</w:t>
            </w:r>
          </w:p>
        </w:tc>
        <w:tc>
          <w:tcPr>
            <w:tcW w:w="1070"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38</w:t>
            </w:r>
            <w:r w:rsidRPr="000C3BAB">
              <w:rPr>
                <w:noProof/>
                <w:spacing w:val="2"/>
                <w:szCs w:val="24"/>
                <w:rtl/>
              </w:rPr>
              <w:t>.</w:t>
            </w:r>
            <w:r w:rsidRPr="001F5DDF">
              <w:rPr>
                <w:rFonts w:cs="AL-Hotham"/>
                <w:noProof/>
                <w:spacing w:val="2"/>
                <w:szCs w:val="24"/>
                <w:rtl/>
              </w:rPr>
              <w:t>14</w:t>
            </w:r>
          </w:p>
        </w:tc>
        <w:tc>
          <w:tcPr>
            <w:tcW w:w="906" w:type="pct"/>
            <w:vAlign w:val="center"/>
          </w:tcPr>
          <w:p w:rsidR="003B7157" w:rsidRPr="001F5DDF" w:rsidRDefault="003B7157" w:rsidP="00063F48">
            <w:pPr>
              <w:widowControl w:val="0"/>
              <w:jc w:val="center"/>
              <w:rPr>
                <w:rFonts w:cs="AL-Hotham"/>
                <w:noProof/>
                <w:spacing w:val="2"/>
                <w:szCs w:val="24"/>
                <w:rtl/>
              </w:rPr>
            </w:pPr>
            <w:r w:rsidRPr="001F5DDF">
              <w:rPr>
                <w:rFonts w:cs="AL-Hotham"/>
                <w:noProof/>
                <w:spacing w:val="2"/>
                <w:szCs w:val="24"/>
                <w:rtl/>
              </w:rPr>
              <w:t>4</w:t>
            </w:r>
          </w:p>
        </w:tc>
      </w:tr>
    </w:tbl>
    <w:p w:rsidR="00AF3BC2" w:rsidRPr="001F5DDF" w:rsidRDefault="00AF3BC2" w:rsidP="00AF3BC2">
      <w:pPr>
        <w:pStyle w:val="a9"/>
        <w:widowControl w:val="0"/>
        <w:jc w:val="lowKashida"/>
        <w:rPr>
          <w:b/>
          <w:bCs/>
          <w:sz w:val="24"/>
          <w:szCs w:val="24"/>
          <w:rtl/>
        </w:rPr>
      </w:pPr>
      <w:r>
        <w:rPr>
          <w:rFonts w:hint="cs"/>
          <w:b/>
          <w:bCs/>
          <w:sz w:val="24"/>
          <w:szCs w:val="24"/>
          <w:rtl/>
        </w:rPr>
        <w:lastRenderedPageBreak/>
        <w:t xml:space="preserve">تابع </w:t>
      </w:r>
      <w:r w:rsidRPr="001F5DDF">
        <w:rPr>
          <w:rFonts w:hint="cs"/>
          <w:b/>
          <w:bCs/>
          <w:sz w:val="24"/>
          <w:szCs w:val="24"/>
          <w:rtl/>
        </w:rPr>
        <w:t>الجدول</w:t>
      </w:r>
      <w:r w:rsidRPr="001F5DDF">
        <w:rPr>
          <w:b/>
          <w:bCs/>
          <w:sz w:val="24"/>
          <w:szCs w:val="24"/>
          <w:rtl/>
        </w:rPr>
        <w:t xml:space="preserve"> رقم</w:t>
      </w:r>
      <w:r w:rsidRPr="001F5DDF">
        <w:rPr>
          <w:rFonts w:hint="cs"/>
          <w:b/>
          <w:bCs/>
          <w:sz w:val="24"/>
          <w:szCs w:val="24"/>
          <w:rtl/>
        </w:rPr>
        <w:t xml:space="preserve"> (24</w:t>
      </w:r>
      <w:r w:rsidRPr="001F5DDF">
        <w:rPr>
          <w:b/>
          <w:bCs/>
          <w:sz w:val="24"/>
          <w:szCs w:val="24"/>
          <w:rtl/>
        </w:rPr>
        <w:t>)</w:t>
      </w:r>
      <w:r w:rsidRPr="000C3BAB">
        <w:rPr>
          <w:rFonts w:hint="cs"/>
          <w:b/>
          <w:bCs/>
          <w:sz w:val="24"/>
          <w:szCs w:val="24"/>
          <w:rtl/>
        </w:rPr>
        <w:t>.</w:t>
      </w:r>
      <w:r w:rsidRPr="001F5DDF">
        <w:rPr>
          <w:rFonts w:hint="cs"/>
          <w:b/>
          <w:bCs/>
          <w:sz w:val="24"/>
          <w:szCs w:val="24"/>
          <w:rtl/>
        </w:rPr>
        <w:t xml:space="preserve"> </w:t>
      </w:r>
      <w:r>
        <w:rPr>
          <w:rFonts w:hint="cs"/>
          <w:b/>
          <w:bCs/>
          <w:sz w:val="24"/>
          <w:szCs w:val="24"/>
          <w:rtl/>
        </w:rPr>
        <w:t xml:space="preserve"> </w:t>
      </w:r>
    </w:p>
    <w:tbl>
      <w:tblPr>
        <w:bidiVisual/>
        <w:tblW w:w="4775" w:type="pct"/>
        <w:jc w:val="center"/>
        <w:tblLayout w:type="fixed"/>
        <w:tblLook w:val="06A0" w:firstRow="1" w:lastRow="0" w:firstColumn="1" w:lastColumn="0" w:noHBand="1" w:noVBand="1"/>
      </w:tblPr>
      <w:tblGrid>
        <w:gridCol w:w="1856"/>
        <w:gridCol w:w="773"/>
        <w:gridCol w:w="930"/>
        <w:gridCol w:w="788"/>
      </w:tblGrid>
      <w:tr w:rsidR="00AF3BC2" w:rsidRPr="007727E6" w:rsidTr="00063F48">
        <w:trPr>
          <w:trHeight w:val="477"/>
          <w:jc w:val="center"/>
        </w:trPr>
        <w:tc>
          <w:tcPr>
            <w:tcW w:w="2135" w:type="pct"/>
            <w:tcBorders>
              <w:top w:val="single" w:sz="4" w:space="0" w:color="auto"/>
              <w:bottom w:val="single" w:sz="4" w:space="0" w:color="auto"/>
            </w:tcBorders>
            <w:noWrap/>
            <w:vAlign w:val="center"/>
            <w:hideMark/>
          </w:tcPr>
          <w:p w:rsidR="00AF3BC2" w:rsidRPr="001F5DDF" w:rsidRDefault="00AF3BC2" w:rsidP="00063F48">
            <w:pPr>
              <w:widowControl w:val="0"/>
              <w:jc w:val="lowKashida"/>
              <w:rPr>
                <w:b/>
                <w:bCs/>
                <w:noProof/>
                <w:sz w:val="24"/>
                <w:szCs w:val="24"/>
              </w:rPr>
            </w:pPr>
            <w:r w:rsidRPr="001F5DDF">
              <w:rPr>
                <w:rFonts w:hint="cs"/>
                <w:b/>
                <w:bCs/>
                <w:noProof/>
                <w:sz w:val="24"/>
                <w:szCs w:val="24"/>
                <w:rtl/>
              </w:rPr>
              <w:t>العبــــارة</w:t>
            </w:r>
          </w:p>
        </w:tc>
        <w:tc>
          <w:tcPr>
            <w:tcW w:w="889" w:type="pct"/>
            <w:tcBorders>
              <w:top w:val="single" w:sz="4" w:space="0" w:color="auto"/>
              <w:bottom w:val="single" w:sz="4" w:space="0" w:color="auto"/>
            </w:tcBorders>
            <w:noWrap/>
            <w:vAlign w:val="center"/>
            <w:hideMark/>
          </w:tcPr>
          <w:p w:rsidR="00AF3BC2" w:rsidRPr="001F5DDF" w:rsidRDefault="00AF3BC2" w:rsidP="00063F48">
            <w:pPr>
              <w:widowControl w:val="0"/>
              <w:jc w:val="lowKashida"/>
              <w:rPr>
                <w:b/>
                <w:bCs/>
                <w:noProof/>
                <w:sz w:val="24"/>
                <w:szCs w:val="24"/>
              </w:rPr>
            </w:pPr>
            <w:r w:rsidRPr="001F5DDF">
              <w:rPr>
                <w:b/>
                <w:bCs/>
                <w:noProof/>
                <w:sz w:val="24"/>
                <w:szCs w:val="24"/>
                <w:rtl/>
              </w:rPr>
              <w:t>التكرار</w:t>
            </w:r>
          </w:p>
        </w:tc>
        <w:tc>
          <w:tcPr>
            <w:tcW w:w="1070" w:type="pct"/>
            <w:tcBorders>
              <w:top w:val="single" w:sz="4" w:space="0" w:color="auto"/>
              <w:bottom w:val="single" w:sz="4" w:space="0" w:color="auto"/>
            </w:tcBorders>
            <w:noWrap/>
            <w:vAlign w:val="center"/>
            <w:hideMark/>
          </w:tcPr>
          <w:p w:rsidR="00AF3BC2" w:rsidRPr="001F5DDF" w:rsidRDefault="00AF3BC2" w:rsidP="00063F48">
            <w:pPr>
              <w:widowControl w:val="0"/>
              <w:jc w:val="lowKashida"/>
              <w:rPr>
                <w:b/>
                <w:bCs/>
                <w:noProof/>
                <w:sz w:val="24"/>
                <w:szCs w:val="24"/>
                <w:rtl/>
              </w:rPr>
            </w:pPr>
            <w:r w:rsidRPr="001F5DDF">
              <w:rPr>
                <w:b/>
                <w:bCs/>
                <w:noProof/>
                <w:sz w:val="24"/>
                <w:szCs w:val="24"/>
                <w:rtl/>
              </w:rPr>
              <w:t>النسبة</w:t>
            </w:r>
          </w:p>
          <w:p w:rsidR="00AF3BC2" w:rsidRPr="001F5DDF" w:rsidRDefault="00AF3BC2" w:rsidP="00063F48">
            <w:pPr>
              <w:widowControl w:val="0"/>
              <w:jc w:val="lowKashida"/>
              <w:rPr>
                <w:b/>
                <w:bCs/>
                <w:noProof/>
                <w:sz w:val="24"/>
                <w:szCs w:val="24"/>
              </w:rPr>
            </w:pPr>
            <w:r w:rsidRPr="001F5DDF">
              <w:rPr>
                <w:b/>
                <w:bCs/>
                <w:noProof/>
                <w:sz w:val="24"/>
                <w:szCs w:val="24"/>
                <w:rtl/>
              </w:rPr>
              <w:t>(</w:t>
            </w:r>
            <w:r w:rsidRPr="001F5DDF">
              <w:rPr>
                <w:rFonts w:cs="AL-Hotham"/>
                <w:b/>
                <w:bCs/>
                <w:noProof/>
                <w:sz w:val="24"/>
                <w:szCs w:val="24"/>
                <w:rtl/>
              </w:rPr>
              <w:t>%</w:t>
            </w:r>
            <w:r w:rsidRPr="001F5DDF">
              <w:rPr>
                <w:b/>
                <w:bCs/>
                <w:noProof/>
                <w:sz w:val="24"/>
                <w:szCs w:val="24"/>
                <w:rtl/>
              </w:rPr>
              <w:t>)</w:t>
            </w:r>
          </w:p>
        </w:tc>
        <w:tc>
          <w:tcPr>
            <w:tcW w:w="906" w:type="pct"/>
            <w:tcBorders>
              <w:top w:val="single" w:sz="4" w:space="0" w:color="auto"/>
              <w:bottom w:val="single" w:sz="4" w:space="0" w:color="auto"/>
            </w:tcBorders>
            <w:vAlign w:val="center"/>
          </w:tcPr>
          <w:p w:rsidR="00AF3BC2" w:rsidRPr="001F5DDF" w:rsidRDefault="00AF3BC2" w:rsidP="00063F48">
            <w:pPr>
              <w:widowControl w:val="0"/>
              <w:jc w:val="center"/>
              <w:rPr>
                <w:b/>
                <w:bCs/>
                <w:noProof/>
                <w:sz w:val="24"/>
                <w:szCs w:val="24"/>
                <w:rtl/>
              </w:rPr>
            </w:pPr>
            <w:r w:rsidRPr="001F5DDF">
              <w:rPr>
                <w:rFonts w:hint="cs"/>
                <w:b/>
                <w:bCs/>
                <w:noProof/>
                <w:sz w:val="24"/>
                <w:szCs w:val="24"/>
                <w:rtl/>
              </w:rPr>
              <w:t>الترتيب</w:t>
            </w:r>
          </w:p>
        </w:tc>
      </w:tr>
      <w:tr w:rsidR="003B7157" w:rsidRPr="007727E6" w:rsidTr="00AF3BC2">
        <w:trPr>
          <w:trHeight w:val="352"/>
          <w:jc w:val="center"/>
        </w:trPr>
        <w:tc>
          <w:tcPr>
            <w:tcW w:w="2135" w:type="pct"/>
            <w:noWrap/>
            <w:vAlign w:val="center"/>
            <w:hideMark/>
          </w:tcPr>
          <w:p w:rsidR="003B7157" w:rsidRPr="001F5DDF" w:rsidRDefault="003B7157" w:rsidP="00063F48">
            <w:pPr>
              <w:widowControl w:val="0"/>
              <w:autoSpaceDE w:val="0"/>
              <w:autoSpaceDN w:val="0"/>
              <w:adjustRightInd w:val="0"/>
              <w:jc w:val="lowKashida"/>
              <w:rPr>
                <w:noProof/>
                <w:szCs w:val="24"/>
              </w:rPr>
            </w:pPr>
            <w:r w:rsidRPr="001F5DDF">
              <w:rPr>
                <w:rFonts w:cs="AL-Hotham"/>
                <w:noProof/>
                <w:szCs w:val="24"/>
                <w:rtl/>
              </w:rPr>
              <w:t>التدريب الإلكتروني عن بعد</w:t>
            </w:r>
          </w:p>
        </w:tc>
        <w:tc>
          <w:tcPr>
            <w:tcW w:w="889"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21</w:t>
            </w:r>
          </w:p>
        </w:tc>
        <w:tc>
          <w:tcPr>
            <w:tcW w:w="1070"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21</w:t>
            </w:r>
            <w:r w:rsidRPr="000C3BAB">
              <w:rPr>
                <w:noProof/>
                <w:spacing w:val="2"/>
                <w:szCs w:val="24"/>
                <w:rtl/>
              </w:rPr>
              <w:t>.</w:t>
            </w:r>
            <w:r w:rsidRPr="001F5DDF">
              <w:rPr>
                <w:rFonts w:cs="AL-Hotham"/>
                <w:noProof/>
                <w:spacing w:val="2"/>
                <w:szCs w:val="24"/>
                <w:rtl/>
              </w:rPr>
              <w:t>65</w:t>
            </w:r>
          </w:p>
        </w:tc>
        <w:tc>
          <w:tcPr>
            <w:tcW w:w="906" w:type="pct"/>
            <w:vAlign w:val="center"/>
          </w:tcPr>
          <w:p w:rsidR="003B7157" w:rsidRPr="001F5DDF" w:rsidRDefault="003B7157" w:rsidP="00063F48">
            <w:pPr>
              <w:widowControl w:val="0"/>
              <w:jc w:val="center"/>
              <w:rPr>
                <w:rFonts w:cs="AL-Hotham"/>
                <w:noProof/>
                <w:spacing w:val="2"/>
                <w:szCs w:val="24"/>
                <w:rtl/>
              </w:rPr>
            </w:pPr>
            <w:r w:rsidRPr="001F5DDF">
              <w:rPr>
                <w:rFonts w:cs="AL-Hotham"/>
                <w:noProof/>
                <w:spacing w:val="2"/>
                <w:szCs w:val="24"/>
                <w:rtl/>
              </w:rPr>
              <w:t>7</w:t>
            </w:r>
          </w:p>
        </w:tc>
      </w:tr>
      <w:tr w:rsidR="003B7157" w:rsidRPr="007727E6" w:rsidTr="00AF3BC2">
        <w:trPr>
          <w:trHeight w:val="287"/>
          <w:jc w:val="center"/>
        </w:trPr>
        <w:tc>
          <w:tcPr>
            <w:tcW w:w="2135" w:type="pct"/>
            <w:noWrap/>
            <w:vAlign w:val="center"/>
            <w:hideMark/>
          </w:tcPr>
          <w:p w:rsidR="003B7157" w:rsidRPr="001F5DDF" w:rsidRDefault="003B7157" w:rsidP="00063F48">
            <w:pPr>
              <w:widowControl w:val="0"/>
              <w:autoSpaceDE w:val="0"/>
              <w:autoSpaceDN w:val="0"/>
              <w:adjustRightInd w:val="0"/>
              <w:jc w:val="lowKashida"/>
              <w:rPr>
                <w:noProof/>
                <w:szCs w:val="24"/>
                <w:rtl/>
              </w:rPr>
            </w:pPr>
            <w:r w:rsidRPr="001F5DDF">
              <w:rPr>
                <w:rFonts w:cs="AL-Hotham"/>
                <w:noProof/>
                <w:szCs w:val="24"/>
                <w:rtl/>
              </w:rPr>
              <w:t>التدريب الممزوج (</w:t>
            </w:r>
            <w:r w:rsidRPr="001F5DDF">
              <w:rPr>
                <w:rFonts w:cs="AL-Hotham" w:hint="cs"/>
                <w:noProof/>
                <w:szCs w:val="24"/>
                <w:rtl/>
              </w:rPr>
              <w:t xml:space="preserve">وجهاً لوجه </w:t>
            </w:r>
            <w:r w:rsidRPr="001F5DDF">
              <w:rPr>
                <w:rFonts w:cs="AL-Hotham"/>
                <w:noProof/>
                <w:szCs w:val="24"/>
                <w:rtl/>
              </w:rPr>
              <w:t>وإلكتروني عن بعد</w:t>
            </w:r>
            <w:r w:rsidRPr="001F5DDF">
              <w:rPr>
                <w:rFonts w:cs="AL-Hotham" w:hint="cs"/>
                <w:noProof/>
                <w:szCs w:val="24"/>
                <w:rtl/>
              </w:rPr>
              <w:t xml:space="preserve"> معاً</w:t>
            </w:r>
            <w:r w:rsidRPr="001F5DDF">
              <w:rPr>
                <w:rFonts w:cs="AL-Hotham"/>
                <w:noProof/>
                <w:szCs w:val="24"/>
                <w:rtl/>
              </w:rPr>
              <w:t>)</w:t>
            </w:r>
          </w:p>
        </w:tc>
        <w:tc>
          <w:tcPr>
            <w:tcW w:w="889"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20</w:t>
            </w:r>
          </w:p>
        </w:tc>
        <w:tc>
          <w:tcPr>
            <w:tcW w:w="1070"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20</w:t>
            </w:r>
            <w:r w:rsidRPr="000C3BAB">
              <w:rPr>
                <w:noProof/>
                <w:spacing w:val="2"/>
                <w:szCs w:val="24"/>
                <w:rtl/>
              </w:rPr>
              <w:t>.</w:t>
            </w:r>
            <w:r w:rsidRPr="001F5DDF">
              <w:rPr>
                <w:rFonts w:cs="AL-Hotham"/>
                <w:noProof/>
                <w:spacing w:val="2"/>
                <w:szCs w:val="24"/>
                <w:rtl/>
              </w:rPr>
              <w:t>62</w:t>
            </w:r>
          </w:p>
        </w:tc>
        <w:tc>
          <w:tcPr>
            <w:tcW w:w="906" w:type="pct"/>
            <w:vAlign w:val="center"/>
          </w:tcPr>
          <w:p w:rsidR="003B7157" w:rsidRPr="001F5DDF" w:rsidRDefault="003B7157" w:rsidP="00063F48">
            <w:pPr>
              <w:widowControl w:val="0"/>
              <w:jc w:val="center"/>
              <w:rPr>
                <w:rFonts w:cs="AL-Hotham"/>
                <w:noProof/>
                <w:spacing w:val="2"/>
                <w:szCs w:val="24"/>
                <w:rtl/>
              </w:rPr>
            </w:pPr>
            <w:r w:rsidRPr="001F5DDF">
              <w:rPr>
                <w:rFonts w:cs="AL-Hotham"/>
                <w:noProof/>
                <w:spacing w:val="2"/>
                <w:szCs w:val="24"/>
                <w:rtl/>
              </w:rPr>
              <w:t>8</w:t>
            </w:r>
          </w:p>
        </w:tc>
      </w:tr>
      <w:tr w:rsidR="003B7157" w:rsidRPr="007727E6" w:rsidTr="00AF3BC2">
        <w:trPr>
          <w:trHeight w:val="222"/>
          <w:jc w:val="center"/>
        </w:trPr>
        <w:tc>
          <w:tcPr>
            <w:tcW w:w="2135" w:type="pct"/>
            <w:noWrap/>
            <w:vAlign w:val="center"/>
            <w:hideMark/>
          </w:tcPr>
          <w:p w:rsidR="003B7157" w:rsidRDefault="003B7157" w:rsidP="00063F48">
            <w:pPr>
              <w:widowControl w:val="0"/>
              <w:autoSpaceDE w:val="0"/>
              <w:autoSpaceDN w:val="0"/>
              <w:adjustRightInd w:val="0"/>
              <w:jc w:val="lowKashida"/>
              <w:rPr>
                <w:rFonts w:cs="AL-Hotham"/>
                <w:noProof/>
                <w:szCs w:val="24"/>
                <w:rtl/>
              </w:rPr>
            </w:pPr>
            <w:r w:rsidRPr="001F5DDF">
              <w:rPr>
                <w:rFonts w:cs="AL-Hotham" w:hint="cs"/>
                <w:noProof/>
                <w:szCs w:val="24"/>
                <w:rtl/>
              </w:rPr>
              <w:t>الدورات القصيرة</w:t>
            </w:r>
          </w:p>
          <w:p w:rsidR="003B7157" w:rsidRPr="001F5DDF" w:rsidRDefault="003B7157" w:rsidP="00063F48">
            <w:pPr>
              <w:widowControl w:val="0"/>
              <w:autoSpaceDE w:val="0"/>
              <w:autoSpaceDN w:val="0"/>
              <w:adjustRightInd w:val="0"/>
              <w:jc w:val="lowKashida"/>
              <w:rPr>
                <w:noProof/>
                <w:szCs w:val="24"/>
              </w:rPr>
            </w:pPr>
            <w:r w:rsidRPr="001F5DDF">
              <w:rPr>
                <w:rFonts w:cs="AL-Hotham" w:hint="cs"/>
                <w:noProof/>
                <w:szCs w:val="24"/>
                <w:rtl/>
              </w:rPr>
              <w:t xml:space="preserve"> (1</w:t>
            </w:r>
            <w:r w:rsidRPr="001F5DDF">
              <w:rPr>
                <w:rFonts w:hint="cs"/>
                <w:noProof/>
                <w:szCs w:val="24"/>
                <w:rtl/>
              </w:rPr>
              <w:t>-</w:t>
            </w:r>
            <w:r w:rsidRPr="001F5DDF">
              <w:rPr>
                <w:rFonts w:cs="AL-Hotham" w:hint="cs"/>
                <w:noProof/>
                <w:szCs w:val="24"/>
                <w:rtl/>
              </w:rPr>
              <w:t xml:space="preserve"> 2) يوم</w:t>
            </w:r>
          </w:p>
        </w:tc>
        <w:tc>
          <w:tcPr>
            <w:tcW w:w="889"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45</w:t>
            </w:r>
          </w:p>
        </w:tc>
        <w:tc>
          <w:tcPr>
            <w:tcW w:w="1070"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46</w:t>
            </w:r>
            <w:r w:rsidRPr="000C3BAB">
              <w:rPr>
                <w:noProof/>
                <w:spacing w:val="2"/>
                <w:szCs w:val="24"/>
                <w:rtl/>
              </w:rPr>
              <w:t>.</w:t>
            </w:r>
            <w:r w:rsidRPr="001F5DDF">
              <w:rPr>
                <w:rFonts w:cs="AL-Hotham"/>
                <w:noProof/>
                <w:spacing w:val="2"/>
                <w:szCs w:val="24"/>
                <w:rtl/>
              </w:rPr>
              <w:t>39</w:t>
            </w:r>
          </w:p>
        </w:tc>
        <w:tc>
          <w:tcPr>
            <w:tcW w:w="906" w:type="pct"/>
            <w:vAlign w:val="center"/>
          </w:tcPr>
          <w:p w:rsidR="003B7157" w:rsidRPr="001F5DDF" w:rsidRDefault="003B7157" w:rsidP="00063F48">
            <w:pPr>
              <w:widowControl w:val="0"/>
              <w:jc w:val="center"/>
              <w:rPr>
                <w:rFonts w:cs="AL-Hotham"/>
                <w:noProof/>
                <w:spacing w:val="2"/>
                <w:szCs w:val="24"/>
                <w:rtl/>
              </w:rPr>
            </w:pPr>
            <w:r w:rsidRPr="001F5DDF">
              <w:rPr>
                <w:rFonts w:cs="AL-Hotham"/>
                <w:noProof/>
                <w:spacing w:val="2"/>
                <w:szCs w:val="24"/>
                <w:rtl/>
              </w:rPr>
              <w:t>3</w:t>
            </w:r>
          </w:p>
        </w:tc>
      </w:tr>
      <w:tr w:rsidR="003B7157" w:rsidRPr="007727E6" w:rsidTr="00AF3BC2">
        <w:trPr>
          <w:trHeight w:val="301"/>
          <w:jc w:val="center"/>
        </w:trPr>
        <w:tc>
          <w:tcPr>
            <w:tcW w:w="2135" w:type="pct"/>
            <w:noWrap/>
            <w:vAlign w:val="center"/>
            <w:hideMark/>
          </w:tcPr>
          <w:p w:rsidR="003B7157" w:rsidRDefault="003B7157" w:rsidP="00063F48">
            <w:pPr>
              <w:widowControl w:val="0"/>
              <w:autoSpaceDE w:val="0"/>
              <w:autoSpaceDN w:val="0"/>
              <w:adjustRightInd w:val="0"/>
              <w:jc w:val="lowKashida"/>
              <w:rPr>
                <w:rFonts w:cs="AL-Hotham"/>
                <w:noProof/>
                <w:szCs w:val="24"/>
                <w:rtl/>
              </w:rPr>
            </w:pPr>
            <w:r w:rsidRPr="001F5DDF">
              <w:rPr>
                <w:rFonts w:cs="AL-Hotham" w:hint="cs"/>
                <w:noProof/>
                <w:szCs w:val="24"/>
                <w:rtl/>
              </w:rPr>
              <w:t xml:space="preserve">الدورات القصيرة </w:t>
            </w:r>
          </w:p>
          <w:p w:rsidR="003B7157" w:rsidRPr="001F5DDF" w:rsidRDefault="003B7157" w:rsidP="00063F48">
            <w:pPr>
              <w:widowControl w:val="0"/>
              <w:autoSpaceDE w:val="0"/>
              <w:autoSpaceDN w:val="0"/>
              <w:adjustRightInd w:val="0"/>
              <w:jc w:val="lowKashida"/>
              <w:rPr>
                <w:noProof/>
                <w:szCs w:val="24"/>
              </w:rPr>
            </w:pPr>
            <w:r w:rsidRPr="001F5DDF">
              <w:rPr>
                <w:rFonts w:cs="AL-Hotham" w:hint="cs"/>
                <w:noProof/>
                <w:szCs w:val="24"/>
                <w:rtl/>
              </w:rPr>
              <w:t>(3</w:t>
            </w:r>
            <w:r w:rsidRPr="001F5DDF">
              <w:rPr>
                <w:rFonts w:hint="cs"/>
                <w:noProof/>
                <w:szCs w:val="24"/>
                <w:rtl/>
              </w:rPr>
              <w:t>-</w:t>
            </w:r>
            <w:r w:rsidRPr="001F5DDF">
              <w:rPr>
                <w:rFonts w:cs="AL-Hotham" w:hint="cs"/>
                <w:noProof/>
                <w:szCs w:val="24"/>
                <w:rtl/>
              </w:rPr>
              <w:t xml:space="preserve"> 5) أيام</w:t>
            </w:r>
          </w:p>
        </w:tc>
        <w:tc>
          <w:tcPr>
            <w:tcW w:w="889"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37</w:t>
            </w:r>
          </w:p>
        </w:tc>
        <w:tc>
          <w:tcPr>
            <w:tcW w:w="1070" w:type="pct"/>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38</w:t>
            </w:r>
            <w:r w:rsidRPr="000C3BAB">
              <w:rPr>
                <w:noProof/>
                <w:spacing w:val="2"/>
                <w:szCs w:val="24"/>
                <w:rtl/>
              </w:rPr>
              <w:t>.</w:t>
            </w:r>
            <w:r w:rsidRPr="001F5DDF">
              <w:rPr>
                <w:rFonts w:cs="AL-Hotham"/>
                <w:noProof/>
                <w:spacing w:val="2"/>
                <w:szCs w:val="24"/>
                <w:rtl/>
              </w:rPr>
              <w:t>14</w:t>
            </w:r>
          </w:p>
        </w:tc>
        <w:tc>
          <w:tcPr>
            <w:tcW w:w="906" w:type="pct"/>
            <w:vAlign w:val="center"/>
          </w:tcPr>
          <w:p w:rsidR="003B7157" w:rsidRPr="001F5DDF" w:rsidRDefault="003B7157" w:rsidP="00063F48">
            <w:pPr>
              <w:widowControl w:val="0"/>
              <w:jc w:val="center"/>
              <w:rPr>
                <w:rFonts w:cs="AL-Hotham"/>
                <w:noProof/>
                <w:spacing w:val="2"/>
                <w:szCs w:val="24"/>
                <w:rtl/>
              </w:rPr>
            </w:pPr>
            <w:r w:rsidRPr="001F5DDF">
              <w:rPr>
                <w:rFonts w:cs="AL-Hotham"/>
                <w:noProof/>
                <w:spacing w:val="2"/>
                <w:szCs w:val="24"/>
                <w:rtl/>
              </w:rPr>
              <w:t>5</w:t>
            </w:r>
          </w:p>
        </w:tc>
      </w:tr>
      <w:tr w:rsidR="003B7157" w:rsidRPr="007727E6" w:rsidTr="00AF3BC2">
        <w:trPr>
          <w:trHeight w:val="300"/>
          <w:jc w:val="center"/>
        </w:trPr>
        <w:tc>
          <w:tcPr>
            <w:tcW w:w="2135" w:type="pct"/>
            <w:tcBorders>
              <w:bottom w:val="single" w:sz="4" w:space="0" w:color="auto"/>
            </w:tcBorders>
            <w:noWrap/>
            <w:vAlign w:val="center"/>
            <w:hideMark/>
          </w:tcPr>
          <w:p w:rsidR="003B7157" w:rsidRDefault="003B7157" w:rsidP="00063F48">
            <w:pPr>
              <w:widowControl w:val="0"/>
              <w:autoSpaceDE w:val="0"/>
              <w:autoSpaceDN w:val="0"/>
              <w:adjustRightInd w:val="0"/>
              <w:jc w:val="lowKashida"/>
              <w:rPr>
                <w:rFonts w:cs="AL-Hotham"/>
                <w:noProof/>
                <w:szCs w:val="24"/>
                <w:rtl/>
              </w:rPr>
            </w:pPr>
            <w:r w:rsidRPr="001F5DDF">
              <w:rPr>
                <w:rFonts w:cs="AL-Hotham" w:hint="cs"/>
                <w:noProof/>
                <w:szCs w:val="24"/>
                <w:rtl/>
              </w:rPr>
              <w:t xml:space="preserve">الدورات الطويلة </w:t>
            </w:r>
          </w:p>
          <w:p w:rsidR="003B7157" w:rsidRPr="001F5DDF" w:rsidRDefault="003B7157" w:rsidP="00063F48">
            <w:pPr>
              <w:widowControl w:val="0"/>
              <w:autoSpaceDE w:val="0"/>
              <w:autoSpaceDN w:val="0"/>
              <w:adjustRightInd w:val="0"/>
              <w:jc w:val="lowKashida"/>
              <w:rPr>
                <w:noProof/>
                <w:szCs w:val="24"/>
                <w:rtl/>
              </w:rPr>
            </w:pPr>
            <w:r w:rsidRPr="001F5DDF">
              <w:rPr>
                <w:rFonts w:cs="AL-Hotham" w:hint="cs"/>
                <w:noProof/>
                <w:szCs w:val="24"/>
                <w:rtl/>
              </w:rPr>
              <w:t>(أكثر من أسبوع)</w:t>
            </w:r>
          </w:p>
        </w:tc>
        <w:tc>
          <w:tcPr>
            <w:tcW w:w="889" w:type="pct"/>
            <w:tcBorders>
              <w:bottom w:val="single" w:sz="4" w:space="0" w:color="auto"/>
            </w:tcBorders>
            <w:noWrap/>
            <w:vAlign w:val="center"/>
            <w:hideMark/>
          </w:tcPr>
          <w:p w:rsidR="003B7157" w:rsidRPr="001F5DDF" w:rsidRDefault="003B7157" w:rsidP="00063F48">
            <w:pPr>
              <w:widowControl w:val="0"/>
              <w:jc w:val="lowKashida"/>
              <w:rPr>
                <w:noProof/>
                <w:spacing w:val="2"/>
                <w:szCs w:val="24"/>
                <w:rtl/>
              </w:rPr>
            </w:pPr>
            <w:r w:rsidRPr="001F5DDF">
              <w:rPr>
                <w:rFonts w:cs="AL-Hotham"/>
                <w:noProof/>
                <w:spacing w:val="2"/>
                <w:szCs w:val="24"/>
                <w:rtl/>
              </w:rPr>
              <w:t>13</w:t>
            </w:r>
          </w:p>
        </w:tc>
        <w:tc>
          <w:tcPr>
            <w:tcW w:w="1070" w:type="pct"/>
            <w:tcBorders>
              <w:bottom w:val="single" w:sz="4" w:space="0" w:color="auto"/>
            </w:tcBorders>
            <w:noWrap/>
            <w:vAlign w:val="center"/>
            <w:hideMark/>
          </w:tcPr>
          <w:p w:rsidR="003B7157" w:rsidRPr="001F5DDF" w:rsidRDefault="003B7157" w:rsidP="00063F48">
            <w:pPr>
              <w:widowControl w:val="0"/>
              <w:jc w:val="lowKashida"/>
              <w:rPr>
                <w:noProof/>
                <w:spacing w:val="2"/>
                <w:szCs w:val="24"/>
                <w:rtl/>
              </w:rPr>
            </w:pPr>
            <w:r>
              <w:rPr>
                <w:rFonts w:cs="AL-Hotham" w:hint="cs"/>
                <w:noProof/>
                <w:spacing w:val="2"/>
                <w:szCs w:val="24"/>
                <w:rtl/>
              </w:rPr>
              <w:t>4</w:t>
            </w:r>
            <w:r w:rsidRPr="000C3BAB">
              <w:rPr>
                <w:noProof/>
                <w:spacing w:val="2"/>
                <w:szCs w:val="24"/>
                <w:rtl/>
              </w:rPr>
              <w:t>.</w:t>
            </w:r>
            <w:r>
              <w:rPr>
                <w:rFonts w:cs="AL-Hotham" w:hint="cs"/>
                <w:noProof/>
                <w:spacing w:val="2"/>
                <w:szCs w:val="24"/>
                <w:rtl/>
              </w:rPr>
              <w:t>13</w:t>
            </w:r>
          </w:p>
        </w:tc>
        <w:tc>
          <w:tcPr>
            <w:tcW w:w="906" w:type="pct"/>
            <w:tcBorders>
              <w:bottom w:val="single" w:sz="4" w:space="0" w:color="auto"/>
            </w:tcBorders>
            <w:vAlign w:val="center"/>
          </w:tcPr>
          <w:p w:rsidR="003B7157" w:rsidRPr="001F5DDF" w:rsidRDefault="003B7157" w:rsidP="00063F48">
            <w:pPr>
              <w:widowControl w:val="0"/>
              <w:jc w:val="center"/>
              <w:rPr>
                <w:rFonts w:cs="AL-Hotham"/>
                <w:noProof/>
                <w:spacing w:val="2"/>
                <w:szCs w:val="24"/>
              </w:rPr>
            </w:pPr>
            <w:r w:rsidRPr="001F5DDF">
              <w:rPr>
                <w:rFonts w:cs="AL-Hotham"/>
                <w:noProof/>
                <w:spacing w:val="2"/>
                <w:szCs w:val="24"/>
                <w:rtl/>
              </w:rPr>
              <w:t>9</w:t>
            </w:r>
          </w:p>
        </w:tc>
      </w:tr>
    </w:tbl>
    <w:p w:rsidR="003B7157" w:rsidRPr="00BA3682" w:rsidRDefault="003B7157" w:rsidP="00AF3BC2">
      <w:pPr>
        <w:widowControl w:val="0"/>
        <w:spacing w:before="120"/>
        <w:ind w:firstLine="284"/>
        <w:jc w:val="lowKashida"/>
        <w:rPr>
          <w:rFonts w:cs="AL-Hotham"/>
          <w:bCs/>
          <w:szCs w:val="30"/>
          <w:rtl/>
        </w:rPr>
      </w:pPr>
      <w:r w:rsidRPr="00BA3682">
        <w:rPr>
          <w:rFonts w:cs="AL-Hotham" w:hint="cs"/>
          <w:szCs w:val="30"/>
          <w:rtl/>
        </w:rPr>
        <w:t>من الجدول رقم(24) نجد</w:t>
      </w:r>
      <w:r>
        <w:rPr>
          <w:rFonts w:cs="AL-Hotham" w:hint="cs"/>
          <w:szCs w:val="30"/>
          <w:rtl/>
        </w:rPr>
        <w:t xml:space="preserve"> أن</w:t>
      </w:r>
      <w:r w:rsidRPr="00BA3682">
        <w:rPr>
          <w:rFonts w:cs="AL-Hotham" w:hint="cs"/>
          <w:szCs w:val="30"/>
          <w:rtl/>
        </w:rPr>
        <w:t xml:space="preserve"> 77</w:t>
      </w:r>
      <w:r w:rsidRPr="000C3BAB">
        <w:rPr>
          <w:rFonts w:hint="cs"/>
          <w:szCs w:val="30"/>
          <w:rtl/>
        </w:rPr>
        <w:t>.</w:t>
      </w:r>
      <w:r w:rsidRPr="00BA3682">
        <w:rPr>
          <w:rFonts w:cs="AL-Hotham" w:hint="cs"/>
          <w:szCs w:val="30"/>
          <w:rtl/>
        </w:rPr>
        <w:t>32% من العينة تفضل أن يكون التدريب بحضور الدورات التدريبية في القاعات التدريبية، كما أكدت عينة البحث على أهمية التعلم الذاتي وذلك من خلال برامج الحاسب التعليمية الإلكترونية وطريقة الاستكشاف وغيرها وبنسب بلغت 68</w:t>
      </w:r>
      <w:r w:rsidRPr="000C3BAB">
        <w:rPr>
          <w:rFonts w:hint="cs"/>
          <w:szCs w:val="30"/>
          <w:rtl/>
        </w:rPr>
        <w:t>.</w:t>
      </w:r>
      <w:r w:rsidRPr="00BA3682">
        <w:rPr>
          <w:rFonts w:cs="AL-Hotham" w:hint="cs"/>
          <w:szCs w:val="30"/>
          <w:rtl/>
        </w:rPr>
        <w:t>04%، كما فضلت عينة البحث الدورات القصيرة وبنسبة بلغت 46</w:t>
      </w:r>
      <w:r w:rsidRPr="000C3BAB">
        <w:rPr>
          <w:rFonts w:hint="cs"/>
          <w:szCs w:val="30"/>
          <w:rtl/>
        </w:rPr>
        <w:t>.</w:t>
      </w:r>
      <w:r w:rsidRPr="00BA3682">
        <w:rPr>
          <w:rFonts w:cs="AL-Hotham" w:hint="cs"/>
          <w:szCs w:val="30"/>
          <w:rtl/>
        </w:rPr>
        <w:t>39%، وعلى الجانب الآخر كانت الدورات  الطويلة لأكثر من أسبوع أقل تفضيلا من عينة أعضاء هيئة التدريس بنسبة 13</w:t>
      </w:r>
      <w:r w:rsidRPr="000C3BAB">
        <w:rPr>
          <w:rFonts w:hint="cs"/>
          <w:szCs w:val="30"/>
          <w:rtl/>
        </w:rPr>
        <w:t>.</w:t>
      </w:r>
      <w:r w:rsidRPr="00BA3682">
        <w:rPr>
          <w:rFonts w:cs="AL-Hotham" w:hint="cs"/>
          <w:szCs w:val="30"/>
          <w:rtl/>
        </w:rPr>
        <w:t xml:space="preserve">4%، بينما لم تفضل عينة البحث التدريب الإلكتروني عن بعد أو الممزوج حيث بلغت قرابة 20%، ولعل ذلك راجع لعدم وجود بيئة مناسبة أو لعدم معرفة البعض بهذا النوع من التدريب، أو لسوء التجارب التي واجهت </w:t>
      </w:r>
      <w:r w:rsidRPr="00BA3682">
        <w:rPr>
          <w:rFonts w:cs="AL-Hotham" w:hint="cs"/>
          <w:szCs w:val="30"/>
          <w:rtl/>
        </w:rPr>
        <w:lastRenderedPageBreak/>
        <w:t>بعضهم أثناء التدريب المعتمد عليها</w:t>
      </w:r>
      <w:r w:rsidRPr="000C3BAB">
        <w:rPr>
          <w:rFonts w:hint="cs"/>
          <w:szCs w:val="30"/>
          <w:rtl/>
        </w:rPr>
        <w:t>.</w:t>
      </w:r>
    </w:p>
    <w:p w:rsidR="003B7157" w:rsidRPr="00BA3682" w:rsidRDefault="003B7157" w:rsidP="003B7157">
      <w:pPr>
        <w:pStyle w:val="af4"/>
        <w:rPr>
          <w:rtl/>
        </w:rPr>
      </w:pPr>
      <w:r w:rsidRPr="00BA3682">
        <w:rPr>
          <w:rFonts w:hint="cs"/>
          <w:rtl/>
        </w:rPr>
        <w:t>مفردات البرنامج التدريبي المقترح</w:t>
      </w:r>
    </w:p>
    <w:p w:rsidR="003B7157" w:rsidRPr="00BA3682" w:rsidRDefault="003B7157" w:rsidP="00050638">
      <w:pPr>
        <w:widowControl w:val="0"/>
        <w:ind w:firstLine="284"/>
        <w:jc w:val="lowKashida"/>
        <w:rPr>
          <w:rFonts w:cs="AL-Hotham"/>
          <w:szCs w:val="30"/>
          <w:rtl/>
        </w:rPr>
      </w:pPr>
      <w:r w:rsidRPr="00BA3682">
        <w:rPr>
          <w:rFonts w:cs="AL-Hotham" w:hint="cs"/>
          <w:szCs w:val="30"/>
          <w:rtl/>
        </w:rPr>
        <w:t>بناء على النتائج التي توصل إليها البحث، يمكن بناء التصور المقترح لمفردات الدورات التدريبية للتدريس في بيئة التعلم الإلكتروني، مع التأكيد على أهمية أن تكون الدورات مباشرة في القاعات التدريبية (</w:t>
      </w:r>
      <w:r w:rsidRPr="00BA3682">
        <w:rPr>
          <w:rFonts w:cs="AL-Hotham"/>
          <w:szCs w:val="30"/>
        </w:rPr>
        <w:t>Face to Face</w:t>
      </w:r>
      <w:r w:rsidRPr="00BA3682">
        <w:rPr>
          <w:rFonts w:cs="AL-Hotham" w:hint="cs"/>
          <w:szCs w:val="30"/>
          <w:rtl/>
        </w:rPr>
        <w:t>)، وكذلك أن يعد جزء من المحتوى التدريبي بطريقة تشجع على التعلم الذاتي، ويراع</w:t>
      </w:r>
      <w:r w:rsidR="00050638">
        <w:rPr>
          <w:rFonts w:cs="AL-Hotham" w:hint="cs"/>
          <w:szCs w:val="30"/>
          <w:rtl/>
        </w:rPr>
        <w:t>ى</w:t>
      </w:r>
      <w:r w:rsidRPr="00BA3682">
        <w:rPr>
          <w:rFonts w:cs="AL-Hotham" w:hint="cs"/>
          <w:szCs w:val="30"/>
          <w:rtl/>
        </w:rPr>
        <w:t xml:space="preserve"> أن تك</w:t>
      </w:r>
      <w:r w:rsidR="00AF3BC2">
        <w:rPr>
          <w:rFonts w:cs="AL-Hotham" w:hint="cs"/>
          <w:szCs w:val="30"/>
          <w:rtl/>
        </w:rPr>
        <w:t>و</w:t>
      </w:r>
      <w:r w:rsidRPr="00BA3682">
        <w:rPr>
          <w:rFonts w:cs="AL-Hotham" w:hint="cs"/>
          <w:szCs w:val="30"/>
          <w:rtl/>
        </w:rPr>
        <w:t>ن المدة التدريبية على فترات تدريبية قصيرة ( يومان)</w:t>
      </w:r>
      <w:r w:rsidRPr="000C3BAB">
        <w:rPr>
          <w:rFonts w:hint="cs"/>
          <w:szCs w:val="30"/>
          <w:rtl/>
        </w:rPr>
        <w:t>.</w:t>
      </w:r>
    </w:p>
    <w:p w:rsidR="003B7157" w:rsidRPr="00BA3682" w:rsidRDefault="003B7157" w:rsidP="003B7157">
      <w:pPr>
        <w:widowControl w:val="0"/>
        <w:ind w:firstLine="284"/>
        <w:jc w:val="lowKashida"/>
        <w:rPr>
          <w:rFonts w:cs="AL-Hotham"/>
          <w:szCs w:val="30"/>
          <w:rtl/>
        </w:rPr>
      </w:pPr>
      <w:r w:rsidRPr="00BA3682">
        <w:rPr>
          <w:rFonts w:cs="AL-Hotham" w:hint="cs"/>
          <w:szCs w:val="30"/>
          <w:rtl/>
        </w:rPr>
        <w:t>والمفردات المقترحة للدورات التدريبية للتدريس في بيئة التعلم الإلكتروني ، هي:</w:t>
      </w:r>
    </w:p>
    <w:p w:rsidR="003B7157" w:rsidRPr="00C52354" w:rsidRDefault="003B7157" w:rsidP="003B7157">
      <w:pPr>
        <w:widowControl w:val="0"/>
        <w:ind w:left="360"/>
        <w:jc w:val="lowKashida"/>
        <w:rPr>
          <w:rFonts w:cs="AL-Hotham"/>
          <w:szCs w:val="30"/>
        </w:rPr>
      </w:pPr>
      <w:r w:rsidRPr="00C52354">
        <w:rPr>
          <w:rFonts w:cs="AL-Hotham" w:hint="cs"/>
          <w:szCs w:val="30"/>
          <w:rtl/>
        </w:rPr>
        <w:t>1-مجال استخدام الحاسب الآلي:</w:t>
      </w:r>
    </w:p>
    <w:p w:rsidR="003B7157" w:rsidRDefault="003B7157" w:rsidP="003B7157">
      <w:pPr>
        <w:pStyle w:val="afb"/>
        <w:widowControl w:val="0"/>
        <w:numPr>
          <w:ilvl w:val="0"/>
          <w:numId w:val="49"/>
        </w:numPr>
        <w:tabs>
          <w:tab w:val="right" w:pos="7560"/>
        </w:tabs>
        <w:autoSpaceDE w:val="0"/>
        <w:autoSpaceDN w:val="0"/>
        <w:ind w:left="814"/>
        <w:jc w:val="lowKashida"/>
        <w:rPr>
          <w:rFonts w:cs="AL-Hotham"/>
          <w:szCs w:val="30"/>
        </w:rPr>
      </w:pPr>
      <w:r w:rsidRPr="00C52354">
        <w:rPr>
          <w:rFonts w:cs="AL-Hotham"/>
          <w:szCs w:val="30"/>
          <w:rtl/>
        </w:rPr>
        <w:t xml:space="preserve">استخدام برامج الجداول الإلكترونية (مثل اكسل </w:t>
      </w:r>
      <w:r w:rsidRPr="00C52354">
        <w:rPr>
          <w:rFonts w:cs="AL-Hotham"/>
          <w:szCs w:val="30"/>
        </w:rPr>
        <w:t>Excel</w:t>
      </w:r>
      <w:r w:rsidRPr="00C52354">
        <w:rPr>
          <w:rFonts w:cs="AL-Hotham"/>
          <w:szCs w:val="30"/>
          <w:rtl/>
        </w:rPr>
        <w:t>)</w:t>
      </w:r>
      <w:r w:rsidRPr="000C3BAB">
        <w:rPr>
          <w:rFonts w:cs="Traditional Arabic" w:hint="cs"/>
          <w:szCs w:val="30"/>
          <w:rtl/>
        </w:rPr>
        <w:t>.</w:t>
      </w:r>
    </w:p>
    <w:p w:rsidR="003B7157" w:rsidRDefault="003B7157" w:rsidP="003B7157">
      <w:pPr>
        <w:pStyle w:val="afb"/>
        <w:widowControl w:val="0"/>
        <w:numPr>
          <w:ilvl w:val="0"/>
          <w:numId w:val="49"/>
        </w:numPr>
        <w:tabs>
          <w:tab w:val="right" w:pos="7560"/>
        </w:tabs>
        <w:autoSpaceDE w:val="0"/>
        <w:autoSpaceDN w:val="0"/>
        <w:ind w:left="814"/>
        <w:jc w:val="lowKashida"/>
        <w:rPr>
          <w:rFonts w:cs="AL-Hotham"/>
          <w:szCs w:val="30"/>
        </w:rPr>
      </w:pPr>
      <w:r w:rsidRPr="00C52354">
        <w:rPr>
          <w:rFonts w:cs="AL-Hotham"/>
          <w:szCs w:val="30"/>
          <w:rtl/>
        </w:rPr>
        <w:t xml:space="preserve">استخدام برامج قواعد البيانات (مثل </w:t>
      </w:r>
      <w:r w:rsidRPr="00C52354">
        <w:rPr>
          <w:rFonts w:cs="AL-Hotham" w:hint="cs"/>
          <w:szCs w:val="30"/>
          <w:rtl/>
        </w:rPr>
        <w:t>ال</w:t>
      </w:r>
      <w:r w:rsidRPr="00C52354">
        <w:rPr>
          <w:rFonts w:cs="AL-Hotham"/>
          <w:szCs w:val="30"/>
          <w:rtl/>
        </w:rPr>
        <w:t xml:space="preserve">أكسس </w:t>
      </w:r>
      <w:r w:rsidRPr="00C52354">
        <w:rPr>
          <w:rFonts w:cs="AL-Hotham"/>
          <w:szCs w:val="30"/>
        </w:rPr>
        <w:t>Access</w:t>
      </w:r>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814" w:hanging="375"/>
        <w:jc w:val="lowKashida"/>
        <w:rPr>
          <w:rFonts w:cs="AL-Hotham"/>
          <w:szCs w:val="30"/>
          <w:rtl/>
        </w:rPr>
      </w:pPr>
      <w:r>
        <w:rPr>
          <w:rFonts w:cs="AL-Hotham" w:hint="cs"/>
          <w:szCs w:val="30"/>
          <w:rtl/>
        </w:rPr>
        <w:t xml:space="preserve">ج ) </w:t>
      </w:r>
      <w:r w:rsidRPr="00C52354">
        <w:rPr>
          <w:rFonts w:cs="AL-Hotham"/>
          <w:szCs w:val="30"/>
          <w:rtl/>
        </w:rPr>
        <w:t xml:space="preserve">استخدام برامج البريد الالكتروني (مثل </w:t>
      </w:r>
      <w:r w:rsidRPr="00C52354">
        <w:rPr>
          <w:rFonts w:cs="AL-Hotham" w:hint="cs"/>
          <w:szCs w:val="30"/>
          <w:rtl/>
        </w:rPr>
        <w:t>ال</w:t>
      </w:r>
      <w:r w:rsidRPr="00C52354">
        <w:rPr>
          <w:rFonts w:cs="AL-Hotham"/>
          <w:szCs w:val="30"/>
          <w:rtl/>
        </w:rPr>
        <w:t xml:space="preserve">أوتلوك </w:t>
      </w:r>
      <w:r w:rsidRPr="00C52354">
        <w:rPr>
          <w:rFonts w:cs="AL-Hotham"/>
          <w:szCs w:val="30"/>
        </w:rPr>
        <w:t>Outlook</w:t>
      </w:r>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60" w:hanging="375"/>
        <w:jc w:val="lowKashida"/>
        <w:rPr>
          <w:rFonts w:cs="AL-Hotham"/>
          <w:szCs w:val="30"/>
          <w:rtl/>
        </w:rPr>
      </w:pPr>
      <w:r>
        <w:rPr>
          <w:rFonts w:cs="AL-Hotham" w:hint="cs"/>
          <w:szCs w:val="30"/>
          <w:rtl/>
        </w:rPr>
        <w:t>2-</w:t>
      </w:r>
      <w:r w:rsidRPr="00C52354">
        <w:rPr>
          <w:rFonts w:cs="AL-Hotham" w:hint="cs"/>
          <w:szCs w:val="30"/>
          <w:rtl/>
        </w:rPr>
        <w:t xml:space="preserve">مجال </w:t>
      </w:r>
      <w:r w:rsidRPr="00C52354">
        <w:rPr>
          <w:rFonts w:cs="AL-Hotham"/>
          <w:szCs w:val="30"/>
          <w:rtl/>
        </w:rPr>
        <w:t>التدريس في القاعة الدراسية باستخدام التقنيات الحديثة</w:t>
      </w:r>
      <w:r w:rsidRPr="00C52354">
        <w:rPr>
          <w:rFonts w:cs="AL-Hotham" w:hint="cs"/>
          <w:szCs w:val="30"/>
          <w:rtl/>
        </w:rPr>
        <w:t>:</w:t>
      </w:r>
    </w:p>
    <w:p w:rsidR="003B7157" w:rsidRDefault="003B7157" w:rsidP="003B7157">
      <w:pPr>
        <w:pStyle w:val="afb"/>
        <w:widowControl w:val="0"/>
        <w:tabs>
          <w:tab w:val="right" w:pos="7560"/>
        </w:tabs>
        <w:autoSpaceDE w:val="0"/>
        <w:autoSpaceDN w:val="0"/>
        <w:ind w:left="374" w:firstLine="15"/>
        <w:jc w:val="lowKashida"/>
        <w:rPr>
          <w:rFonts w:cs="AL-Hotham"/>
          <w:szCs w:val="30"/>
          <w:rtl/>
        </w:rPr>
      </w:pPr>
      <w:r>
        <w:rPr>
          <w:rFonts w:cs="AL-Hotham" w:hint="cs"/>
          <w:szCs w:val="30"/>
          <w:rtl/>
        </w:rPr>
        <w:t xml:space="preserve">أ ) </w:t>
      </w:r>
      <w:r w:rsidRPr="00C52354">
        <w:rPr>
          <w:rFonts w:cs="AL-Hotham"/>
          <w:szCs w:val="30"/>
          <w:rtl/>
        </w:rPr>
        <w:t>استخدام الكاميرا الوثائقية الرقمية (</w:t>
      </w:r>
      <w:r w:rsidRPr="00C52354">
        <w:rPr>
          <w:rFonts w:cs="AL-Hotham"/>
          <w:szCs w:val="30"/>
        </w:rPr>
        <w:t>Visualizer Document Camera</w:t>
      </w:r>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74" w:firstLine="15"/>
        <w:jc w:val="lowKashida"/>
        <w:rPr>
          <w:rFonts w:cs="AL-Hotham"/>
          <w:szCs w:val="30"/>
          <w:rtl/>
        </w:rPr>
      </w:pPr>
      <w:r>
        <w:rPr>
          <w:rFonts w:cs="AL-Hotham" w:hint="cs"/>
          <w:szCs w:val="30"/>
          <w:rtl/>
        </w:rPr>
        <w:t xml:space="preserve">ب ) </w:t>
      </w:r>
      <w:r w:rsidRPr="00C52354">
        <w:rPr>
          <w:rFonts w:cs="AL-Hotham"/>
          <w:szCs w:val="30"/>
          <w:rtl/>
        </w:rPr>
        <w:t>استخدام السبورة الذكية (</w:t>
      </w:r>
      <w:r w:rsidRPr="00C52354">
        <w:rPr>
          <w:rFonts w:cs="AL-Hotham"/>
          <w:szCs w:val="30"/>
        </w:rPr>
        <w:t>Smart Board</w:t>
      </w:r>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74" w:firstLine="15"/>
        <w:jc w:val="lowKashida"/>
        <w:rPr>
          <w:rFonts w:cs="AL-Hotham"/>
          <w:szCs w:val="30"/>
          <w:rtl/>
        </w:rPr>
      </w:pPr>
      <w:r>
        <w:rPr>
          <w:rFonts w:cs="AL-Hotham" w:hint="cs"/>
          <w:szCs w:val="30"/>
          <w:rtl/>
        </w:rPr>
        <w:lastRenderedPageBreak/>
        <w:t>ج ) ا</w:t>
      </w:r>
      <w:r w:rsidRPr="00C52354">
        <w:rPr>
          <w:rFonts w:cs="AL-Hotham"/>
          <w:szCs w:val="30"/>
          <w:rtl/>
        </w:rPr>
        <w:t>ستخدام المنصة الإلكترونية (</w:t>
      </w:r>
      <w:r w:rsidRPr="00C52354">
        <w:rPr>
          <w:rFonts w:cs="AL-Hotham"/>
          <w:szCs w:val="30"/>
        </w:rPr>
        <w:t>E-Podium</w:t>
      </w:r>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74" w:firstLine="15"/>
        <w:jc w:val="lowKashida"/>
        <w:rPr>
          <w:rFonts w:cs="AL-Hotham"/>
          <w:szCs w:val="30"/>
          <w:rtl/>
        </w:rPr>
      </w:pPr>
      <w:r>
        <w:rPr>
          <w:rFonts w:cs="AL-Hotham" w:hint="cs"/>
          <w:szCs w:val="30"/>
          <w:rtl/>
        </w:rPr>
        <w:t xml:space="preserve">د )  </w:t>
      </w:r>
      <w:r w:rsidRPr="00C52354">
        <w:rPr>
          <w:rFonts w:cs="AL-Hotham"/>
          <w:szCs w:val="30"/>
          <w:rtl/>
        </w:rPr>
        <w:t>استخدام القاعة الدراسية الإلكترونية</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60" w:hanging="375"/>
        <w:jc w:val="lowKashida"/>
        <w:rPr>
          <w:rFonts w:cs="AL-Hotham"/>
          <w:szCs w:val="30"/>
          <w:rtl/>
        </w:rPr>
      </w:pPr>
      <w:r>
        <w:rPr>
          <w:rFonts w:cs="AL-Hotham" w:hint="cs"/>
          <w:szCs w:val="30"/>
          <w:rtl/>
        </w:rPr>
        <w:t>3-</w:t>
      </w:r>
      <w:r w:rsidRPr="00C52354">
        <w:rPr>
          <w:rFonts w:cs="AL-Hotham" w:hint="cs"/>
          <w:szCs w:val="30"/>
          <w:rtl/>
        </w:rPr>
        <w:t xml:space="preserve">مجال </w:t>
      </w:r>
      <w:r w:rsidRPr="00C52354">
        <w:rPr>
          <w:rFonts w:cs="AL-Hotham"/>
          <w:szCs w:val="30"/>
          <w:rtl/>
        </w:rPr>
        <w:t>التدريس عبر الإنترنت</w:t>
      </w:r>
      <w:r w:rsidRPr="00C52354">
        <w:rPr>
          <w:rFonts w:cs="AL-Hotham" w:hint="cs"/>
          <w:szCs w:val="30"/>
          <w:rtl/>
        </w:rPr>
        <w:t>:</w:t>
      </w:r>
    </w:p>
    <w:p w:rsidR="003B7157" w:rsidRDefault="003B7157" w:rsidP="003B7157">
      <w:pPr>
        <w:pStyle w:val="afb"/>
        <w:widowControl w:val="0"/>
        <w:tabs>
          <w:tab w:val="right" w:pos="7560"/>
        </w:tabs>
        <w:autoSpaceDE w:val="0"/>
        <w:autoSpaceDN w:val="0"/>
        <w:ind w:left="360" w:hanging="113"/>
        <w:jc w:val="lowKashida"/>
        <w:rPr>
          <w:rFonts w:cs="AL-Hotham"/>
          <w:szCs w:val="30"/>
          <w:rtl/>
        </w:rPr>
      </w:pPr>
      <w:r>
        <w:rPr>
          <w:rFonts w:cs="AL-Hotham" w:hint="cs"/>
          <w:szCs w:val="30"/>
          <w:rtl/>
        </w:rPr>
        <w:t xml:space="preserve">أ ) </w:t>
      </w:r>
      <w:r w:rsidRPr="00C52354">
        <w:rPr>
          <w:rFonts w:cs="AL-Hotham"/>
          <w:szCs w:val="30"/>
          <w:rtl/>
        </w:rPr>
        <w:t>بث المحاضرات عن بعد</w:t>
      </w:r>
    </w:p>
    <w:p w:rsidR="003B7157" w:rsidRDefault="003B7157" w:rsidP="003B7157">
      <w:pPr>
        <w:pStyle w:val="afb"/>
        <w:widowControl w:val="0"/>
        <w:tabs>
          <w:tab w:val="right" w:pos="7560"/>
        </w:tabs>
        <w:autoSpaceDE w:val="0"/>
        <w:autoSpaceDN w:val="0"/>
        <w:ind w:left="360" w:hanging="113"/>
        <w:jc w:val="lowKashida"/>
        <w:rPr>
          <w:rFonts w:cs="AL-Hotham"/>
          <w:szCs w:val="30"/>
          <w:rtl/>
        </w:rPr>
      </w:pPr>
      <w:r>
        <w:rPr>
          <w:rFonts w:cs="AL-Hotham" w:hint="cs"/>
          <w:szCs w:val="30"/>
          <w:rtl/>
        </w:rPr>
        <w:t>ب ) ا</w:t>
      </w:r>
      <w:r w:rsidRPr="00C52354">
        <w:rPr>
          <w:rFonts w:cs="AL-Hotham"/>
          <w:szCs w:val="30"/>
          <w:rtl/>
        </w:rPr>
        <w:t>ستخدام قواعد البيانات الإلكترونية</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60" w:hanging="113"/>
        <w:jc w:val="lowKashida"/>
        <w:rPr>
          <w:rFonts w:cs="AL-Hotham"/>
          <w:szCs w:val="30"/>
          <w:rtl/>
        </w:rPr>
      </w:pPr>
      <w:r>
        <w:rPr>
          <w:rFonts w:cs="AL-Hotham" w:hint="cs"/>
          <w:szCs w:val="30"/>
          <w:rtl/>
        </w:rPr>
        <w:t xml:space="preserve">ج ) </w:t>
      </w:r>
      <w:r w:rsidRPr="00C52354">
        <w:rPr>
          <w:rFonts w:cs="AL-Hotham"/>
          <w:szCs w:val="30"/>
          <w:rtl/>
        </w:rPr>
        <w:t>الوصول للمواقع الإلكترونية ذات الصلة بالمحتوى</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60" w:hanging="113"/>
        <w:jc w:val="lowKashida"/>
        <w:rPr>
          <w:rFonts w:cs="AL-Hotham"/>
          <w:szCs w:val="30"/>
          <w:rtl/>
        </w:rPr>
      </w:pPr>
      <w:r>
        <w:rPr>
          <w:rFonts w:cs="AL-Hotham" w:hint="cs"/>
          <w:szCs w:val="30"/>
          <w:rtl/>
        </w:rPr>
        <w:t xml:space="preserve">د ) </w:t>
      </w:r>
      <w:r w:rsidRPr="00C52354">
        <w:rPr>
          <w:rFonts w:cs="AL-Hotham"/>
          <w:szCs w:val="30"/>
          <w:rtl/>
        </w:rPr>
        <w:t>استخدام المستودعات الرقمية</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60" w:hanging="113"/>
        <w:jc w:val="lowKashida"/>
        <w:rPr>
          <w:rFonts w:cs="AL-Hotham"/>
          <w:szCs w:val="30"/>
          <w:rtl/>
        </w:rPr>
      </w:pPr>
      <w:r>
        <w:rPr>
          <w:rFonts w:cs="AL-Hotham" w:hint="cs"/>
          <w:szCs w:val="30"/>
          <w:rtl/>
        </w:rPr>
        <w:t>هـ) ا</w:t>
      </w:r>
      <w:r w:rsidRPr="00C52354">
        <w:rPr>
          <w:rFonts w:cs="AL-Hotham"/>
          <w:szCs w:val="30"/>
          <w:rtl/>
        </w:rPr>
        <w:t>ستخدام أحد أنظمة إدارة التعلم(</w:t>
      </w:r>
      <w:r w:rsidRPr="00C52354">
        <w:rPr>
          <w:rFonts w:cs="AL-Hotham"/>
          <w:szCs w:val="30"/>
        </w:rPr>
        <w:t>LMS</w:t>
      </w:r>
      <w:r w:rsidRPr="00C52354">
        <w:rPr>
          <w:rFonts w:cs="AL-Hotham"/>
          <w:szCs w:val="30"/>
          <w:rtl/>
        </w:rPr>
        <w:t>) (مثل بلاك بورد (</w:t>
      </w:r>
      <w:r w:rsidRPr="00C52354">
        <w:rPr>
          <w:rFonts w:cs="AL-Hotham"/>
          <w:szCs w:val="30"/>
        </w:rPr>
        <w:t>Blackboard</w:t>
      </w:r>
      <w:r w:rsidRPr="00C52354">
        <w:rPr>
          <w:rFonts w:cs="AL-Hotham"/>
          <w:szCs w:val="30"/>
          <w:rtl/>
        </w:rPr>
        <w:t xml:space="preserve">) أو </w:t>
      </w:r>
      <w:proofErr w:type="spellStart"/>
      <w:r w:rsidRPr="00C52354">
        <w:rPr>
          <w:rFonts w:cs="AL-Hotham"/>
          <w:szCs w:val="30"/>
          <w:rtl/>
        </w:rPr>
        <w:t>مودل</w:t>
      </w:r>
      <w:proofErr w:type="spellEnd"/>
      <w:r w:rsidRPr="00C52354">
        <w:rPr>
          <w:rFonts w:cs="AL-Hotham"/>
          <w:szCs w:val="30"/>
          <w:rtl/>
        </w:rPr>
        <w:t xml:space="preserve"> (</w:t>
      </w:r>
      <w:r w:rsidRPr="00C52354">
        <w:rPr>
          <w:rFonts w:cs="AL-Hotham"/>
          <w:szCs w:val="30"/>
        </w:rPr>
        <w:t>Model</w:t>
      </w:r>
      <w:r w:rsidRPr="00C52354">
        <w:rPr>
          <w:rFonts w:cs="AL-Hotham"/>
          <w:szCs w:val="30"/>
          <w:rtl/>
        </w:rPr>
        <w:t>) أو جسور)</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60" w:firstLine="29"/>
        <w:jc w:val="lowKashida"/>
        <w:rPr>
          <w:rFonts w:cs="AL-Hotham"/>
          <w:szCs w:val="30"/>
          <w:rtl/>
        </w:rPr>
      </w:pPr>
      <w:r>
        <w:rPr>
          <w:rFonts w:cs="AL-Hotham" w:hint="cs"/>
          <w:szCs w:val="30"/>
          <w:rtl/>
        </w:rPr>
        <w:t xml:space="preserve">و) </w:t>
      </w:r>
      <w:r w:rsidRPr="00C52354">
        <w:rPr>
          <w:rFonts w:cs="AL-Hotham"/>
          <w:szCs w:val="30"/>
          <w:rtl/>
        </w:rPr>
        <w:t>التعامل مع الفصول أو المعامل الافتراضية</w:t>
      </w:r>
      <w:r w:rsidR="00AF3BC2">
        <w:rPr>
          <w:rFonts w:cs="AL-Hotham" w:hint="cs"/>
          <w:szCs w:val="30"/>
          <w:rtl/>
        </w:rPr>
        <w:t xml:space="preserve"> </w:t>
      </w:r>
      <w:r w:rsidRPr="00C52354">
        <w:rPr>
          <w:rFonts w:cs="AL-Hotham"/>
          <w:szCs w:val="30"/>
          <w:rtl/>
        </w:rPr>
        <w:t>(</w:t>
      </w:r>
      <w:r w:rsidRPr="00C52354">
        <w:rPr>
          <w:rFonts w:cs="AL-Hotham"/>
          <w:szCs w:val="30"/>
        </w:rPr>
        <w:t>Virtual Classroom</w:t>
      </w:r>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60" w:hanging="375"/>
        <w:jc w:val="lowKashida"/>
        <w:rPr>
          <w:rFonts w:cs="AL-Hotham"/>
          <w:szCs w:val="30"/>
          <w:rtl/>
        </w:rPr>
      </w:pPr>
      <w:r>
        <w:rPr>
          <w:rFonts w:cs="AL-Hotham" w:hint="cs"/>
          <w:szCs w:val="30"/>
          <w:rtl/>
        </w:rPr>
        <w:t>4-</w:t>
      </w:r>
      <w:r w:rsidRPr="00C52354">
        <w:rPr>
          <w:rFonts w:cs="AL-Hotham" w:hint="cs"/>
          <w:szCs w:val="30"/>
          <w:rtl/>
        </w:rPr>
        <w:t xml:space="preserve">مجال </w:t>
      </w:r>
      <w:r w:rsidRPr="00C52354">
        <w:rPr>
          <w:rFonts w:cs="AL-Hotham"/>
          <w:szCs w:val="30"/>
          <w:rtl/>
        </w:rPr>
        <w:t>التواصل مع الآخرين باستخدام تقنيات التعلم الإلكتروني</w:t>
      </w:r>
      <w:r w:rsidRPr="00C52354">
        <w:rPr>
          <w:rFonts w:cs="AL-Hotham" w:hint="cs"/>
          <w:szCs w:val="30"/>
          <w:rtl/>
        </w:rPr>
        <w:t>:</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t xml:space="preserve">أ ) </w:t>
      </w:r>
      <w:r w:rsidRPr="00C52354">
        <w:rPr>
          <w:rFonts w:cs="AL-Hotham"/>
          <w:szCs w:val="30"/>
          <w:rtl/>
        </w:rPr>
        <w:t>استخدام مجموعات النقاش الإلكترونية (مثل المنتديات الحوارية)</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t xml:space="preserve">ب) </w:t>
      </w:r>
      <w:r w:rsidRPr="00C52354">
        <w:rPr>
          <w:rFonts w:cs="AL-Hotham"/>
          <w:szCs w:val="30"/>
          <w:rtl/>
        </w:rPr>
        <w:t>استخدام برامج المحادثة المباشرة ( مثل بال توك</w:t>
      </w:r>
      <w:proofErr w:type="spellStart"/>
      <w:r w:rsidRPr="00C52354">
        <w:rPr>
          <w:rFonts w:cs="AL-Hotham"/>
          <w:szCs w:val="30"/>
        </w:rPr>
        <w:t>Paltalk</w:t>
      </w:r>
      <w:proofErr w:type="spellEnd"/>
      <w:r w:rsidRPr="00C52354">
        <w:rPr>
          <w:rFonts w:cs="AL-Hotham"/>
          <w:szCs w:val="30"/>
          <w:rtl/>
        </w:rPr>
        <w:t xml:space="preserve">، الماسنجر </w:t>
      </w:r>
      <w:r w:rsidRPr="00C52354">
        <w:rPr>
          <w:rFonts w:cs="AL-Hotham"/>
          <w:szCs w:val="30"/>
        </w:rPr>
        <w:t>Messenger</w:t>
      </w:r>
      <w:r w:rsidRPr="00C52354">
        <w:rPr>
          <w:rFonts w:cs="AL-Hotham"/>
          <w:szCs w:val="30"/>
          <w:rtl/>
        </w:rPr>
        <w:t>) في تقديم محاضرات عن بعد</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t xml:space="preserve">ج ) </w:t>
      </w:r>
      <w:r w:rsidRPr="00C52354">
        <w:rPr>
          <w:rFonts w:cs="AL-Hotham"/>
          <w:szCs w:val="30"/>
          <w:rtl/>
        </w:rPr>
        <w:t xml:space="preserve">النشر والتعليق (مثل المدونات </w:t>
      </w:r>
      <w:r w:rsidRPr="00C52354">
        <w:rPr>
          <w:rFonts w:cs="AL-Hotham"/>
          <w:szCs w:val="30"/>
        </w:rPr>
        <w:t>Weblogs</w:t>
      </w:r>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t xml:space="preserve">د ) </w:t>
      </w:r>
      <w:r w:rsidRPr="00C52354">
        <w:rPr>
          <w:rFonts w:cs="AL-Hotham"/>
          <w:szCs w:val="30"/>
          <w:rtl/>
        </w:rPr>
        <w:t xml:space="preserve">نشر المعلومات ( مثل الويكي </w:t>
      </w:r>
      <w:r w:rsidRPr="00C52354">
        <w:rPr>
          <w:rFonts w:cs="AL-Hotham"/>
          <w:szCs w:val="30"/>
        </w:rPr>
        <w:t>Wiki</w:t>
      </w:r>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lastRenderedPageBreak/>
        <w:t xml:space="preserve">هـ) </w:t>
      </w:r>
      <w:r w:rsidRPr="00C52354">
        <w:rPr>
          <w:rFonts w:cs="AL-Hotham"/>
          <w:szCs w:val="30"/>
          <w:rtl/>
        </w:rPr>
        <w:t xml:space="preserve">التواصل الاجتماعي  مع الآخرين (مثل الفيس بوك </w:t>
      </w:r>
      <w:proofErr w:type="spellStart"/>
      <w:r w:rsidRPr="00C52354">
        <w:rPr>
          <w:rFonts w:cs="AL-Hotham"/>
          <w:szCs w:val="30"/>
        </w:rPr>
        <w:t>FaceBook</w:t>
      </w:r>
      <w:proofErr w:type="spellEnd"/>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530" w:hanging="283"/>
        <w:jc w:val="lowKashida"/>
        <w:rPr>
          <w:rFonts w:cs="AL-Hotham"/>
          <w:szCs w:val="30"/>
          <w:rtl/>
        </w:rPr>
      </w:pPr>
      <w:r>
        <w:rPr>
          <w:rFonts w:cs="AL-Hotham" w:hint="cs"/>
          <w:szCs w:val="30"/>
          <w:rtl/>
        </w:rPr>
        <w:t xml:space="preserve">و ) </w:t>
      </w:r>
      <w:r w:rsidRPr="00C52354">
        <w:rPr>
          <w:rFonts w:cs="AL-Hotham"/>
          <w:szCs w:val="30"/>
          <w:rtl/>
        </w:rPr>
        <w:t xml:space="preserve">رفع وتحميل الملفات عبر  مواقع الإنترنت (مثل </w:t>
      </w:r>
      <w:r w:rsidRPr="00C52354">
        <w:rPr>
          <w:rFonts w:cs="AL-Hotham"/>
          <w:szCs w:val="30"/>
        </w:rPr>
        <w:t>Rapid</w:t>
      </w:r>
      <w:r>
        <w:rPr>
          <w:rFonts w:cs="AL-Hotham"/>
          <w:szCs w:val="30"/>
        </w:rPr>
        <w:t xml:space="preserve"> </w:t>
      </w:r>
      <w:r w:rsidRPr="00C52354">
        <w:rPr>
          <w:rFonts w:cs="AL-Hotham"/>
          <w:szCs w:val="30"/>
        </w:rPr>
        <w:t>Share</w:t>
      </w:r>
      <w:r w:rsidRPr="00C52354">
        <w:rPr>
          <w:rFonts w:cs="AL-Hotham"/>
          <w:szCs w:val="30"/>
          <w:rtl/>
        </w:rPr>
        <w:t>)</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60" w:hanging="375"/>
        <w:jc w:val="lowKashida"/>
        <w:rPr>
          <w:rFonts w:cs="AL-Hotham"/>
          <w:szCs w:val="30"/>
          <w:rtl/>
        </w:rPr>
      </w:pPr>
      <w:r>
        <w:rPr>
          <w:rFonts w:cs="AL-Hotham" w:hint="cs"/>
          <w:szCs w:val="30"/>
          <w:rtl/>
        </w:rPr>
        <w:t>5 -</w:t>
      </w:r>
      <w:r w:rsidRPr="00C52354">
        <w:rPr>
          <w:rFonts w:cs="AL-Hotham" w:hint="cs"/>
          <w:szCs w:val="30"/>
          <w:rtl/>
        </w:rPr>
        <w:t xml:space="preserve">مجال </w:t>
      </w:r>
      <w:r w:rsidRPr="00C52354">
        <w:rPr>
          <w:rFonts w:cs="AL-Hotham"/>
          <w:szCs w:val="30"/>
          <w:rtl/>
        </w:rPr>
        <w:t>مهارات توظيف تقنيات وأدوات التعلم الإلكتروني في التعليم</w:t>
      </w:r>
      <w:r w:rsidRPr="00C52354">
        <w:rPr>
          <w:rFonts w:cs="AL-Hotham" w:hint="cs"/>
          <w:szCs w:val="30"/>
          <w:rtl/>
        </w:rPr>
        <w:t>:</w:t>
      </w:r>
    </w:p>
    <w:p w:rsidR="003B7157" w:rsidRDefault="003B7157" w:rsidP="003B7157">
      <w:pPr>
        <w:pStyle w:val="afb"/>
        <w:widowControl w:val="0"/>
        <w:tabs>
          <w:tab w:val="right" w:pos="7560"/>
        </w:tabs>
        <w:autoSpaceDE w:val="0"/>
        <w:autoSpaceDN w:val="0"/>
        <w:ind w:left="530" w:hanging="283"/>
        <w:jc w:val="lowKashida"/>
        <w:rPr>
          <w:rFonts w:cs="AL-Hotham"/>
          <w:szCs w:val="30"/>
          <w:rtl/>
        </w:rPr>
      </w:pPr>
      <w:r>
        <w:rPr>
          <w:rFonts w:cs="AL-Hotham" w:hint="cs"/>
          <w:szCs w:val="30"/>
          <w:rtl/>
        </w:rPr>
        <w:t xml:space="preserve">أ ) </w:t>
      </w:r>
      <w:r w:rsidRPr="00C52354">
        <w:rPr>
          <w:rFonts w:cs="AL-Hotham"/>
          <w:szCs w:val="30"/>
          <w:rtl/>
        </w:rPr>
        <w:t>تحديد مفاهيم المقرر الدراسي التي تحتاج إلى توظيف التقنية</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530" w:hanging="283"/>
        <w:jc w:val="lowKashida"/>
        <w:rPr>
          <w:rFonts w:cs="AL-Hotham"/>
          <w:szCs w:val="30"/>
          <w:rtl/>
        </w:rPr>
      </w:pPr>
      <w:r>
        <w:rPr>
          <w:rFonts w:cs="AL-Hotham" w:hint="cs"/>
          <w:szCs w:val="30"/>
          <w:rtl/>
        </w:rPr>
        <w:t xml:space="preserve">ب) </w:t>
      </w:r>
      <w:r w:rsidRPr="00C52354">
        <w:rPr>
          <w:rFonts w:cs="AL-Hotham"/>
          <w:szCs w:val="30"/>
          <w:rtl/>
        </w:rPr>
        <w:t>اختيار  طرق التعلم الإلكتروني التي تحقق الأهداف</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530" w:hanging="283"/>
        <w:jc w:val="lowKashida"/>
        <w:rPr>
          <w:rFonts w:cs="AL-Hotham"/>
          <w:szCs w:val="30"/>
          <w:rtl/>
        </w:rPr>
      </w:pPr>
      <w:r>
        <w:rPr>
          <w:rFonts w:cs="AL-Hotham" w:hint="cs"/>
          <w:szCs w:val="30"/>
          <w:rtl/>
        </w:rPr>
        <w:t xml:space="preserve">ج ) </w:t>
      </w:r>
      <w:r w:rsidRPr="00C52354">
        <w:rPr>
          <w:rFonts w:cs="AL-Hotham"/>
          <w:szCs w:val="30"/>
          <w:rtl/>
        </w:rPr>
        <w:t>اختيار  أنشطة التعلم الإلكتروني المناسبة</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530" w:hanging="283"/>
        <w:jc w:val="lowKashida"/>
        <w:rPr>
          <w:rFonts w:cs="AL-Hotham"/>
          <w:szCs w:val="30"/>
          <w:rtl/>
        </w:rPr>
      </w:pPr>
      <w:r>
        <w:rPr>
          <w:rFonts w:cs="AL-Hotham" w:hint="cs"/>
          <w:szCs w:val="30"/>
          <w:rtl/>
        </w:rPr>
        <w:t xml:space="preserve">د ) </w:t>
      </w:r>
      <w:r w:rsidRPr="00C52354">
        <w:rPr>
          <w:rFonts w:cs="AL-Hotham"/>
          <w:szCs w:val="30"/>
          <w:rtl/>
        </w:rPr>
        <w:t>تقديم محاضرات في توظيف أدوات التعلم الإلكتروني</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360" w:hanging="375"/>
        <w:jc w:val="lowKashida"/>
        <w:rPr>
          <w:rFonts w:cs="AL-Hotham"/>
          <w:szCs w:val="30"/>
          <w:rtl/>
        </w:rPr>
      </w:pPr>
      <w:r>
        <w:rPr>
          <w:rFonts w:cs="AL-Hotham" w:hint="cs"/>
          <w:szCs w:val="30"/>
          <w:rtl/>
        </w:rPr>
        <w:t xml:space="preserve">6 - </w:t>
      </w:r>
      <w:r w:rsidRPr="00C52354">
        <w:rPr>
          <w:rFonts w:cs="AL-Hotham" w:hint="cs"/>
          <w:szCs w:val="30"/>
          <w:rtl/>
        </w:rPr>
        <w:t xml:space="preserve">مجال </w:t>
      </w:r>
      <w:r w:rsidRPr="00C52354">
        <w:rPr>
          <w:rFonts w:cs="AL-Hotham"/>
          <w:szCs w:val="30"/>
          <w:rtl/>
        </w:rPr>
        <w:t>تخطيط وتصميم مقررات التعلم</w:t>
      </w:r>
      <w:r>
        <w:rPr>
          <w:rFonts w:cs="AL-Hotham" w:hint="cs"/>
          <w:szCs w:val="30"/>
          <w:rtl/>
        </w:rPr>
        <w:t xml:space="preserve"> </w:t>
      </w:r>
      <w:r w:rsidRPr="00C52354">
        <w:rPr>
          <w:rFonts w:cs="AL-Hotham"/>
          <w:szCs w:val="30"/>
          <w:rtl/>
        </w:rPr>
        <w:t>الإلكتروني</w:t>
      </w:r>
      <w:r w:rsidRPr="00C52354">
        <w:rPr>
          <w:rFonts w:cs="AL-Hotham" w:hint="cs"/>
          <w:szCs w:val="30"/>
          <w:rtl/>
        </w:rPr>
        <w:t>:</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t xml:space="preserve">أ ) </w:t>
      </w:r>
      <w:r w:rsidRPr="00C52354">
        <w:rPr>
          <w:rFonts w:cs="AL-Hotham"/>
          <w:szCs w:val="30"/>
          <w:rtl/>
        </w:rPr>
        <w:t>إعداد خطة المقرر الإلكتروني</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t xml:space="preserve">ب ) </w:t>
      </w:r>
      <w:r w:rsidRPr="00C52354">
        <w:rPr>
          <w:rFonts w:cs="AL-Hotham"/>
          <w:szCs w:val="30"/>
          <w:rtl/>
        </w:rPr>
        <w:t>الحكم على مدى ملاءمة تحويل محتوى معين إلى محتوى إلكتروني</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t xml:space="preserve">ج ) </w:t>
      </w:r>
      <w:r w:rsidRPr="00C52354">
        <w:rPr>
          <w:rFonts w:cs="AL-Hotham"/>
          <w:szCs w:val="30"/>
          <w:rtl/>
        </w:rPr>
        <w:t>تحديد الوسائط الإلكترونية المتعددة التي ستضمن في المقرر الإلكتروني</w:t>
      </w:r>
      <w:r w:rsidRPr="000C3BAB">
        <w:rPr>
          <w:rFonts w:cs="Traditional Arabic" w:hint="cs"/>
          <w:szCs w:val="30"/>
          <w:rtl/>
        </w:rPr>
        <w:t>.</w:t>
      </w:r>
      <w:r>
        <w:rPr>
          <w:rFonts w:cs="AL-Hotham" w:hint="cs"/>
          <w:szCs w:val="30"/>
          <w:rtl/>
        </w:rPr>
        <w:t xml:space="preserve"> </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t xml:space="preserve">د) </w:t>
      </w:r>
      <w:r w:rsidRPr="00C52354">
        <w:rPr>
          <w:rFonts w:cs="AL-Hotham"/>
          <w:szCs w:val="30"/>
          <w:rtl/>
        </w:rPr>
        <w:t>استخدام أدوات التأليف (إعداد) البرامج التعليمية</w:t>
      </w:r>
      <w:r w:rsidRPr="000C3BAB">
        <w:rPr>
          <w:rFonts w:cs="Traditional Arabic" w:hint="cs"/>
          <w:szCs w:val="30"/>
          <w:rtl/>
        </w:rPr>
        <w:t>.</w:t>
      </w:r>
    </w:p>
    <w:p w:rsidR="003B7157" w:rsidRDefault="003B7157" w:rsidP="003B7157">
      <w:pPr>
        <w:pStyle w:val="afb"/>
        <w:widowControl w:val="0"/>
        <w:tabs>
          <w:tab w:val="right" w:pos="7560"/>
        </w:tabs>
        <w:autoSpaceDE w:val="0"/>
        <w:autoSpaceDN w:val="0"/>
        <w:ind w:left="672" w:hanging="425"/>
        <w:jc w:val="lowKashida"/>
        <w:rPr>
          <w:rFonts w:cs="AL-Hotham"/>
          <w:szCs w:val="30"/>
          <w:rtl/>
        </w:rPr>
      </w:pPr>
      <w:r>
        <w:rPr>
          <w:rFonts w:cs="AL-Hotham" w:hint="cs"/>
          <w:szCs w:val="30"/>
          <w:rtl/>
        </w:rPr>
        <w:lastRenderedPageBreak/>
        <w:t xml:space="preserve">هـ) </w:t>
      </w:r>
      <w:r w:rsidRPr="00C52354">
        <w:rPr>
          <w:rFonts w:cs="AL-Hotham"/>
          <w:szCs w:val="30"/>
          <w:rtl/>
        </w:rPr>
        <w:t>تطبيق معايير  إعداد المحتوى  الإلكتروني (</w:t>
      </w:r>
      <w:proofErr w:type="spellStart"/>
      <w:r w:rsidRPr="00C52354">
        <w:rPr>
          <w:rFonts w:cs="AL-Hotham"/>
          <w:szCs w:val="30"/>
          <w:rtl/>
        </w:rPr>
        <w:t>سكورم</w:t>
      </w:r>
      <w:proofErr w:type="spellEnd"/>
      <w:r w:rsidRPr="00C52354">
        <w:rPr>
          <w:rFonts w:cs="AL-Hotham"/>
          <w:szCs w:val="30"/>
        </w:rPr>
        <w:t>SCORM</w:t>
      </w:r>
      <w:r>
        <w:rPr>
          <w:rFonts w:cs="AL-Hotham"/>
          <w:szCs w:val="30"/>
        </w:rPr>
        <w:t xml:space="preserve"> </w:t>
      </w:r>
      <w:r w:rsidRPr="00C52354">
        <w:rPr>
          <w:rFonts w:cs="AL-Hotham"/>
          <w:szCs w:val="30"/>
          <w:rtl/>
        </w:rPr>
        <w:t>)</w:t>
      </w:r>
      <w:r w:rsidRPr="000C3BAB">
        <w:rPr>
          <w:rFonts w:cs="Traditional Arabic" w:hint="cs"/>
          <w:szCs w:val="30"/>
          <w:rtl/>
        </w:rPr>
        <w:t>.</w:t>
      </w:r>
    </w:p>
    <w:p w:rsidR="003B7157" w:rsidRPr="00C52354" w:rsidRDefault="003B7157" w:rsidP="003B7157">
      <w:pPr>
        <w:pStyle w:val="afb"/>
        <w:widowControl w:val="0"/>
        <w:tabs>
          <w:tab w:val="right" w:pos="7560"/>
        </w:tabs>
        <w:autoSpaceDE w:val="0"/>
        <w:autoSpaceDN w:val="0"/>
        <w:ind w:left="672" w:hanging="425"/>
        <w:jc w:val="lowKashida"/>
        <w:rPr>
          <w:rFonts w:cs="AL-Hotham"/>
          <w:szCs w:val="30"/>
        </w:rPr>
      </w:pPr>
      <w:r>
        <w:rPr>
          <w:rFonts w:cs="AL-Hotham" w:hint="cs"/>
          <w:szCs w:val="30"/>
          <w:rtl/>
        </w:rPr>
        <w:t xml:space="preserve">و ) </w:t>
      </w:r>
      <w:r w:rsidRPr="00C52354">
        <w:rPr>
          <w:rFonts w:cs="AL-Hotham"/>
          <w:szCs w:val="30"/>
          <w:rtl/>
        </w:rPr>
        <w:t>استخدام أنظمة الاختبارات الإلكترونية</w:t>
      </w:r>
      <w:r w:rsidRPr="000C3BAB">
        <w:rPr>
          <w:rFonts w:cs="Traditional Arabic" w:hint="cs"/>
          <w:szCs w:val="30"/>
          <w:rtl/>
        </w:rPr>
        <w:t>.</w:t>
      </w:r>
    </w:p>
    <w:p w:rsidR="003B7157" w:rsidRPr="00BA3682" w:rsidRDefault="003B7157" w:rsidP="003B7157">
      <w:pPr>
        <w:pStyle w:val="10"/>
        <w:rPr>
          <w:rtl/>
        </w:rPr>
      </w:pPr>
      <w:r w:rsidRPr="00BA3682">
        <w:rPr>
          <w:rFonts w:hint="cs"/>
          <w:rtl/>
        </w:rPr>
        <w:t>نتائج البحث ومقترحاته</w:t>
      </w:r>
    </w:p>
    <w:p w:rsidR="003B7157" w:rsidRPr="00BA3682" w:rsidRDefault="003B7157" w:rsidP="003B7157">
      <w:pPr>
        <w:pStyle w:val="22"/>
        <w:rPr>
          <w:rtl/>
        </w:rPr>
      </w:pPr>
      <w:r w:rsidRPr="00BA3682">
        <w:rPr>
          <w:rFonts w:hint="cs"/>
          <w:rtl/>
        </w:rPr>
        <w:t>أهم نتائج البحث</w:t>
      </w:r>
      <w:r>
        <w:rPr>
          <w:rFonts w:hint="cs"/>
          <w:rtl/>
        </w:rPr>
        <w:t xml:space="preserve"> </w:t>
      </w:r>
    </w:p>
    <w:p w:rsidR="003B7157" w:rsidRPr="00BA3682" w:rsidRDefault="003B7157" w:rsidP="003B7157">
      <w:pPr>
        <w:widowControl w:val="0"/>
        <w:ind w:firstLine="284"/>
        <w:jc w:val="lowKashida"/>
        <w:rPr>
          <w:rFonts w:cs="AL-Hotham"/>
          <w:szCs w:val="30"/>
          <w:rtl/>
        </w:rPr>
      </w:pPr>
      <w:r w:rsidRPr="00BA3682">
        <w:rPr>
          <w:rFonts w:cs="AL-Hotham"/>
          <w:szCs w:val="30"/>
          <w:rtl/>
        </w:rPr>
        <w:t xml:space="preserve">من أهم النتائج التي توصل إليها </w:t>
      </w:r>
      <w:r w:rsidRPr="00BA3682">
        <w:rPr>
          <w:rFonts w:cs="AL-Hotham" w:hint="cs"/>
          <w:szCs w:val="30"/>
          <w:rtl/>
        </w:rPr>
        <w:t>البحث</w:t>
      </w:r>
      <w:r w:rsidRPr="00BA3682">
        <w:rPr>
          <w:rFonts w:cs="AL-Hotham"/>
          <w:szCs w:val="30"/>
          <w:rtl/>
        </w:rPr>
        <w:t>:</w:t>
      </w:r>
    </w:p>
    <w:p w:rsidR="003B7157" w:rsidRPr="00C52354" w:rsidRDefault="003B7157" w:rsidP="003B7157">
      <w:pPr>
        <w:pStyle w:val="afb"/>
        <w:widowControl w:val="0"/>
        <w:numPr>
          <w:ilvl w:val="0"/>
          <w:numId w:val="41"/>
        </w:numPr>
        <w:tabs>
          <w:tab w:val="left" w:pos="835"/>
        </w:tabs>
        <w:spacing w:line="240" w:lineRule="auto"/>
        <w:ind w:left="0" w:firstLine="284"/>
        <w:jc w:val="lowKashida"/>
        <w:rPr>
          <w:rFonts w:cs="AL-Hotham"/>
          <w:szCs w:val="30"/>
          <w:rtl/>
        </w:rPr>
      </w:pPr>
      <w:r w:rsidRPr="00C52354">
        <w:rPr>
          <w:rFonts w:cs="AL-Hotham" w:hint="cs"/>
          <w:szCs w:val="30"/>
          <w:rtl/>
        </w:rPr>
        <w:t xml:space="preserve">توجد </w:t>
      </w:r>
      <w:r w:rsidRPr="00C52354">
        <w:rPr>
          <w:rFonts w:cs="AL-Hotham"/>
          <w:szCs w:val="30"/>
          <w:rtl/>
        </w:rPr>
        <w:t>حاجات تدريبية لأعضاء هيئة التدريس للتدريس في بيئة التعلم الإلكتروني</w:t>
      </w:r>
      <w:r w:rsidRPr="00C52354">
        <w:rPr>
          <w:rFonts w:cs="AL-Hotham" w:hint="cs"/>
          <w:szCs w:val="30"/>
          <w:rtl/>
        </w:rPr>
        <w:t xml:space="preserve">، وذلك في مجال الحاسب في محاور محددة ، ومجال </w:t>
      </w:r>
      <w:r w:rsidRPr="00C52354">
        <w:rPr>
          <w:rFonts w:cs="AL-Hotham"/>
          <w:szCs w:val="30"/>
          <w:rtl/>
        </w:rPr>
        <w:t>التدريس في القاعة الدراسية باستخدام التقنيات الحديثة</w:t>
      </w:r>
      <w:r w:rsidRPr="00C52354">
        <w:rPr>
          <w:rFonts w:cs="AL-Hotham" w:hint="cs"/>
          <w:szCs w:val="30"/>
          <w:rtl/>
        </w:rPr>
        <w:t>،</w:t>
      </w:r>
      <w:r w:rsidR="00063F48">
        <w:rPr>
          <w:rFonts w:cs="AL-Hotham" w:hint="cs"/>
          <w:szCs w:val="30"/>
          <w:rtl/>
        </w:rPr>
        <w:t xml:space="preserve"> </w:t>
      </w:r>
      <w:r w:rsidRPr="00C52354">
        <w:rPr>
          <w:rFonts w:cs="AL-Hotham" w:hint="cs"/>
          <w:szCs w:val="30"/>
          <w:rtl/>
        </w:rPr>
        <w:t>و</w:t>
      </w:r>
      <w:r w:rsidRPr="00C52354">
        <w:rPr>
          <w:rFonts w:cs="AL-Hotham"/>
          <w:szCs w:val="30"/>
          <w:rtl/>
        </w:rPr>
        <w:t>التدريس عبر الإنترنت</w:t>
      </w:r>
      <w:r w:rsidRPr="00C52354">
        <w:rPr>
          <w:rFonts w:cs="AL-Hotham" w:hint="cs"/>
          <w:szCs w:val="30"/>
          <w:rtl/>
        </w:rPr>
        <w:t xml:space="preserve">، وفي </w:t>
      </w:r>
      <w:r w:rsidRPr="00C52354">
        <w:rPr>
          <w:rFonts w:cs="AL-Hotham"/>
          <w:szCs w:val="30"/>
          <w:rtl/>
        </w:rPr>
        <w:t>استخدام تقنيات التعلم الإلكتروني في التواصل مع الآخرين</w:t>
      </w:r>
      <w:r w:rsidRPr="00C52354">
        <w:rPr>
          <w:rFonts w:cs="AL-Hotham" w:hint="cs"/>
          <w:szCs w:val="30"/>
          <w:rtl/>
        </w:rPr>
        <w:t>، وتخطيط وتصميم مقررات التعلم الإلكتروني، إضافة إلى مجال</w:t>
      </w:r>
      <w:r w:rsidRPr="00C52354">
        <w:rPr>
          <w:rFonts w:cs="AL-Hotham"/>
          <w:szCs w:val="30"/>
          <w:rtl/>
        </w:rPr>
        <w:t xml:space="preserve"> توظيف تقنيات وأدوات التعلم الإلكتروني في التعليم</w:t>
      </w:r>
      <w:r w:rsidRPr="000C3BAB">
        <w:rPr>
          <w:rFonts w:cs="Traditional Arabic" w:hint="cs"/>
          <w:szCs w:val="30"/>
          <w:rtl/>
        </w:rPr>
        <w:t>.</w:t>
      </w:r>
    </w:p>
    <w:p w:rsidR="003B7157" w:rsidRPr="00BA3682" w:rsidRDefault="003B7157" w:rsidP="003B7157">
      <w:pPr>
        <w:pStyle w:val="afb"/>
        <w:widowControl w:val="0"/>
        <w:numPr>
          <w:ilvl w:val="0"/>
          <w:numId w:val="41"/>
        </w:numPr>
        <w:tabs>
          <w:tab w:val="left" w:pos="835"/>
        </w:tabs>
        <w:spacing w:after="0" w:line="240" w:lineRule="auto"/>
        <w:ind w:left="0" w:firstLine="284"/>
        <w:jc w:val="lowKashida"/>
        <w:rPr>
          <w:rFonts w:ascii="Times New Roman" w:hAnsi="Times New Roman" w:cs="AL-Hotham"/>
          <w:sz w:val="20"/>
          <w:szCs w:val="30"/>
        </w:rPr>
      </w:pPr>
      <w:r w:rsidRPr="00BA3682">
        <w:rPr>
          <w:rFonts w:ascii="Times New Roman" w:hAnsi="Times New Roman" w:cs="AL-Hotham" w:hint="cs"/>
          <w:sz w:val="20"/>
          <w:szCs w:val="30"/>
          <w:rtl/>
        </w:rPr>
        <w:t xml:space="preserve">الحاجات التدريبية للتدريس </w:t>
      </w:r>
      <w:r w:rsidRPr="00BA3682">
        <w:rPr>
          <w:rFonts w:ascii="Times New Roman" w:hAnsi="Times New Roman" w:cs="AL-Hotham"/>
          <w:sz w:val="20"/>
          <w:szCs w:val="30"/>
          <w:rtl/>
        </w:rPr>
        <w:t>في بيئة التعلم الإلكتروني</w:t>
      </w:r>
      <w:r w:rsidRPr="00BA3682">
        <w:rPr>
          <w:rFonts w:ascii="Times New Roman" w:hAnsi="Times New Roman" w:cs="AL-Hotham" w:hint="cs"/>
          <w:sz w:val="20"/>
          <w:szCs w:val="30"/>
          <w:rtl/>
        </w:rPr>
        <w:t xml:space="preserve"> كانت في المجالات التالية: التدريس في القاعة الدراسية باستخدام التقنيات الحديثة، التدريس عبر الإنترنت، التواصل مع الآخرين باستخدام تقنيات التعلم الإلكتروني، مهارات توظيف تقنيات وأدوات التعلم الإلكتروني في التعليم، تخطيط وتصميم مقررات التعلم الإلكتروني</w:t>
      </w:r>
      <w:r w:rsidRPr="000C3BAB">
        <w:rPr>
          <w:rFonts w:ascii="Times New Roman" w:hAnsi="Times New Roman" w:cs="Traditional Arabic" w:hint="cs"/>
          <w:sz w:val="20"/>
          <w:szCs w:val="30"/>
          <w:rtl/>
        </w:rPr>
        <w:t>.</w:t>
      </w:r>
    </w:p>
    <w:p w:rsidR="003B7157" w:rsidRPr="00BA3682" w:rsidRDefault="003B7157" w:rsidP="003B7157">
      <w:pPr>
        <w:pStyle w:val="afb"/>
        <w:widowControl w:val="0"/>
        <w:numPr>
          <w:ilvl w:val="0"/>
          <w:numId w:val="41"/>
        </w:numPr>
        <w:tabs>
          <w:tab w:val="left" w:pos="835"/>
        </w:tabs>
        <w:spacing w:after="0" w:line="240" w:lineRule="auto"/>
        <w:ind w:left="0" w:firstLine="284"/>
        <w:jc w:val="lowKashida"/>
        <w:rPr>
          <w:rFonts w:ascii="Times New Roman" w:hAnsi="Times New Roman" w:cs="AL-Hotham"/>
          <w:sz w:val="20"/>
          <w:szCs w:val="30"/>
          <w:rtl/>
        </w:rPr>
      </w:pPr>
      <w:r w:rsidRPr="00BA3682">
        <w:rPr>
          <w:rFonts w:ascii="Times New Roman" w:hAnsi="Times New Roman" w:cs="AL-Hotham"/>
          <w:sz w:val="20"/>
          <w:szCs w:val="30"/>
          <w:rtl/>
        </w:rPr>
        <w:t>لا توجد فروق ذات دلالة إحصائية</w:t>
      </w:r>
      <w:r>
        <w:rPr>
          <w:rFonts w:ascii="Times New Roman" w:hAnsi="Times New Roman" w:cs="AL-Hotham" w:hint="cs"/>
          <w:sz w:val="20"/>
          <w:szCs w:val="30"/>
          <w:rtl/>
        </w:rPr>
        <w:t xml:space="preserve"> </w:t>
      </w:r>
      <w:r w:rsidRPr="00BA3682">
        <w:rPr>
          <w:rFonts w:ascii="Times New Roman" w:hAnsi="Times New Roman" w:cs="AL-Hotham"/>
          <w:sz w:val="20"/>
          <w:szCs w:val="30"/>
          <w:rtl/>
        </w:rPr>
        <w:t>عند مستوى الدلالة (0</w:t>
      </w:r>
      <w:r w:rsidRPr="000C3BAB">
        <w:rPr>
          <w:rFonts w:ascii="Times New Roman" w:hAnsi="Times New Roman" w:cs="Traditional Arabic"/>
          <w:sz w:val="20"/>
          <w:szCs w:val="30"/>
          <w:rtl/>
        </w:rPr>
        <w:t>.</w:t>
      </w:r>
      <w:r w:rsidRPr="00BA3682">
        <w:rPr>
          <w:rFonts w:ascii="Times New Roman" w:hAnsi="Times New Roman" w:cs="AL-Hotham"/>
          <w:sz w:val="20"/>
          <w:szCs w:val="30"/>
          <w:rtl/>
        </w:rPr>
        <w:t xml:space="preserve">05) في استجابات </w:t>
      </w:r>
      <w:r w:rsidRPr="00BA3682">
        <w:rPr>
          <w:rFonts w:ascii="Times New Roman" w:hAnsi="Times New Roman" w:cs="AL-Hotham" w:hint="cs"/>
          <w:sz w:val="20"/>
          <w:szCs w:val="30"/>
          <w:rtl/>
        </w:rPr>
        <w:t>عينة البحث</w:t>
      </w:r>
      <w:r w:rsidRPr="00BA3682">
        <w:rPr>
          <w:rFonts w:ascii="Times New Roman" w:hAnsi="Times New Roman" w:cs="AL-Hotham"/>
          <w:sz w:val="20"/>
          <w:szCs w:val="30"/>
          <w:rtl/>
        </w:rPr>
        <w:t xml:space="preserve"> باختلاف متغير </w:t>
      </w:r>
      <w:r w:rsidRPr="00BA3682">
        <w:rPr>
          <w:rFonts w:ascii="Times New Roman" w:hAnsi="Times New Roman" w:cs="AL-Hotham" w:hint="cs"/>
          <w:sz w:val="20"/>
          <w:szCs w:val="30"/>
          <w:rtl/>
        </w:rPr>
        <w:t xml:space="preserve">الجنسية والجنس والقسم والخبرة </w:t>
      </w:r>
      <w:r w:rsidRPr="00BA3682">
        <w:rPr>
          <w:rFonts w:ascii="Times New Roman" w:hAnsi="Times New Roman" w:cs="AL-Hotham" w:hint="cs"/>
          <w:sz w:val="20"/>
          <w:szCs w:val="30"/>
          <w:rtl/>
        </w:rPr>
        <w:lastRenderedPageBreak/>
        <w:t>التعليمية ف</w:t>
      </w:r>
      <w:r w:rsidRPr="00BA3682">
        <w:rPr>
          <w:rFonts w:ascii="Times New Roman" w:hAnsi="Times New Roman" w:cs="AL-Hotham"/>
          <w:sz w:val="20"/>
          <w:szCs w:val="30"/>
          <w:rtl/>
        </w:rPr>
        <w:t>ي التدريس للتدريس في بيئة التعلم الإلكتروني</w:t>
      </w:r>
      <w:r w:rsidRPr="000C3BAB">
        <w:rPr>
          <w:rFonts w:ascii="Times New Roman" w:hAnsi="Times New Roman" w:cs="Traditional Arabic"/>
          <w:sz w:val="20"/>
          <w:szCs w:val="30"/>
          <w:rtl/>
        </w:rPr>
        <w:t>.</w:t>
      </w:r>
    </w:p>
    <w:p w:rsidR="003B7157" w:rsidRPr="00BA3682" w:rsidRDefault="003B7157" w:rsidP="003B7157">
      <w:pPr>
        <w:pStyle w:val="afb"/>
        <w:widowControl w:val="0"/>
        <w:numPr>
          <w:ilvl w:val="0"/>
          <w:numId w:val="41"/>
        </w:numPr>
        <w:tabs>
          <w:tab w:val="left" w:pos="835"/>
        </w:tabs>
        <w:spacing w:after="0" w:line="240" w:lineRule="auto"/>
        <w:ind w:left="0" w:firstLine="284"/>
        <w:jc w:val="lowKashida"/>
        <w:rPr>
          <w:rFonts w:ascii="Times New Roman" w:hAnsi="Times New Roman" w:cs="AL-Hotham"/>
          <w:sz w:val="20"/>
          <w:szCs w:val="30"/>
        </w:rPr>
      </w:pPr>
      <w:r w:rsidRPr="00BA3682">
        <w:rPr>
          <w:rFonts w:ascii="Times New Roman" w:hAnsi="Times New Roman" w:cs="AL-Hotham"/>
          <w:sz w:val="20"/>
          <w:szCs w:val="30"/>
          <w:rtl/>
        </w:rPr>
        <w:t>توجد فروق ذات دلالة إحصائية عند مستوى الدلالة (0</w:t>
      </w:r>
      <w:r w:rsidRPr="000C3BAB">
        <w:rPr>
          <w:rFonts w:ascii="Times New Roman" w:hAnsi="Times New Roman" w:cs="Traditional Arabic"/>
          <w:sz w:val="20"/>
          <w:szCs w:val="30"/>
          <w:rtl/>
        </w:rPr>
        <w:t>.</w:t>
      </w:r>
      <w:r w:rsidRPr="00BA3682">
        <w:rPr>
          <w:rFonts w:ascii="Times New Roman" w:hAnsi="Times New Roman" w:cs="AL-Hotham"/>
          <w:sz w:val="20"/>
          <w:szCs w:val="30"/>
          <w:rtl/>
        </w:rPr>
        <w:t xml:space="preserve">05) في استجابات </w:t>
      </w:r>
      <w:r w:rsidRPr="00BA3682">
        <w:rPr>
          <w:rFonts w:ascii="Times New Roman" w:hAnsi="Times New Roman" w:cs="AL-Hotham" w:hint="cs"/>
          <w:sz w:val="20"/>
          <w:szCs w:val="30"/>
          <w:rtl/>
        </w:rPr>
        <w:t>أفراد عينة البحث باختلاف متغير الدرجة العلمية</w:t>
      </w:r>
      <w:r w:rsidRPr="000C3BAB">
        <w:rPr>
          <w:rFonts w:ascii="Times New Roman" w:hAnsi="Times New Roman" w:cs="Traditional Arabic"/>
          <w:sz w:val="20"/>
          <w:szCs w:val="30"/>
          <w:rtl/>
        </w:rPr>
        <w:t>.</w:t>
      </w:r>
    </w:p>
    <w:p w:rsidR="003B7157" w:rsidRPr="00BA3682" w:rsidRDefault="003B7157" w:rsidP="003B7157">
      <w:pPr>
        <w:pStyle w:val="afb"/>
        <w:widowControl w:val="0"/>
        <w:numPr>
          <w:ilvl w:val="0"/>
          <w:numId w:val="41"/>
        </w:numPr>
        <w:tabs>
          <w:tab w:val="left" w:pos="835"/>
        </w:tabs>
        <w:spacing w:after="0" w:line="240" w:lineRule="auto"/>
        <w:ind w:left="0" w:firstLine="284"/>
        <w:jc w:val="lowKashida"/>
        <w:rPr>
          <w:rFonts w:ascii="Times New Roman" w:hAnsi="Times New Roman" w:cs="AL-Hotham"/>
          <w:sz w:val="20"/>
          <w:szCs w:val="30"/>
        </w:rPr>
      </w:pPr>
      <w:r w:rsidRPr="00BA3682">
        <w:rPr>
          <w:rFonts w:ascii="Times New Roman" w:hAnsi="Times New Roman" w:cs="AL-Hotham" w:hint="cs"/>
          <w:sz w:val="20"/>
          <w:szCs w:val="30"/>
          <w:rtl/>
        </w:rPr>
        <w:t xml:space="preserve">تفضيل عينة البحث </w:t>
      </w:r>
      <w:r w:rsidRPr="00BA3682">
        <w:rPr>
          <w:rFonts w:ascii="Times New Roman" w:hAnsi="Times New Roman" w:cs="AL-Hotham"/>
          <w:sz w:val="20"/>
          <w:szCs w:val="30"/>
          <w:rtl/>
        </w:rPr>
        <w:t>حضور الدورات التدريبية (</w:t>
      </w:r>
      <w:r w:rsidRPr="00BA3682">
        <w:rPr>
          <w:rFonts w:ascii="Times New Roman" w:hAnsi="Times New Roman" w:cs="AL-Hotham" w:hint="cs"/>
          <w:sz w:val="20"/>
          <w:szCs w:val="30"/>
          <w:rtl/>
        </w:rPr>
        <w:t>وجهاً لوجه في القاعة التدريبية</w:t>
      </w:r>
      <w:r w:rsidRPr="00BA3682">
        <w:rPr>
          <w:rFonts w:ascii="Times New Roman" w:hAnsi="Times New Roman" w:cs="AL-Hotham"/>
          <w:sz w:val="20"/>
          <w:szCs w:val="30"/>
          <w:rtl/>
        </w:rPr>
        <w:t>)</w:t>
      </w:r>
      <w:r w:rsidRPr="00BA3682">
        <w:rPr>
          <w:rFonts w:ascii="Times New Roman" w:hAnsi="Times New Roman" w:cs="AL-Hotham" w:hint="cs"/>
          <w:sz w:val="20"/>
          <w:szCs w:val="30"/>
          <w:rtl/>
        </w:rPr>
        <w:t>، وعلى أن تكون دورات قصيرة من يوم إلى يومين</w:t>
      </w:r>
      <w:r w:rsidRPr="000C3BAB">
        <w:rPr>
          <w:rFonts w:ascii="Times New Roman" w:hAnsi="Times New Roman" w:cs="Traditional Arabic" w:hint="cs"/>
          <w:sz w:val="20"/>
          <w:szCs w:val="30"/>
          <w:rtl/>
        </w:rPr>
        <w:t>.</w:t>
      </w:r>
    </w:p>
    <w:p w:rsidR="003B7157" w:rsidRPr="00BA3682" w:rsidRDefault="003B7157" w:rsidP="00050638">
      <w:pPr>
        <w:pStyle w:val="22"/>
        <w:jc w:val="left"/>
        <w:rPr>
          <w:rtl/>
        </w:rPr>
      </w:pPr>
      <w:r w:rsidRPr="00BA3682">
        <w:rPr>
          <w:rFonts w:hint="cs"/>
          <w:rtl/>
        </w:rPr>
        <w:t>مقترحات البحث</w:t>
      </w:r>
    </w:p>
    <w:p w:rsidR="003B7157" w:rsidRPr="00050638" w:rsidRDefault="003B7157" w:rsidP="003B7157">
      <w:pPr>
        <w:widowControl w:val="0"/>
        <w:ind w:firstLine="284"/>
        <w:jc w:val="lowKashida"/>
        <w:rPr>
          <w:rFonts w:cs="AL-Hotham"/>
          <w:b/>
          <w:szCs w:val="30"/>
          <w:rtl/>
        </w:rPr>
      </w:pPr>
      <w:r w:rsidRPr="00050638">
        <w:rPr>
          <w:rFonts w:cs="AL-Hotham" w:hint="cs"/>
          <w:b/>
          <w:szCs w:val="30"/>
          <w:rtl/>
        </w:rPr>
        <w:t>توصل البحث إلى عدد من المقترحات:</w:t>
      </w:r>
    </w:p>
    <w:p w:rsidR="003B7157" w:rsidRPr="001E2663" w:rsidRDefault="003B7157" w:rsidP="003B7157">
      <w:pPr>
        <w:widowControl w:val="0"/>
        <w:ind w:firstLine="284"/>
        <w:jc w:val="lowKashida"/>
        <w:rPr>
          <w:rFonts w:cs="AL-Hotham"/>
          <w:szCs w:val="30"/>
          <w:rtl/>
        </w:rPr>
      </w:pPr>
      <w:r>
        <w:rPr>
          <w:rFonts w:cs="AL-Hotham" w:hint="cs"/>
          <w:szCs w:val="30"/>
          <w:rtl/>
        </w:rPr>
        <w:t>1-</w:t>
      </w:r>
      <w:r w:rsidRPr="001E2663">
        <w:rPr>
          <w:rFonts w:cs="AL-Hotham" w:hint="cs"/>
          <w:szCs w:val="30"/>
          <w:rtl/>
        </w:rPr>
        <w:t>الاستفادة من نتائج البحث لتنفيذ البرامج التدريبية المقدمة لأعضاء هيئة التدريس في كلية التربية بجامعة الملك سعود</w:t>
      </w:r>
      <w:r w:rsidRPr="000C3BAB">
        <w:rPr>
          <w:rFonts w:hint="cs"/>
          <w:szCs w:val="30"/>
          <w:rtl/>
        </w:rPr>
        <w:t>.</w:t>
      </w:r>
    </w:p>
    <w:p w:rsidR="003B7157" w:rsidRPr="00BA3682" w:rsidRDefault="003B7157" w:rsidP="003B7157">
      <w:pPr>
        <w:pStyle w:val="afb"/>
        <w:widowControl w:val="0"/>
        <w:spacing w:after="0" w:line="240" w:lineRule="auto"/>
        <w:ind w:left="0" w:firstLine="284"/>
        <w:jc w:val="lowKashida"/>
        <w:rPr>
          <w:rFonts w:ascii="Times New Roman" w:hAnsi="Times New Roman" w:cs="AL-Hotham"/>
          <w:sz w:val="20"/>
          <w:szCs w:val="30"/>
          <w:rtl/>
        </w:rPr>
      </w:pPr>
      <w:r>
        <w:rPr>
          <w:rFonts w:ascii="Times New Roman" w:hAnsi="Times New Roman" w:cs="AL-Hotham" w:hint="cs"/>
          <w:sz w:val="20"/>
          <w:szCs w:val="30"/>
          <w:rtl/>
        </w:rPr>
        <w:t>2-</w:t>
      </w:r>
      <w:r w:rsidRPr="00BA3682">
        <w:rPr>
          <w:rFonts w:ascii="Times New Roman" w:hAnsi="Times New Roman" w:cs="AL-Hotham" w:hint="cs"/>
          <w:sz w:val="20"/>
          <w:szCs w:val="30"/>
          <w:rtl/>
        </w:rPr>
        <w:t>الدعوة إلى التعريف ببيئة التعلم الإلكتروني، ودواعي استخدامها وفوائدها على العملية التعليمية، وأدوار عضو هيئة التدريس الجديدة</w:t>
      </w:r>
      <w:r w:rsidRPr="000C3BAB">
        <w:rPr>
          <w:rFonts w:ascii="Times New Roman" w:hAnsi="Times New Roman" w:cs="Traditional Arabic" w:hint="cs"/>
          <w:sz w:val="20"/>
          <w:szCs w:val="30"/>
          <w:rtl/>
        </w:rPr>
        <w:t>.</w:t>
      </w:r>
    </w:p>
    <w:p w:rsidR="003B7157" w:rsidRPr="00BA3682" w:rsidRDefault="003B7157" w:rsidP="003B7157">
      <w:pPr>
        <w:pStyle w:val="afb"/>
        <w:widowControl w:val="0"/>
        <w:spacing w:after="0" w:line="240" w:lineRule="auto"/>
        <w:ind w:left="0" w:firstLine="284"/>
        <w:jc w:val="lowKashida"/>
        <w:rPr>
          <w:rFonts w:ascii="Times New Roman" w:hAnsi="Times New Roman" w:cs="AL-Hotham"/>
          <w:sz w:val="20"/>
          <w:szCs w:val="30"/>
        </w:rPr>
      </w:pPr>
      <w:r>
        <w:rPr>
          <w:rFonts w:ascii="Times New Roman" w:hAnsi="Times New Roman" w:cs="AL-Hotham" w:hint="cs"/>
          <w:sz w:val="20"/>
          <w:szCs w:val="30"/>
          <w:rtl/>
        </w:rPr>
        <w:t>3-</w:t>
      </w:r>
      <w:r w:rsidRPr="00BA3682">
        <w:rPr>
          <w:rFonts w:ascii="Times New Roman" w:hAnsi="Times New Roman" w:cs="AL-Hotham" w:hint="cs"/>
          <w:sz w:val="20"/>
          <w:szCs w:val="30"/>
          <w:rtl/>
        </w:rPr>
        <w:t>توفير وتهيئة الأدوات المساعدة للتدريب الذاتي(كالنشرات الموجهة، برامج التعلم الذاتي) في المجالات المتنوعة، لكي تحقق هذه الطريقة جزء</w:t>
      </w:r>
      <w:r>
        <w:rPr>
          <w:rFonts w:ascii="Times New Roman" w:hAnsi="Times New Roman" w:cs="AL-Hotham" w:hint="cs"/>
          <w:sz w:val="20"/>
          <w:szCs w:val="30"/>
          <w:rtl/>
        </w:rPr>
        <w:t>ا</w:t>
      </w:r>
      <w:r w:rsidRPr="00BA3682">
        <w:rPr>
          <w:rFonts w:ascii="Times New Roman" w:hAnsi="Times New Roman" w:cs="AL-Hotham" w:hint="cs"/>
          <w:sz w:val="20"/>
          <w:szCs w:val="30"/>
          <w:rtl/>
        </w:rPr>
        <w:t xml:space="preserve"> من الأهداف التدريبية الموجهة لأعضاء هيئة التدريس</w:t>
      </w:r>
      <w:r w:rsidRPr="000C3BAB">
        <w:rPr>
          <w:rFonts w:ascii="Times New Roman" w:hAnsi="Times New Roman" w:cs="Traditional Arabic" w:hint="cs"/>
          <w:sz w:val="20"/>
          <w:szCs w:val="30"/>
          <w:rtl/>
        </w:rPr>
        <w:t>.</w:t>
      </w:r>
    </w:p>
    <w:p w:rsidR="003B7157" w:rsidRPr="00BA3682" w:rsidRDefault="003B7157" w:rsidP="003B7157">
      <w:pPr>
        <w:pStyle w:val="afb"/>
        <w:widowControl w:val="0"/>
        <w:spacing w:after="0" w:line="240" w:lineRule="auto"/>
        <w:ind w:left="0" w:firstLine="284"/>
        <w:jc w:val="lowKashida"/>
        <w:rPr>
          <w:rFonts w:ascii="Times New Roman" w:hAnsi="Times New Roman" w:cs="AL-Hotham"/>
          <w:sz w:val="20"/>
          <w:szCs w:val="30"/>
        </w:rPr>
      </w:pPr>
      <w:r>
        <w:rPr>
          <w:rFonts w:ascii="Times New Roman" w:hAnsi="Times New Roman" w:cs="AL-Hotham" w:hint="cs"/>
          <w:sz w:val="20"/>
          <w:szCs w:val="30"/>
          <w:rtl/>
        </w:rPr>
        <w:t>4-</w:t>
      </w:r>
      <w:r w:rsidRPr="00BA3682">
        <w:rPr>
          <w:rFonts w:ascii="Times New Roman" w:hAnsi="Times New Roman" w:cs="AL-Hotham" w:hint="cs"/>
          <w:sz w:val="20"/>
          <w:szCs w:val="30"/>
          <w:rtl/>
        </w:rPr>
        <w:t>الإكثار من عقد الدورات التدريبية في أوقات متعددة، وعلى فترات قصيرة</w:t>
      </w:r>
      <w:r w:rsidRPr="000C3BAB">
        <w:rPr>
          <w:rFonts w:ascii="Times New Roman" w:hAnsi="Times New Roman" w:cs="Traditional Arabic" w:hint="cs"/>
          <w:sz w:val="20"/>
          <w:szCs w:val="30"/>
          <w:rtl/>
        </w:rPr>
        <w:t>.</w:t>
      </w:r>
    </w:p>
    <w:p w:rsidR="003B7157" w:rsidRPr="00BA3682" w:rsidRDefault="003B7157" w:rsidP="003B7157">
      <w:pPr>
        <w:pStyle w:val="afb"/>
        <w:widowControl w:val="0"/>
        <w:spacing w:after="0" w:line="240" w:lineRule="auto"/>
        <w:ind w:left="0" w:firstLine="284"/>
        <w:jc w:val="lowKashida"/>
        <w:rPr>
          <w:rFonts w:ascii="Times New Roman" w:hAnsi="Times New Roman" w:cs="AL-Hotham"/>
          <w:sz w:val="20"/>
          <w:szCs w:val="30"/>
        </w:rPr>
      </w:pPr>
      <w:r>
        <w:rPr>
          <w:rFonts w:ascii="Times New Roman" w:hAnsi="Times New Roman" w:cs="AL-Hotham" w:hint="cs"/>
          <w:sz w:val="20"/>
          <w:szCs w:val="30"/>
          <w:rtl/>
        </w:rPr>
        <w:t>5-</w:t>
      </w:r>
      <w:r w:rsidRPr="00BA3682">
        <w:rPr>
          <w:rFonts w:ascii="Times New Roman" w:hAnsi="Times New Roman" w:cs="AL-Hotham" w:hint="cs"/>
          <w:sz w:val="20"/>
          <w:szCs w:val="30"/>
          <w:rtl/>
        </w:rPr>
        <w:t xml:space="preserve">إعداد البرامج التدريبية القائمة على التعلم الذاتي </w:t>
      </w:r>
      <w:r w:rsidRPr="00BA3682">
        <w:rPr>
          <w:rFonts w:ascii="Times New Roman" w:hAnsi="Times New Roman" w:cs="AL-Hotham"/>
          <w:sz w:val="20"/>
          <w:szCs w:val="30"/>
          <w:rtl/>
        </w:rPr>
        <w:t>(</w:t>
      </w:r>
      <w:r w:rsidRPr="00BA3682">
        <w:rPr>
          <w:rFonts w:ascii="Times New Roman" w:hAnsi="Times New Roman" w:cs="AL-Hotham" w:hint="cs"/>
          <w:sz w:val="20"/>
          <w:szCs w:val="30"/>
          <w:rtl/>
        </w:rPr>
        <w:t xml:space="preserve">من خلال </w:t>
      </w:r>
      <w:r w:rsidRPr="00BA3682">
        <w:rPr>
          <w:rFonts w:ascii="Times New Roman" w:hAnsi="Times New Roman" w:cs="AL-Hotham"/>
          <w:sz w:val="20"/>
          <w:szCs w:val="30"/>
          <w:rtl/>
        </w:rPr>
        <w:t xml:space="preserve">برامج الحاسب </w:t>
      </w:r>
      <w:r w:rsidRPr="00BA3682">
        <w:rPr>
          <w:rFonts w:ascii="Times New Roman" w:hAnsi="Times New Roman" w:cs="AL-Hotham" w:hint="cs"/>
          <w:sz w:val="20"/>
          <w:szCs w:val="30"/>
          <w:rtl/>
        </w:rPr>
        <w:t>ا</w:t>
      </w:r>
      <w:r w:rsidRPr="00BA3682">
        <w:rPr>
          <w:rFonts w:ascii="Times New Roman" w:hAnsi="Times New Roman" w:cs="AL-Hotham"/>
          <w:sz w:val="20"/>
          <w:szCs w:val="30"/>
          <w:rtl/>
        </w:rPr>
        <w:t xml:space="preserve">لتعليمية الإلكترونية، الاستكشاف، </w:t>
      </w:r>
      <w:r w:rsidRPr="000C3BAB">
        <w:rPr>
          <w:rFonts w:ascii="Times New Roman" w:hAnsi="Times New Roman" w:cs="Traditional Arabic"/>
          <w:sz w:val="20"/>
          <w:szCs w:val="30"/>
          <w:rtl/>
        </w:rPr>
        <w:t>...</w:t>
      </w:r>
      <w:r w:rsidRPr="00BA3682">
        <w:rPr>
          <w:rFonts w:ascii="Times New Roman" w:hAnsi="Times New Roman" w:cs="AL-Hotham"/>
          <w:sz w:val="20"/>
          <w:szCs w:val="30"/>
          <w:rtl/>
        </w:rPr>
        <w:t>)</w:t>
      </w:r>
      <w:r w:rsidRPr="00BA3682">
        <w:rPr>
          <w:rFonts w:ascii="Times New Roman" w:hAnsi="Times New Roman" w:cs="AL-Hotham" w:hint="cs"/>
          <w:sz w:val="20"/>
          <w:szCs w:val="30"/>
          <w:rtl/>
        </w:rPr>
        <w:t xml:space="preserve">، بشكل مصاحب </w:t>
      </w:r>
      <w:r w:rsidRPr="00BA3682">
        <w:rPr>
          <w:rFonts w:ascii="Times New Roman" w:hAnsi="Times New Roman" w:cs="AL-Hotham" w:hint="cs"/>
          <w:sz w:val="20"/>
          <w:szCs w:val="30"/>
          <w:rtl/>
        </w:rPr>
        <w:lastRenderedPageBreak/>
        <w:t>للبرامج التدريبية المباشرة</w:t>
      </w:r>
      <w:r w:rsidRPr="000C3BAB">
        <w:rPr>
          <w:rFonts w:ascii="Times New Roman" w:hAnsi="Times New Roman" w:cs="Traditional Arabic" w:hint="cs"/>
          <w:sz w:val="20"/>
          <w:szCs w:val="30"/>
          <w:rtl/>
        </w:rPr>
        <w:t>.</w:t>
      </w:r>
    </w:p>
    <w:p w:rsidR="003B7157" w:rsidRPr="00BA3682" w:rsidRDefault="003B7157" w:rsidP="003B7157">
      <w:pPr>
        <w:pStyle w:val="afb"/>
        <w:widowControl w:val="0"/>
        <w:spacing w:after="0" w:line="240" w:lineRule="auto"/>
        <w:ind w:left="0" w:firstLine="284"/>
        <w:jc w:val="lowKashida"/>
        <w:rPr>
          <w:rFonts w:ascii="Times New Roman" w:hAnsi="Times New Roman" w:cs="AL-Hotham"/>
          <w:sz w:val="20"/>
          <w:szCs w:val="30"/>
        </w:rPr>
      </w:pPr>
      <w:r>
        <w:rPr>
          <w:rFonts w:ascii="Times New Roman" w:hAnsi="Times New Roman" w:cs="AL-Hotham" w:hint="cs"/>
          <w:sz w:val="20"/>
          <w:szCs w:val="30"/>
          <w:rtl/>
        </w:rPr>
        <w:t>6-</w:t>
      </w:r>
      <w:r w:rsidRPr="00BA3682">
        <w:rPr>
          <w:rFonts w:ascii="Times New Roman" w:hAnsi="Times New Roman" w:cs="AL-Hotham" w:hint="cs"/>
          <w:sz w:val="20"/>
          <w:szCs w:val="30"/>
          <w:rtl/>
        </w:rPr>
        <w:t>إعداد دراسات مشابهة لبقية كليات الجامعة في هذا المجال</w:t>
      </w:r>
      <w:r w:rsidRPr="000C3BAB">
        <w:rPr>
          <w:rFonts w:ascii="Times New Roman" w:hAnsi="Times New Roman" w:cs="Traditional Arabic" w:hint="cs"/>
          <w:sz w:val="20"/>
          <w:szCs w:val="30"/>
          <w:rtl/>
        </w:rPr>
        <w:t>.</w:t>
      </w:r>
    </w:p>
    <w:p w:rsidR="003B7157" w:rsidRPr="00BA3682" w:rsidRDefault="003B7157" w:rsidP="003B7157">
      <w:pPr>
        <w:pStyle w:val="afb"/>
        <w:widowControl w:val="0"/>
        <w:spacing w:after="0" w:line="240" w:lineRule="auto"/>
        <w:ind w:left="0" w:firstLine="284"/>
        <w:jc w:val="lowKashida"/>
        <w:rPr>
          <w:rFonts w:ascii="Times New Roman" w:hAnsi="Times New Roman" w:cs="AL-Hotham"/>
          <w:sz w:val="20"/>
          <w:szCs w:val="30"/>
        </w:rPr>
      </w:pPr>
      <w:r>
        <w:rPr>
          <w:rFonts w:ascii="Times New Roman" w:hAnsi="Times New Roman" w:cs="AL-Hotham" w:hint="cs"/>
          <w:sz w:val="20"/>
          <w:szCs w:val="30"/>
          <w:rtl/>
        </w:rPr>
        <w:t>7-</w:t>
      </w:r>
      <w:r w:rsidRPr="00BA3682">
        <w:rPr>
          <w:rFonts w:ascii="Times New Roman" w:hAnsi="Times New Roman" w:cs="AL-Hotham" w:hint="cs"/>
          <w:sz w:val="20"/>
          <w:szCs w:val="30"/>
          <w:rtl/>
        </w:rPr>
        <w:t>المزيد من الدعم والتشجيع لأعضاء هيئة التدريس للمشاركة في البرامج التدريبية</w:t>
      </w:r>
      <w:r w:rsidRPr="000C3BAB">
        <w:rPr>
          <w:rFonts w:ascii="Times New Roman" w:hAnsi="Times New Roman" w:cs="Traditional Arabic" w:hint="cs"/>
          <w:sz w:val="20"/>
          <w:szCs w:val="30"/>
          <w:rtl/>
        </w:rPr>
        <w:t>.</w:t>
      </w:r>
    </w:p>
    <w:p w:rsidR="003B7157" w:rsidRPr="00BA3682" w:rsidRDefault="003B7157" w:rsidP="003B7157">
      <w:pPr>
        <w:pStyle w:val="afb"/>
        <w:widowControl w:val="0"/>
        <w:spacing w:after="0" w:line="240" w:lineRule="auto"/>
        <w:ind w:left="0" w:firstLine="284"/>
        <w:jc w:val="lowKashida"/>
        <w:rPr>
          <w:rFonts w:ascii="Times New Roman" w:hAnsi="Times New Roman" w:cs="AL-Hotham"/>
          <w:sz w:val="20"/>
          <w:szCs w:val="30"/>
        </w:rPr>
      </w:pPr>
      <w:r>
        <w:rPr>
          <w:rFonts w:ascii="Times New Roman" w:hAnsi="Times New Roman" w:cs="AL-Hotham" w:hint="cs"/>
          <w:sz w:val="20"/>
          <w:szCs w:val="30"/>
          <w:rtl/>
        </w:rPr>
        <w:t>8-</w:t>
      </w:r>
      <w:r w:rsidRPr="00BA3682">
        <w:rPr>
          <w:rFonts w:ascii="Times New Roman" w:hAnsi="Times New Roman" w:cs="AL-Hotham" w:hint="cs"/>
          <w:sz w:val="20"/>
          <w:szCs w:val="30"/>
          <w:rtl/>
        </w:rPr>
        <w:t>وضع الحوافز المادية والمعنوية الداعمة لمواصلة التدريب</w:t>
      </w:r>
      <w:r w:rsidRPr="000C3BAB">
        <w:rPr>
          <w:rFonts w:ascii="Times New Roman" w:hAnsi="Times New Roman" w:cs="Traditional Arabic" w:hint="cs"/>
          <w:sz w:val="20"/>
          <w:szCs w:val="30"/>
          <w:rtl/>
        </w:rPr>
        <w:t>.</w:t>
      </w:r>
    </w:p>
    <w:p w:rsidR="003B7157" w:rsidRPr="00BA3682" w:rsidRDefault="003B7157" w:rsidP="003B7157">
      <w:pPr>
        <w:pStyle w:val="afb"/>
        <w:widowControl w:val="0"/>
        <w:spacing w:after="0" w:line="240" w:lineRule="auto"/>
        <w:ind w:left="0" w:firstLine="284"/>
        <w:jc w:val="lowKashida"/>
        <w:rPr>
          <w:rFonts w:ascii="Times New Roman" w:hAnsi="Times New Roman" w:cs="AL-Hotham"/>
          <w:sz w:val="20"/>
          <w:szCs w:val="30"/>
        </w:rPr>
      </w:pPr>
      <w:r>
        <w:rPr>
          <w:rFonts w:ascii="Times New Roman" w:hAnsi="Times New Roman" w:cs="AL-Hotham" w:hint="cs"/>
          <w:sz w:val="20"/>
          <w:szCs w:val="30"/>
          <w:rtl/>
        </w:rPr>
        <w:t>9-</w:t>
      </w:r>
      <w:r w:rsidRPr="00BA3682">
        <w:rPr>
          <w:rFonts w:ascii="Times New Roman" w:hAnsi="Times New Roman" w:cs="AL-Hotham" w:hint="cs"/>
          <w:sz w:val="20"/>
          <w:szCs w:val="30"/>
          <w:rtl/>
        </w:rPr>
        <w:t xml:space="preserve">مثلت طريقة التعلم الذاتي </w:t>
      </w:r>
      <w:r w:rsidRPr="00BA3682">
        <w:rPr>
          <w:rFonts w:ascii="Times New Roman" w:hAnsi="Times New Roman" w:cs="AL-Hotham"/>
          <w:sz w:val="20"/>
          <w:szCs w:val="30"/>
          <w:rtl/>
        </w:rPr>
        <w:t>(</w:t>
      </w:r>
      <w:r w:rsidRPr="00BA3682">
        <w:rPr>
          <w:rFonts w:ascii="Times New Roman" w:hAnsi="Times New Roman" w:cs="AL-Hotham" w:hint="cs"/>
          <w:sz w:val="20"/>
          <w:szCs w:val="30"/>
          <w:rtl/>
        </w:rPr>
        <w:t xml:space="preserve">من خلال </w:t>
      </w:r>
      <w:r w:rsidRPr="00BA3682">
        <w:rPr>
          <w:rFonts w:ascii="Times New Roman" w:hAnsi="Times New Roman" w:cs="AL-Hotham"/>
          <w:sz w:val="20"/>
          <w:szCs w:val="30"/>
          <w:rtl/>
        </w:rPr>
        <w:t xml:space="preserve">برامج الحاسب </w:t>
      </w:r>
      <w:r w:rsidRPr="00BA3682">
        <w:rPr>
          <w:rFonts w:ascii="Times New Roman" w:hAnsi="Times New Roman" w:cs="AL-Hotham" w:hint="cs"/>
          <w:sz w:val="20"/>
          <w:szCs w:val="30"/>
          <w:rtl/>
        </w:rPr>
        <w:t>ا</w:t>
      </w:r>
      <w:r w:rsidRPr="00BA3682">
        <w:rPr>
          <w:rFonts w:ascii="Times New Roman" w:hAnsi="Times New Roman" w:cs="AL-Hotham"/>
          <w:sz w:val="20"/>
          <w:szCs w:val="30"/>
          <w:rtl/>
        </w:rPr>
        <w:t xml:space="preserve">لتعليمية الإلكترونية، الاستكشاف، </w:t>
      </w:r>
      <w:r w:rsidRPr="000C3BAB">
        <w:rPr>
          <w:rFonts w:ascii="Times New Roman" w:hAnsi="Times New Roman" w:cs="Traditional Arabic"/>
          <w:sz w:val="20"/>
          <w:szCs w:val="30"/>
          <w:rtl/>
        </w:rPr>
        <w:t>...</w:t>
      </w:r>
      <w:r w:rsidRPr="00BA3682">
        <w:rPr>
          <w:rFonts w:ascii="Times New Roman" w:hAnsi="Times New Roman" w:cs="AL-Hotham"/>
          <w:sz w:val="20"/>
          <w:szCs w:val="30"/>
          <w:rtl/>
        </w:rPr>
        <w:t>)</w:t>
      </w:r>
      <w:r w:rsidRPr="00BA3682">
        <w:rPr>
          <w:rFonts w:ascii="Times New Roman" w:hAnsi="Times New Roman" w:cs="AL-Hotham" w:hint="cs"/>
          <w:sz w:val="20"/>
          <w:szCs w:val="30"/>
          <w:rtl/>
        </w:rPr>
        <w:t xml:space="preserve">، طريقة مهمة للتدريب، </w:t>
      </w:r>
      <w:r>
        <w:rPr>
          <w:rFonts w:ascii="Times New Roman" w:hAnsi="Times New Roman" w:cs="AL-Hotham" w:hint="cs"/>
          <w:sz w:val="20"/>
          <w:szCs w:val="30"/>
          <w:rtl/>
        </w:rPr>
        <w:t>و</w:t>
      </w:r>
      <w:r w:rsidRPr="00BA3682">
        <w:rPr>
          <w:rFonts w:ascii="Times New Roman" w:hAnsi="Times New Roman" w:cs="AL-Hotham" w:hint="cs"/>
          <w:sz w:val="20"/>
          <w:szCs w:val="30"/>
          <w:rtl/>
        </w:rPr>
        <w:t>يتطلب</w:t>
      </w:r>
      <w:r>
        <w:rPr>
          <w:rFonts w:ascii="Times New Roman" w:hAnsi="Times New Roman" w:cs="AL-Hotham" w:hint="cs"/>
          <w:sz w:val="20"/>
          <w:szCs w:val="30"/>
          <w:rtl/>
        </w:rPr>
        <w:t xml:space="preserve"> ذلك</w:t>
      </w:r>
      <w:r w:rsidRPr="00BA3682">
        <w:rPr>
          <w:rFonts w:ascii="Times New Roman" w:hAnsi="Times New Roman" w:cs="AL-Hotham" w:hint="cs"/>
          <w:sz w:val="20"/>
          <w:szCs w:val="30"/>
          <w:rtl/>
        </w:rPr>
        <w:t xml:space="preserve"> إعداد البرامج التدريبية </w:t>
      </w:r>
      <w:r>
        <w:rPr>
          <w:rFonts w:ascii="Times New Roman" w:hAnsi="Times New Roman" w:cs="AL-Hotham" w:hint="cs"/>
          <w:sz w:val="20"/>
          <w:szCs w:val="30"/>
          <w:rtl/>
        </w:rPr>
        <w:t>بحيث</w:t>
      </w:r>
      <w:r w:rsidRPr="00BA3682">
        <w:rPr>
          <w:rFonts w:ascii="Times New Roman" w:hAnsi="Times New Roman" w:cs="AL-Hotham" w:hint="cs"/>
          <w:sz w:val="20"/>
          <w:szCs w:val="30"/>
          <w:rtl/>
        </w:rPr>
        <w:t xml:space="preserve"> يشجع</w:t>
      </w:r>
      <w:r>
        <w:rPr>
          <w:rFonts w:ascii="Times New Roman" w:hAnsi="Times New Roman" w:cs="AL-Hotham" w:hint="cs"/>
          <w:sz w:val="20"/>
          <w:szCs w:val="30"/>
          <w:rtl/>
        </w:rPr>
        <w:t xml:space="preserve"> عليها</w:t>
      </w:r>
      <w:r w:rsidRPr="000C3BAB">
        <w:rPr>
          <w:rFonts w:ascii="Times New Roman" w:hAnsi="Times New Roman" w:cs="Traditional Arabic" w:hint="cs"/>
          <w:sz w:val="20"/>
          <w:szCs w:val="30"/>
          <w:rtl/>
        </w:rPr>
        <w:t>.</w:t>
      </w:r>
    </w:p>
    <w:p w:rsidR="003B7157" w:rsidRPr="00BA3682" w:rsidRDefault="003B7157" w:rsidP="003B7157">
      <w:pPr>
        <w:widowControl w:val="0"/>
        <w:ind w:firstLine="284"/>
        <w:jc w:val="lowKashida"/>
        <w:rPr>
          <w:rFonts w:cs="AL-Hotham"/>
          <w:bCs/>
          <w:szCs w:val="30"/>
          <w:rtl/>
        </w:rPr>
      </w:pPr>
    </w:p>
    <w:p w:rsidR="003B7157" w:rsidRPr="00BA3682" w:rsidRDefault="003B7157" w:rsidP="003B7157">
      <w:pPr>
        <w:pStyle w:val="10"/>
      </w:pPr>
      <w:r w:rsidRPr="00BA3682">
        <w:rPr>
          <w:rtl/>
        </w:rPr>
        <w:t>قائمة المراجع</w:t>
      </w:r>
    </w:p>
    <w:p w:rsidR="003B7157" w:rsidRPr="00BA3682" w:rsidRDefault="003B7157" w:rsidP="003B7157">
      <w:pPr>
        <w:pStyle w:val="22"/>
        <w:rPr>
          <w:rtl/>
        </w:rPr>
      </w:pPr>
      <w:r w:rsidRPr="00BA3682">
        <w:rPr>
          <w:rtl/>
        </w:rPr>
        <w:t>أولاً: المراجع العربية</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tl/>
        </w:rPr>
      </w:pPr>
      <w:r w:rsidRPr="001E2663">
        <w:rPr>
          <w:rStyle w:val="2Char"/>
          <w:rFonts w:hint="cs"/>
          <w:rtl/>
        </w:rPr>
        <w:t>المسعد</w:t>
      </w:r>
      <w:r w:rsidRPr="001E2663">
        <w:rPr>
          <w:rStyle w:val="2Char"/>
          <w:rtl/>
        </w:rPr>
        <w:t>، أحمد</w:t>
      </w:r>
      <w:r w:rsidRPr="000C3BAB">
        <w:rPr>
          <w:rStyle w:val="2Char"/>
          <w:rtl/>
        </w:rPr>
        <w:t>.</w:t>
      </w:r>
      <w:r w:rsidRPr="00BA3682">
        <w:rPr>
          <w:rFonts w:cs="AL-Hotham"/>
          <w:szCs w:val="30"/>
          <w:rtl/>
        </w:rPr>
        <w:t xml:space="preserve"> </w:t>
      </w:r>
      <w:r>
        <w:rPr>
          <w:rFonts w:cs="AL-Hotham" w:hint="cs"/>
          <w:szCs w:val="30"/>
          <w:rtl/>
        </w:rPr>
        <w:t xml:space="preserve"> </w:t>
      </w:r>
      <w:r w:rsidRPr="0044702D">
        <w:rPr>
          <w:rFonts w:cs="AL-Hotham"/>
          <w:i/>
          <w:iCs/>
          <w:szCs w:val="30"/>
          <w:rtl/>
        </w:rPr>
        <w:t>أنموذج التعلم الممزوج</w:t>
      </w:r>
      <w:r w:rsidRPr="0044702D">
        <w:rPr>
          <w:rFonts w:cs="AL-Hotham" w:hint="cs"/>
          <w:i/>
          <w:iCs/>
          <w:szCs w:val="30"/>
          <w:rtl/>
        </w:rPr>
        <w:t xml:space="preserve">  </w:t>
      </w:r>
      <w:r w:rsidRPr="0044702D">
        <w:rPr>
          <w:rFonts w:cs="AL-Hotham"/>
          <w:i/>
          <w:iCs/>
          <w:szCs w:val="30"/>
        </w:rPr>
        <w:t>(</w:t>
      </w:r>
      <w:r w:rsidRPr="0044702D">
        <w:rPr>
          <w:rFonts w:cstheme="minorHAnsi"/>
          <w:i/>
          <w:iCs/>
          <w:szCs w:val="18"/>
        </w:rPr>
        <w:t>Blended Learning</w:t>
      </w:r>
      <w:r w:rsidRPr="0044702D">
        <w:rPr>
          <w:rFonts w:cs="AL-Hotham"/>
          <w:i/>
          <w:iCs/>
          <w:szCs w:val="30"/>
        </w:rPr>
        <w:t xml:space="preserve">) </w:t>
      </w:r>
      <w:r w:rsidRPr="0044702D">
        <w:rPr>
          <w:rFonts w:cs="AL-Hotham"/>
          <w:i/>
          <w:iCs/>
          <w:szCs w:val="30"/>
          <w:rtl/>
        </w:rPr>
        <w:t xml:space="preserve"> بكلية التربية بجامعة الملك </w:t>
      </w:r>
      <w:r w:rsidRPr="0044702D">
        <w:rPr>
          <w:rFonts w:cs="AL-Hotham" w:hint="cs"/>
          <w:i/>
          <w:iCs/>
          <w:szCs w:val="30"/>
          <w:rtl/>
        </w:rPr>
        <w:t>سعود</w:t>
      </w:r>
      <w:r w:rsidRPr="000C3BAB">
        <w:rPr>
          <w:rFonts w:hint="cs"/>
          <w:szCs w:val="30"/>
          <w:rtl/>
        </w:rPr>
        <w:t>.</w:t>
      </w:r>
      <w:r w:rsidRPr="00BA3682">
        <w:rPr>
          <w:rFonts w:cs="AL-Hotham" w:hint="cs"/>
          <w:szCs w:val="30"/>
          <w:rtl/>
        </w:rPr>
        <w:t xml:space="preserve"> رسالة</w:t>
      </w:r>
      <w:r w:rsidRPr="00BA3682">
        <w:rPr>
          <w:rFonts w:cs="AL-Hotham"/>
          <w:szCs w:val="30"/>
          <w:rtl/>
        </w:rPr>
        <w:t xml:space="preserve"> دكتوراه غير منشورة</w:t>
      </w:r>
      <w:r w:rsidRPr="000C3BAB">
        <w:rPr>
          <w:szCs w:val="30"/>
          <w:rtl/>
        </w:rPr>
        <w:t>.</w:t>
      </w:r>
      <w:r w:rsidRPr="00BA3682">
        <w:rPr>
          <w:rFonts w:cs="AL-Hotham"/>
          <w:szCs w:val="30"/>
          <w:rtl/>
        </w:rPr>
        <w:t xml:space="preserve"> جامعة الملك سعود،</w:t>
      </w:r>
      <w:r>
        <w:rPr>
          <w:rFonts w:cs="AL-Hotham" w:hint="cs"/>
          <w:szCs w:val="30"/>
          <w:rtl/>
        </w:rPr>
        <w:t xml:space="preserve"> </w:t>
      </w:r>
      <w:r w:rsidRPr="00BA3682">
        <w:rPr>
          <w:rFonts w:cs="AL-Hotham"/>
          <w:szCs w:val="30"/>
          <w:rtl/>
        </w:rPr>
        <w:t xml:space="preserve">كلية التربية، </w:t>
      </w:r>
      <w:r>
        <w:rPr>
          <w:rFonts w:cs="AL-Hotham" w:hint="cs"/>
          <w:szCs w:val="30"/>
          <w:rtl/>
        </w:rPr>
        <w:t xml:space="preserve"> </w:t>
      </w:r>
      <w:r w:rsidRPr="00BA3682">
        <w:rPr>
          <w:rFonts w:cs="AL-Hotham"/>
          <w:szCs w:val="30"/>
          <w:rtl/>
        </w:rPr>
        <w:t>قسم المناهج وطرق التدريس، 1429هـ</w:t>
      </w:r>
      <w:r>
        <w:rPr>
          <w:rFonts w:cs="AL-Hotham" w:hint="cs"/>
          <w:szCs w:val="30"/>
          <w:rtl/>
        </w:rPr>
        <w:t xml:space="preserve"> </w:t>
      </w:r>
      <w:r w:rsidRPr="000C3BAB">
        <w:rPr>
          <w:szCs w:val="30"/>
          <w:rtl/>
        </w:rPr>
        <w:t>.</w:t>
      </w:r>
    </w:p>
    <w:p w:rsidR="003B7157" w:rsidRDefault="003B7157" w:rsidP="00063F48">
      <w:pPr>
        <w:widowControl w:val="0"/>
        <w:tabs>
          <w:tab w:val="left" w:pos="255"/>
          <w:tab w:val="right" w:pos="7560"/>
        </w:tabs>
        <w:autoSpaceDE w:val="0"/>
        <w:autoSpaceDN w:val="0"/>
        <w:ind w:left="454" w:hanging="454"/>
        <w:jc w:val="lowKashida"/>
        <w:rPr>
          <w:rFonts w:cs="AL-Hotham"/>
          <w:spacing w:val="-8"/>
          <w:szCs w:val="30"/>
          <w:rtl/>
        </w:rPr>
      </w:pPr>
      <w:r w:rsidRPr="00063F48">
        <w:rPr>
          <w:rStyle w:val="2Char"/>
          <w:spacing w:val="-8"/>
          <w:rtl/>
        </w:rPr>
        <w:t>بدح، أحمد</w:t>
      </w:r>
      <w:r w:rsidRPr="00063F48">
        <w:rPr>
          <w:rStyle w:val="2Char"/>
          <w:rFonts w:hint="cs"/>
          <w:spacing w:val="-8"/>
          <w:rtl/>
        </w:rPr>
        <w:t>.</w:t>
      </w:r>
      <w:r w:rsidRPr="00063F48">
        <w:rPr>
          <w:rFonts w:cs="AL-Hotham" w:hint="cs"/>
          <w:bCs/>
          <w:spacing w:val="-8"/>
          <w:szCs w:val="30"/>
          <w:rtl/>
        </w:rPr>
        <w:t xml:space="preserve"> </w:t>
      </w:r>
      <w:r w:rsidRPr="00063F48">
        <w:rPr>
          <w:rFonts w:cs="AL-Hotham" w:hint="cs"/>
          <w:spacing w:val="-8"/>
          <w:szCs w:val="30"/>
          <w:rtl/>
        </w:rPr>
        <w:t>"</w:t>
      </w:r>
      <w:r w:rsidRPr="00063F48">
        <w:rPr>
          <w:rFonts w:cs="AL-Hotham"/>
          <w:spacing w:val="-8"/>
          <w:szCs w:val="30"/>
          <w:rtl/>
        </w:rPr>
        <w:t>درجة امتلاك أعضاء هيئة التدريس في الأقسام التربوية للمهارات الأساسية لاستخدام تقنيات التعلم ا</w:t>
      </w:r>
      <w:r w:rsidR="00063F48" w:rsidRPr="00063F48">
        <w:rPr>
          <w:rFonts w:cs="AL-Hotham"/>
          <w:spacing w:val="-8"/>
          <w:szCs w:val="30"/>
          <w:rtl/>
        </w:rPr>
        <w:t>ل</w:t>
      </w:r>
      <w:r w:rsidR="00063F48" w:rsidRPr="00063F48">
        <w:rPr>
          <w:rFonts w:cs="AL-Hotham" w:hint="cs"/>
          <w:spacing w:val="-8"/>
          <w:szCs w:val="30"/>
          <w:rtl/>
        </w:rPr>
        <w:t>إ</w:t>
      </w:r>
      <w:r w:rsidRPr="00063F48">
        <w:rPr>
          <w:rFonts w:cs="AL-Hotham"/>
          <w:spacing w:val="-8"/>
          <w:szCs w:val="30"/>
          <w:rtl/>
        </w:rPr>
        <w:t>لكتروني</w:t>
      </w:r>
      <w:r w:rsidRPr="00063F48">
        <w:rPr>
          <w:rFonts w:cs="AL-Hotham" w:hint="cs"/>
          <w:spacing w:val="-8"/>
          <w:szCs w:val="30"/>
          <w:rtl/>
        </w:rPr>
        <w:t>"</w:t>
      </w:r>
      <w:r w:rsidRPr="00063F48">
        <w:rPr>
          <w:spacing w:val="-8"/>
          <w:szCs w:val="30"/>
          <w:rtl/>
        </w:rPr>
        <w:t>.</w:t>
      </w:r>
      <w:r w:rsidRPr="00063F48">
        <w:rPr>
          <w:rFonts w:cs="AL-Hotham"/>
          <w:spacing w:val="-8"/>
          <w:szCs w:val="30"/>
          <w:rtl/>
        </w:rPr>
        <w:t xml:space="preserve"> </w:t>
      </w:r>
      <w:r w:rsidRPr="00063F48">
        <w:rPr>
          <w:rFonts w:cs="AL-Hotham"/>
          <w:i/>
          <w:iCs/>
          <w:spacing w:val="-8"/>
          <w:szCs w:val="30"/>
          <w:rtl/>
        </w:rPr>
        <w:t xml:space="preserve">ورقة عمل مقدمة </w:t>
      </w:r>
      <w:r w:rsidRPr="00063F48">
        <w:rPr>
          <w:rFonts w:cs="AL-Hotham" w:hint="cs"/>
          <w:i/>
          <w:iCs/>
          <w:spacing w:val="-8"/>
          <w:szCs w:val="30"/>
          <w:rtl/>
        </w:rPr>
        <w:t>ل</w:t>
      </w:r>
      <w:r w:rsidRPr="00063F48">
        <w:rPr>
          <w:rFonts w:cs="AL-Hotham"/>
          <w:i/>
          <w:iCs/>
          <w:spacing w:val="-8"/>
          <w:szCs w:val="30"/>
          <w:rtl/>
        </w:rPr>
        <w:t>لمؤتمر الدولي الأول للتعلم الإلكتروني والتعلم عن بعد</w:t>
      </w:r>
      <w:r w:rsidRPr="00063F48">
        <w:rPr>
          <w:rFonts w:cs="AL-Hotham"/>
          <w:spacing w:val="-8"/>
          <w:szCs w:val="30"/>
          <w:rtl/>
        </w:rPr>
        <w:t xml:space="preserve">: </w:t>
      </w:r>
      <w:r w:rsidRPr="00063F48">
        <w:rPr>
          <w:rFonts w:cs="AL-Hotham" w:hint="cs"/>
          <w:i/>
          <w:iCs/>
          <w:spacing w:val="-8"/>
          <w:szCs w:val="30"/>
          <w:rtl/>
        </w:rPr>
        <w:t xml:space="preserve">مستقبل </w:t>
      </w:r>
      <w:r w:rsidRPr="00063F48">
        <w:rPr>
          <w:rFonts w:cs="AL-Hotham"/>
          <w:i/>
          <w:iCs/>
          <w:spacing w:val="-8"/>
          <w:szCs w:val="30"/>
          <w:rtl/>
        </w:rPr>
        <w:t>صناعة التعلم</w:t>
      </w:r>
      <w:r w:rsidRPr="00063F48">
        <w:rPr>
          <w:rFonts w:cs="AL-Hotham"/>
          <w:spacing w:val="-8"/>
          <w:szCs w:val="30"/>
          <w:rtl/>
        </w:rPr>
        <w:t xml:space="preserve"> ، الرياض</w:t>
      </w:r>
      <w:r w:rsidR="00063F48" w:rsidRPr="00063F48">
        <w:rPr>
          <w:rFonts w:hint="cs"/>
          <w:spacing w:val="-8"/>
          <w:szCs w:val="30"/>
          <w:rtl/>
        </w:rPr>
        <w:t>،</w:t>
      </w:r>
      <w:r w:rsidRPr="00063F48">
        <w:rPr>
          <w:rFonts w:cs="AL-Hotham"/>
          <w:spacing w:val="-8"/>
          <w:szCs w:val="30"/>
          <w:rtl/>
        </w:rPr>
        <w:t xml:space="preserve"> </w:t>
      </w:r>
      <w:r w:rsidRPr="00063F48">
        <w:rPr>
          <w:rFonts w:cs="AL-Hotham" w:hint="cs"/>
          <w:spacing w:val="-8"/>
          <w:szCs w:val="30"/>
          <w:rtl/>
        </w:rPr>
        <w:t xml:space="preserve"> </w:t>
      </w:r>
      <w:r w:rsidRPr="00063F48">
        <w:rPr>
          <w:rFonts w:cs="AL-Hotham"/>
          <w:spacing w:val="-8"/>
          <w:szCs w:val="30"/>
          <w:rtl/>
        </w:rPr>
        <w:t>2009</w:t>
      </w:r>
      <w:r w:rsidRPr="00063F48">
        <w:rPr>
          <w:rFonts w:cs="AL-Hotham" w:hint="cs"/>
          <w:spacing w:val="-8"/>
          <w:szCs w:val="30"/>
          <w:rtl/>
        </w:rPr>
        <w:t>م</w:t>
      </w:r>
      <w:r w:rsidRPr="00063F48">
        <w:rPr>
          <w:rFonts w:hint="cs"/>
          <w:spacing w:val="-8"/>
          <w:szCs w:val="30"/>
          <w:rtl/>
        </w:rPr>
        <w:t>.</w:t>
      </w:r>
    </w:p>
    <w:p w:rsidR="00050638" w:rsidRPr="00063F48" w:rsidRDefault="00050638" w:rsidP="00063F48">
      <w:pPr>
        <w:widowControl w:val="0"/>
        <w:tabs>
          <w:tab w:val="left" w:pos="255"/>
          <w:tab w:val="right" w:pos="7560"/>
        </w:tabs>
        <w:autoSpaceDE w:val="0"/>
        <w:autoSpaceDN w:val="0"/>
        <w:ind w:left="454" w:hanging="454"/>
        <w:jc w:val="lowKashida"/>
        <w:rPr>
          <w:rFonts w:cs="AL-Hotham"/>
          <w:spacing w:val="-8"/>
          <w:szCs w:val="30"/>
          <w:rtl/>
        </w:rPr>
      </w:pPr>
    </w:p>
    <w:p w:rsidR="003B7157" w:rsidRPr="00BA3682" w:rsidRDefault="003B7157" w:rsidP="003B7157">
      <w:pPr>
        <w:widowControl w:val="0"/>
        <w:tabs>
          <w:tab w:val="left" w:pos="255"/>
          <w:tab w:val="right" w:pos="7560"/>
        </w:tabs>
        <w:autoSpaceDE w:val="0"/>
        <w:autoSpaceDN w:val="0"/>
        <w:ind w:left="454" w:hanging="454"/>
        <w:jc w:val="lowKashida"/>
        <w:rPr>
          <w:rFonts w:cs="AL-Hotham"/>
          <w:szCs w:val="30"/>
          <w:rtl/>
        </w:rPr>
      </w:pPr>
      <w:r w:rsidRPr="0044702D">
        <w:rPr>
          <w:rStyle w:val="2Char"/>
          <w:rtl/>
        </w:rPr>
        <w:lastRenderedPageBreak/>
        <w:t>البكر، فوزية بنت بكر</w:t>
      </w:r>
      <w:r w:rsidRPr="000C3BAB">
        <w:rPr>
          <w:rStyle w:val="2Char"/>
          <w:rtl/>
        </w:rPr>
        <w:t>.</w:t>
      </w:r>
      <w:r w:rsidRPr="00BA3682">
        <w:rPr>
          <w:rFonts w:cs="AL-Hotham"/>
          <w:szCs w:val="30"/>
          <w:rtl/>
        </w:rPr>
        <w:t xml:space="preserve"> </w:t>
      </w:r>
      <w:r>
        <w:rPr>
          <w:rFonts w:cs="AL-Hotham" w:hint="cs"/>
          <w:szCs w:val="30"/>
          <w:rtl/>
        </w:rPr>
        <w:t>"</w:t>
      </w:r>
      <w:hyperlink r:id="rId15" w:history="1">
        <w:r w:rsidRPr="00BA3682">
          <w:rPr>
            <w:rFonts w:cs="AL-Hotham"/>
            <w:szCs w:val="30"/>
            <w:rtl/>
          </w:rPr>
          <w:t xml:space="preserve">النمو العلمي والمهني للمعلم الجامعي، الواقع </w:t>
        </w:r>
        <w:r w:rsidRPr="00BA3682">
          <w:rPr>
            <w:rFonts w:cs="AL-Hotham" w:hint="cs"/>
            <w:szCs w:val="30"/>
            <w:rtl/>
          </w:rPr>
          <w:t>والمعوقات</w:t>
        </w:r>
        <w:r>
          <w:rPr>
            <w:rFonts w:cs="AL-Hotham" w:hint="cs"/>
            <w:szCs w:val="30"/>
            <w:rtl/>
          </w:rPr>
          <w:t xml:space="preserve">: </w:t>
        </w:r>
        <w:r w:rsidRPr="00BA3682">
          <w:rPr>
            <w:rFonts w:cs="AL-Hotham"/>
            <w:szCs w:val="30"/>
            <w:rtl/>
          </w:rPr>
          <w:t>دراسة مسحية لعضوات هيئة التدريس ف</w:t>
        </w:r>
        <w:r>
          <w:rPr>
            <w:rFonts w:cs="AL-Hotham" w:hint="cs"/>
            <w:szCs w:val="30"/>
            <w:rtl/>
          </w:rPr>
          <w:t>ي</w:t>
        </w:r>
        <w:r w:rsidRPr="00BA3682">
          <w:rPr>
            <w:rFonts w:cs="AL-Hotham"/>
            <w:szCs w:val="30"/>
            <w:rtl/>
          </w:rPr>
          <w:t xml:space="preserve"> بعض جامعات وكليات البنات بالرياض"</w:t>
        </w:r>
      </w:hyperlink>
      <w:r w:rsidRPr="000C3BAB">
        <w:rPr>
          <w:szCs w:val="30"/>
          <w:rtl/>
        </w:rPr>
        <w:t>.</w:t>
      </w:r>
      <w:r w:rsidRPr="00BA3682">
        <w:rPr>
          <w:rFonts w:cs="AL-Hotham"/>
          <w:szCs w:val="30"/>
          <w:rtl/>
        </w:rPr>
        <w:t xml:space="preserve"> </w:t>
      </w:r>
      <w:r w:rsidRPr="0044702D">
        <w:rPr>
          <w:rFonts w:cs="AL-Hotham"/>
          <w:i/>
          <w:iCs/>
          <w:szCs w:val="30"/>
          <w:rtl/>
        </w:rPr>
        <w:t>رسالة الخليج العربي</w:t>
      </w:r>
      <w:r w:rsidRPr="00BA3682">
        <w:rPr>
          <w:rFonts w:cs="AL-Hotham"/>
          <w:szCs w:val="30"/>
          <w:rtl/>
        </w:rPr>
        <w:t xml:space="preserve"> التي يصدرها مكتب التربية العربي لدول الخليج</w:t>
      </w:r>
      <w:r>
        <w:rPr>
          <w:rFonts w:cs="AL-Hotham" w:hint="cs"/>
          <w:szCs w:val="30"/>
          <w:rtl/>
        </w:rPr>
        <w:t>،</w:t>
      </w:r>
      <w:r w:rsidRPr="00BA3682">
        <w:rPr>
          <w:rFonts w:cs="AL-Hotham"/>
          <w:szCs w:val="30"/>
          <w:rtl/>
        </w:rPr>
        <w:t xml:space="preserve"> ع(22)</w:t>
      </w:r>
      <w:r>
        <w:rPr>
          <w:rFonts w:cs="AL-Hotham" w:hint="cs"/>
          <w:szCs w:val="30"/>
          <w:rtl/>
        </w:rPr>
        <w:t>،</w:t>
      </w:r>
      <w:r w:rsidRPr="00BA3682">
        <w:rPr>
          <w:rFonts w:cs="AL-Hotham"/>
          <w:szCs w:val="30"/>
          <w:rtl/>
        </w:rPr>
        <w:t xml:space="preserve"> </w:t>
      </w:r>
      <w:r>
        <w:rPr>
          <w:rFonts w:cs="AL-Hotham" w:hint="cs"/>
          <w:szCs w:val="30"/>
          <w:rtl/>
        </w:rPr>
        <w:t xml:space="preserve"> </w:t>
      </w:r>
      <w:r w:rsidRPr="00BA3682">
        <w:rPr>
          <w:rFonts w:cs="AL-Hotham"/>
          <w:szCs w:val="30"/>
          <w:rtl/>
        </w:rPr>
        <w:t>2001</w:t>
      </w:r>
      <w:r w:rsidRPr="00BA3682">
        <w:rPr>
          <w:rFonts w:cs="AL-Hotham" w:hint="cs"/>
          <w:szCs w:val="30"/>
          <w:rtl/>
        </w:rPr>
        <w:t>م</w:t>
      </w:r>
      <w:r w:rsidRPr="000C3BAB">
        <w:rPr>
          <w:szCs w:val="30"/>
          <w:rtl/>
        </w:rPr>
        <w:t>.</w:t>
      </w:r>
    </w:p>
    <w:p w:rsidR="003B7157" w:rsidRPr="00BA3682" w:rsidRDefault="003B7157" w:rsidP="003B7157">
      <w:pPr>
        <w:widowControl w:val="0"/>
        <w:tabs>
          <w:tab w:val="left" w:pos="255"/>
          <w:tab w:val="right" w:pos="7560"/>
        </w:tabs>
        <w:autoSpaceDE w:val="0"/>
        <w:autoSpaceDN w:val="0"/>
        <w:ind w:left="454" w:hanging="454"/>
        <w:jc w:val="lowKashida"/>
        <w:rPr>
          <w:rFonts w:cs="AL-Hotham"/>
          <w:szCs w:val="30"/>
          <w:rtl/>
        </w:rPr>
      </w:pPr>
      <w:r w:rsidRPr="0044702D">
        <w:rPr>
          <w:rStyle w:val="2Char"/>
          <w:rtl/>
        </w:rPr>
        <w:t>الجبوري، حامد</w:t>
      </w:r>
      <w:r w:rsidRPr="000C3BAB">
        <w:rPr>
          <w:rStyle w:val="2Char"/>
          <w:rFonts w:hint="cs"/>
          <w:rtl/>
        </w:rPr>
        <w:t>.</w:t>
      </w:r>
      <w:r w:rsidRPr="00BA3682">
        <w:rPr>
          <w:rFonts w:cs="AL-Hotham" w:hint="cs"/>
          <w:szCs w:val="30"/>
          <w:rtl/>
        </w:rPr>
        <w:t xml:space="preserve"> </w:t>
      </w:r>
      <w:r>
        <w:rPr>
          <w:rFonts w:cs="AL-Hotham" w:hint="cs"/>
          <w:szCs w:val="30"/>
          <w:rtl/>
        </w:rPr>
        <w:t>"</w:t>
      </w:r>
      <w:r w:rsidRPr="00BA3682">
        <w:rPr>
          <w:rFonts w:cs="AL-Hotham"/>
          <w:szCs w:val="30"/>
          <w:rtl/>
        </w:rPr>
        <w:t xml:space="preserve">نظم التعليم والتدريب في الجامعات رؤية </w:t>
      </w:r>
      <w:r w:rsidRPr="00BA3682">
        <w:rPr>
          <w:rFonts w:cs="AL-Hotham" w:hint="cs"/>
          <w:szCs w:val="30"/>
          <w:rtl/>
        </w:rPr>
        <w:t>استراتيجية</w:t>
      </w:r>
      <w:r w:rsidRPr="00BA3682">
        <w:rPr>
          <w:rFonts w:cs="AL-Hotham"/>
          <w:szCs w:val="30"/>
          <w:rtl/>
        </w:rPr>
        <w:t xml:space="preserve"> ومستقبلية</w:t>
      </w:r>
      <w:r>
        <w:rPr>
          <w:rFonts w:cs="AL-Hotham" w:hint="cs"/>
          <w:szCs w:val="30"/>
          <w:rtl/>
        </w:rPr>
        <w:t>"</w:t>
      </w:r>
      <w:r w:rsidRPr="000C3BAB">
        <w:rPr>
          <w:rFonts w:hint="cs"/>
          <w:szCs w:val="30"/>
          <w:rtl/>
        </w:rPr>
        <w:t>.</w:t>
      </w:r>
      <w:r w:rsidRPr="00BA3682">
        <w:rPr>
          <w:rFonts w:cs="AL-Hotham"/>
          <w:szCs w:val="30"/>
          <w:rtl/>
        </w:rPr>
        <w:t xml:space="preserve"> بحث منشور في </w:t>
      </w:r>
      <w:r w:rsidRPr="00063F48">
        <w:rPr>
          <w:rFonts w:cs="AL-Hotham"/>
          <w:i/>
          <w:iCs/>
          <w:szCs w:val="30"/>
          <w:rtl/>
        </w:rPr>
        <w:t>الملتقى العربي الثاني للتربية والتعليم</w:t>
      </w:r>
      <w:r w:rsidRPr="00BA3682">
        <w:rPr>
          <w:rFonts w:cs="AL-Hotham"/>
          <w:szCs w:val="30"/>
          <w:rtl/>
        </w:rPr>
        <w:t xml:space="preserve"> –</w:t>
      </w:r>
      <w:r w:rsidRPr="0044702D">
        <w:rPr>
          <w:rFonts w:cs="AL-Hotham"/>
          <w:i/>
          <w:iCs/>
          <w:szCs w:val="30"/>
          <w:rtl/>
        </w:rPr>
        <w:t xml:space="preserve">التعليم </w:t>
      </w:r>
      <w:r w:rsidRPr="0044702D">
        <w:rPr>
          <w:rFonts w:cs="AL-Hotham" w:hint="cs"/>
          <w:i/>
          <w:iCs/>
          <w:szCs w:val="30"/>
          <w:rtl/>
        </w:rPr>
        <w:t>العالي: رؤية</w:t>
      </w:r>
      <w:r w:rsidRPr="0044702D">
        <w:rPr>
          <w:rFonts w:cs="AL-Hotham"/>
          <w:i/>
          <w:iCs/>
          <w:szCs w:val="30"/>
          <w:rtl/>
        </w:rPr>
        <w:t xml:space="preserve"> مستقبلية</w:t>
      </w:r>
      <w:r w:rsidRPr="00BA3682">
        <w:rPr>
          <w:rFonts w:cs="AL-Hotham"/>
          <w:szCs w:val="30"/>
          <w:rtl/>
        </w:rPr>
        <w:t xml:space="preserve"> </w:t>
      </w:r>
      <w:r w:rsidRPr="000C3BAB">
        <w:rPr>
          <w:rFonts w:hint="cs"/>
          <w:szCs w:val="30"/>
          <w:rtl/>
        </w:rPr>
        <w:t>.</w:t>
      </w:r>
      <w:r>
        <w:rPr>
          <w:rFonts w:cs="AL-Hotham" w:hint="cs"/>
          <w:szCs w:val="30"/>
          <w:rtl/>
        </w:rPr>
        <w:t xml:space="preserve">  بيروت: </w:t>
      </w:r>
      <w:r w:rsidRPr="00BA3682">
        <w:rPr>
          <w:rFonts w:cs="AL-Hotham"/>
          <w:szCs w:val="30"/>
          <w:rtl/>
        </w:rPr>
        <w:t xml:space="preserve">مؤسسة الفكر العربي ومكتب التربية العربي لدول الخليج، </w:t>
      </w:r>
      <w:r>
        <w:rPr>
          <w:rFonts w:cs="AL-Hotham" w:hint="cs"/>
          <w:szCs w:val="30"/>
          <w:rtl/>
        </w:rPr>
        <w:t xml:space="preserve"> </w:t>
      </w:r>
      <w:r w:rsidRPr="00BA3682">
        <w:rPr>
          <w:rFonts w:cs="AL-Hotham"/>
          <w:szCs w:val="30"/>
          <w:rtl/>
        </w:rPr>
        <w:t xml:space="preserve"> </w:t>
      </w:r>
      <w:r>
        <w:rPr>
          <w:rFonts w:cs="AL-Hotham" w:hint="cs"/>
          <w:szCs w:val="30"/>
          <w:rtl/>
        </w:rPr>
        <w:t xml:space="preserve"> </w:t>
      </w:r>
      <w:r w:rsidRPr="00BA3682">
        <w:rPr>
          <w:rFonts w:cs="AL-Hotham"/>
          <w:szCs w:val="30"/>
          <w:rtl/>
        </w:rPr>
        <w:t>2005</w:t>
      </w:r>
      <w:r w:rsidRPr="00BA3682">
        <w:rPr>
          <w:rFonts w:cs="AL-Hotham" w:hint="cs"/>
          <w:szCs w:val="30"/>
          <w:rtl/>
        </w:rPr>
        <w:t>م</w:t>
      </w:r>
      <w:r w:rsidRPr="000C3BAB">
        <w:rPr>
          <w:rFonts w:hint="cs"/>
          <w:szCs w:val="30"/>
          <w:rtl/>
        </w:rPr>
        <w:t>.</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tl/>
        </w:rPr>
      </w:pPr>
      <w:r w:rsidRPr="0044702D">
        <w:rPr>
          <w:rStyle w:val="2Char"/>
          <w:rtl/>
        </w:rPr>
        <w:t>جمعة، محمد سيد</w:t>
      </w:r>
      <w:r w:rsidRPr="000C3BAB">
        <w:rPr>
          <w:rStyle w:val="2Char"/>
          <w:rFonts w:hint="cs"/>
          <w:rtl/>
        </w:rPr>
        <w:t>.</w:t>
      </w:r>
      <w:r w:rsidRPr="00BA3682">
        <w:rPr>
          <w:rFonts w:cs="AL-Hotham" w:hint="cs"/>
          <w:szCs w:val="30"/>
          <w:rtl/>
        </w:rPr>
        <w:t xml:space="preserve"> "</w:t>
      </w:r>
      <w:r w:rsidRPr="00BA3682">
        <w:rPr>
          <w:rFonts w:cs="AL-Hotham"/>
          <w:szCs w:val="30"/>
          <w:rtl/>
        </w:rPr>
        <w:t>تطوير التعليم ودوره في بناء اقتصاد المعرفة</w:t>
      </w:r>
      <w:r w:rsidRPr="00BA3682">
        <w:rPr>
          <w:rFonts w:cs="AL-Hotham" w:hint="cs"/>
          <w:szCs w:val="30"/>
          <w:rtl/>
        </w:rPr>
        <w:t>"</w:t>
      </w:r>
      <w:r w:rsidRPr="000C3BAB">
        <w:rPr>
          <w:szCs w:val="30"/>
          <w:rtl/>
        </w:rPr>
        <w:t>.</w:t>
      </w:r>
      <w:r w:rsidRPr="00BA3682">
        <w:rPr>
          <w:rFonts w:cs="AL-Hotham"/>
          <w:szCs w:val="30"/>
          <w:rtl/>
        </w:rPr>
        <w:t xml:space="preserve"> ورقة عمل مقدمة </w:t>
      </w:r>
      <w:r w:rsidRPr="00063F48">
        <w:rPr>
          <w:rFonts w:cs="AL-Hotham" w:hint="cs"/>
          <w:i/>
          <w:iCs/>
          <w:szCs w:val="30"/>
          <w:rtl/>
        </w:rPr>
        <w:t>ل</w:t>
      </w:r>
      <w:r w:rsidRPr="00063F48">
        <w:rPr>
          <w:rFonts w:cs="AL-Hotham"/>
          <w:i/>
          <w:iCs/>
          <w:szCs w:val="30"/>
          <w:rtl/>
        </w:rPr>
        <w:t>لمؤتمر الدولي الأول للتعلم الإلكتروني والتعلم عن بعد</w:t>
      </w:r>
      <w:r w:rsidRPr="00BA3682">
        <w:rPr>
          <w:rFonts w:cs="AL-Hotham"/>
          <w:szCs w:val="30"/>
          <w:rtl/>
        </w:rPr>
        <w:t xml:space="preserve">: </w:t>
      </w:r>
      <w:r w:rsidRPr="0044702D">
        <w:rPr>
          <w:rFonts w:cs="AL-Hotham" w:hint="cs"/>
          <w:i/>
          <w:iCs/>
          <w:szCs w:val="30"/>
          <w:rtl/>
        </w:rPr>
        <w:t xml:space="preserve">مستقبل </w:t>
      </w:r>
      <w:r w:rsidRPr="0044702D">
        <w:rPr>
          <w:rFonts w:cs="AL-Hotham"/>
          <w:i/>
          <w:iCs/>
          <w:szCs w:val="30"/>
          <w:rtl/>
        </w:rPr>
        <w:t xml:space="preserve">صناعة التعلم </w:t>
      </w:r>
      <w:r w:rsidR="00063F48">
        <w:rPr>
          <w:rFonts w:cs="AL-Hotham" w:hint="cs"/>
          <w:szCs w:val="30"/>
          <w:rtl/>
        </w:rPr>
        <w:t>.</w:t>
      </w:r>
      <w:r w:rsidRPr="00BA3682">
        <w:rPr>
          <w:rFonts w:cs="AL-Hotham"/>
          <w:szCs w:val="30"/>
          <w:rtl/>
        </w:rPr>
        <w:t xml:space="preserve"> الرياض</w:t>
      </w:r>
      <w:r>
        <w:rPr>
          <w:rFonts w:cs="AL-Hotham" w:hint="cs"/>
          <w:szCs w:val="30"/>
          <w:rtl/>
        </w:rPr>
        <w:t xml:space="preserve">،  </w:t>
      </w:r>
      <w:r w:rsidRPr="00BA3682">
        <w:rPr>
          <w:rFonts w:cs="AL-Hotham"/>
          <w:szCs w:val="30"/>
          <w:rtl/>
        </w:rPr>
        <w:t>2009</w:t>
      </w:r>
      <w:r w:rsidRPr="00BA3682">
        <w:rPr>
          <w:rFonts w:cs="AL-Hotham" w:hint="cs"/>
          <w:szCs w:val="30"/>
          <w:rtl/>
        </w:rPr>
        <w:t>م</w:t>
      </w:r>
      <w:r w:rsidRPr="000C3BAB">
        <w:rPr>
          <w:rFonts w:hint="cs"/>
          <w:szCs w:val="30"/>
          <w:rtl/>
        </w:rPr>
        <w:t>.</w:t>
      </w:r>
    </w:p>
    <w:p w:rsidR="003B7157" w:rsidRPr="00BA3682" w:rsidRDefault="003B7157" w:rsidP="003B7157">
      <w:pPr>
        <w:widowControl w:val="0"/>
        <w:tabs>
          <w:tab w:val="left" w:pos="255"/>
          <w:tab w:val="right" w:pos="7560"/>
        </w:tabs>
        <w:autoSpaceDE w:val="0"/>
        <w:autoSpaceDN w:val="0"/>
        <w:ind w:left="454" w:hanging="454"/>
        <w:jc w:val="lowKashida"/>
        <w:rPr>
          <w:rFonts w:cs="AL-Hotham"/>
          <w:szCs w:val="30"/>
          <w:rtl/>
        </w:rPr>
      </w:pPr>
      <w:r w:rsidRPr="0044702D">
        <w:rPr>
          <w:rStyle w:val="2Char"/>
          <w:rtl/>
        </w:rPr>
        <w:t>خميس، محمد عطية</w:t>
      </w:r>
      <w:r w:rsidRPr="000C3BAB">
        <w:rPr>
          <w:rFonts w:hint="cs"/>
          <w:szCs w:val="30"/>
          <w:rtl/>
        </w:rPr>
        <w:t>.</w:t>
      </w:r>
      <w:r>
        <w:rPr>
          <w:rFonts w:cs="AL-Hotham" w:hint="cs"/>
          <w:iCs/>
          <w:szCs w:val="30"/>
          <w:rtl/>
        </w:rPr>
        <w:t xml:space="preserve"> </w:t>
      </w:r>
      <w:r w:rsidRPr="00BA3682">
        <w:rPr>
          <w:rFonts w:cs="AL-Hotham"/>
          <w:iCs/>
          <w:szCs w:val="30"/>
          <w:rtl/>
        </w:rPr>
        <w:t>منتوجات تكنولوجيا التعليم</w:t>
      </w:r>
      <w:r w:rsidRPr="000C3BAB">
        <w:rPr>
          <w:rFonts w:hint="cs"/>
          <w:szCs w:val="30"/>
          <w:rtl/>
        </w:rPr>
        <w:t>.</w:t>
      </w:r>
      <w:r w:rsidRPr="00BA3682">
        <w:rPr>
          <w:rFonts w:cs="AL-Hotham"/>
          <w:szCs w:val="30"/>
          <w:rtl/>
        </w:rPr>
        <w:t xml:space="preserve"> ط1</w:t>
      </w:r>
      <w:r w:rsidRPr="000C3BAB">
        <w:rPr>
          <w:rFonts w:hint="cs"/>
          <w:szCs w:val="30"/>
          <w:rtl/>
        </w:rPr>
        <w:t>.</w:t>
      </w:r>
      <w:r w:rsidRPr="00BA3682">
        <w:rPr>
          <w:rFonts w:cs="AL-Hotham"/>
          <w:szCs w:val="30"/>
          <w:rtl/>
        </w:rPr>
        <w:t xml:space="preserve"> القاهرة</w:t>
      </w:r>
      <w:r>
        <w:rPr>
          <w:rFonts w:cs="AL-Hotham" w:hint="cs"/>
          <w:szCs w:val="30"/>
          <w:rtl/>
        </w:rPr>
        <w:t>:</w:t>
      </w:r>
      <w:r w:rsidRPr="00BA3682">
        <w:rPr>
          <w:rFonts w:cs="AL-Hotham"/>
          <w:szCs w:val="30"/>
          <w:rtl/>
        </w:rPr>
        <w:t xml:space="preserve"> دار الكلمة</w:t>
      </w:r>
      <w:r w:rsidRPr="000C3BAB">
        <w:rPr>
          <w:szCs w:val="30"/>
          <w:rtl/>
        </w:rPr>
        <w:t>.</w:t>
      </w:r>
      <w:r w:rsidRPr="00BA3682">
        <w:rPr>
          <w:rFonts w:cs="AL-Hotham"/>
          <w:szCs w:val="30"/>
          <w:rtl/>
        </w:rPr>
        <w:t xml:space="preserve"> </w:t>
      </w:r>
      <w:r>
        <w:rPr>
          <w:rFonts w:cs="AL-Hotham" w:hint="cs"/>
          <w:szCs w:val="30"/>
          <w:rtl/>
        </w:rPr>
        <w:t xml:space="preserve"> </w:t>
      </w:r>
      <w:r w:rsidRPr="00BA3682">
        <w:rPr>
          <w:rFonts w:cs="AL-Hotham"/>
          <w:szCs w:val="30"/>
          <w:rtl/>
        </w:rPr>
        <w:t>2003</w:t>
      </w:r>
      <w:r w:rsidRPr="00BA3682">
        <w:rPr>
          <w:rFonts w:cs="AL-Hotham" w:hint="cs"/>
          <w:szCs w:val="30"/>
          <w:rtl/>
        </w:rPr>
        <w:t>م</w:t>
      </w:r>
      <w:r w:rsidRPr="000C3BAB">
        <w:rPr>
          <w:rFonts w:hint="cs"/>
          <w:szCs w:val="30"/>
          <w:rtl/>
        </w:rPr>
        <w:t>.</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Pr>
      </w:pPr>
      <w:r w:rsidRPr="0044702D">
        <w:rPr>
          <w:rStyle w:val="2Char"/>
          <w:rtl/>
        </w:rPr>
        <w:t>الصالح، بدر</w:t>
      </w:r>
      <w:r w:rsidRPr="000C3BAB">
        <w:rPr>
          <w:rStyle w:val="2Char"/>
          <w:rFonts w:hint="cs"/>
          <w:rtl/>
        </w:rPr>
        <w:t>.</w:t>
      </w:r>
      <w:r>
        <w:rPr>
          <w:rFonts w:cs="AL-Hotham" w:hint="cs"/>
          <w:bCs/>
          <w:szCs w:val="30"/>
          <w:rtl/>
        </w:rPr>
        <w:t xml:space="preserve"> </w:t>
      </w:r>
      <w:r w:rsidRPr="00BA3682">
        <w:rPr>
          <w:rFonts w:cs="AL-Hotham" w:hint="cs"/>
          <w:szCs w:val="30"/>
          <w:rtl/>
        </w:rPr>
        <w:t>"</w:t>
      </w:r>
      <w:r w:rsidRPr="00BA3682">
        <w:rPr>
          <w:rFonts w:cs="AL-Hotham"/>
          <w:szCs w:val="30"/>
          <w:rtl/>
        </w:rPr>
        <w:t xml:space="preserve">التعلم الإلكتروني عن بعد في الجامعات السعودية تجويد التعليم أم تعليم الجماهير؟ </w:t>
      </w:r>
      <w:r w:rsidRPr="00BA3682">
        <w:rPr>
          <w:rFonts w:cs="AL-Hotham" w:hint="cs"/>
          <w:szCs w:val="30"/>
          <w:rtl/>
        </w:rPr>
        <w:t>"</w:t>
      </w:r>
      <w:r w:rsidRPr="000C3BAB">
        <w:rPr>
          <w:rFonts w:hint="cs"/>
          <w:szCs w:val="30"/>
          <w:rtl/>
        </w:rPr>
        <w:t>.</w:t>
      </w:r>
      <w:r w:rsidRPr="00BA3682">
        <w:rPr>
          <w:rFonts w:cs="AL-Hotham"/>
          <w:szCs w:val="30"/>
          <w:rtl/>
        </w:rPr>
        <w:t xml:space="preserve"> </w:t>
      </w:r>
      <w:r w:rsidRPr="0044702D">
        <w:rPr>
          <w:rFonts w:cs="AL-Hotham"/>
          <w:i/>
          <w:iCs/>
          <w:szCs w:val="30"/>
          <w:rtl/>
        </w:rPr>
        <w:t>المعرفة</w:t>
      </w:r>
      <w:r w:rsidRPr="00BA3682">
        <w:rPr>
          <w:rFonts w:cs="AL-Hotham"/>
          <w:szCs w:val="30"/>
          <w:rtl/>
        </w:rPr>
        <w:t xml:space="preserve">، العدد (153)، ديسمبر، </w:t>
      </w:r>
      <w:r>
        <w:rPr>
          <w:rFonts w:cs="AL-Hotham" w:hint="cs"/>
          <w:szCs w:val="30"/>
          <w:rtl/>
        </w:rPr>
        <w:t xml:space="preserve"> </w:t>
      </w:r>
      <w:r w:rsidR="00063F48">
        <w:rPr>
          <w:rFonts w:cs="AL-Hotham" w:hint="cs"/>
          <w:szCs w:val="30"/>
          <w:rtl/>
        </w:rPr>
        <w:t>(</w:t>
      </w:r>
      <w:r w:rsidRPr="00BA3682">
        <w:rPr>
          <w:rFonts w:cs="AL-Hotham"/>
          <w:szCs w:val="30"/>
          <w:rtl/>
        </w:rPr>
        <w:t>1428هـ</w:t>
      </w:r>
      <w:r w:rsidR="00063F48">
        <w:rPr>
          <w:rFonts w:hint="cs"/>
          <w:szCs w:val="30"/>
          <w:rtl/>
        </w:rPr>
        <w:t>)،</w:t>
      </w:r>
      <w:r w:rsidRPr="00BA3682">
        <w:rPr>
          <w:rFonts w:cs="AL-Hotham"/>
          <w:szCs w:val="30"/>
          <w:rtl/>
        </w:rPr>
        <w:t xml:space="preserve"> 66</w:t>
      </w:r>
      <w:r w:rsidRPr="00063F48">
        <w:rPr>
          <w:szCs w:val="30"/>
          <w:rtl/>
        </w:rPr>
        <w:t>-</w:t>
      </w:r>
      <w:r w:rsidRPr="00BA3682">
        <w:rPr>
          <w:rFonts w:cs="AL-Hotham"/>
          <w:szCs w:val="30"/>
          <w:rtl/>
        </w:rPr>
        <w:t>77</w:t>
      </w:r>
      <w:r w:rsidRPr="000C3BAB">
        <w:rPr>
          <w:szCs w:val="30"/>
          <w:rtl/>
        </w:rPr>
        <w:t>.</w:t>
      </w:r>
    </w:p>
    <w:p w:rsidR="003B7157" w:rsidRPr="00BA3682" w:rsidRDefault="003B7157" w:rsidP="001A1EE6">
      <w:pPr>
        <w:widowControl w:val="0"/>
        <w:tabs>
          <w:tab w:val="left" w:pos="255"/>
          <w:tab w:val="right" w:pos="7560"/>
        </w:tabs>
        <w:autoSpaceDE w:val="0"/>
        <w:autoSpaceDN w:val="0"/>
        <w:ind w:left="454" w:hanging="454"/>
        <w:jc w:val="lowKashida"/>
        <w:rPr>
          <w:rFonts w:cs="AL-Hotham"/>
          <w:szCs w:val="30"/>
          <w:rtl/>
        </w:rPr>
      </w:pPr>
      <w:r w:rsidRPr="0044702D">
        <w:rPr>
          <w:rStyle w:val="2Char"/>
          <w:rtl/>
        </w:rPr>
        <w:t>طعيمة، رشدي والبندري، محمد</w:t>
      </w:r>
      <w:r w:rsidRPr="000C3BAB">
        <w:rPr>
          <w:rStyle w:val="2Char"/>
          <w:rtl/>
        </w:rPr>
        <w:t>.</w:t>
      </w:r>
      <w:r>
        <w:rPr>
          <w:rFonts w:cs="AL-Hotham" w:hint="cs"/>
          <w:szCs w:val="30"/>
          <w:rtl/>
        </w:rPr>
        <w:t xml:space="preserve"> </w:t>
      </w:r>
      <w:r w:rsidRPr="00BA3682">
        <w:rPr>
          <w:rFonts w:cs="AL-Hotham"/>
          <w:szCs w:val="30"/>
          <w:rtl/>
        </w:rPr>
        <w:t xml:space="preserve"> </w:t>
      </w:r>
      <w:r w:rsidRPr="00BA3682">
        <w:rPr>
          <w:rFonts w:cs="AL-Hotham"/>
          <w:iCs/>
          <w:szCs w:val="30"/>
          <w:rtl/>
        </w:rPr>
        <w:t>التعليم الجامعي بين رصد الواقع ورؤى التطوير</w:t>
      </w:r>
      <w:r w:rsidRPr="000C3BAB">
        <w:rPr>
          <w:szCs w:val="30"/>
          <w:rtl/>
        </w:rPr>
        <w:t>.</w:t>
      </w:r>
      <w:r w:rsidRPr="00BA3682">
        <w:rPr>
          <w:rFonts w:cs="AL-Hotham"/>
          <w:szCs w:val="30"/>
          <w:rtl/>
        </w:rPr>
        <w:t xml:space="preserve"> القاهرة: دار الفكر العربي</w:t>
      </w:r>
      <w:r w:rsidR="001A1EE6">
        <w:rPr>
          <w:rFonts w:hint="cs"/>
          <w:szCs w:val="30"/>
          <w:rtl/>
        </w:rPr>
        <w:t>،</w:t>
      </w:r>
      <w:r w:rsidRPr="00BA3682">
        <w:rPr>
          <w:rFonts w:cs="AL-Hotham"/>
          <w:szCs w:val="30"/>
          <w:rtl/>
        </w:rPr>
        <w:t xml:space="preserve"> </w:t>
      </w:r>
      <w:r>
        <w:rPr>
          <w:rFonts w:cs="AL-Hotham" w:hint="cs"/>
          <w:szCs w:val="30"/>
          <w:rtl/>
        </w:rPr>
        <w:t xml:space="preserve"> </w:t>
      </w:r>
      <w:r w:rsidRPr="00BA3682">
        <w:rPr>
          <w:rFonts w:cs="AL-Hotham"/>
          <w:szCs w:val="30"/>
          <w:rtl/>
        </w:rPr>
        <w:t>2004م</w:t>
      </w:r>
      <w:r w:rsidRPr="000C3BAB">
        <w:rPr>
          <w:rFonts w:hint="cs"/>
          <w:szCs w:val="30"/>
          <w:rtl/>
        </w:rPr>
        <w:t>.</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tl/>
        </w:rPr>
      </w:pPr>
      <w:r w:rsidRPr="0044702D">
        <w:rPr>
          <w:rStyle w:val="2Char"/>
          <w:rtl/>
        </w:rPr>
        <w:lastRenderedPageBreak/>
        <w:t>عبدالعاطي، حسن الباتع</w:t>
      </w:r>
      <w:r w:rsidRPr="000C3BAB">
        <w:rPr>
          <w:rStyle w:val="2Char"/>
          <w:rtl/>
        </w:rPr>
        <w:t>.</w:t>
      </w:r>
      <w:r w:rsidRPr="0044702D">
        <w:rPr>
          <w:rStyle w:val="2Char"/>
          <w:rtl/>
        </w:rPr>
        <w:t xml:space="preserve"> </w:t>
      </w:r>
      <w:r w:rsidR="00063F48">
        <w:rPr>
          <w:rStyle w:val="2Char"/>
          <w:rFonts w:hint="cs"/>
          <w:rtl/>
        </w:rPr>
        <w:t>"</w:t>
      </w:r>
      <w:r w:rsidRPr="00BA3682">
        <w:rPr>
          <w:rFonts w:cs="AL-Hotham"/>
          <w:szCs w:val="30"/>
          <w:rtl/>
        </w:rPr>
        <w:t>تقدير الحاجات قاطرة التدريب الناجح</w:t>
      </w:r>
      <w:r w:rsidR="00063F48">
        <w:rPr>
          <w:rFonts w:cs="AL-Hotham" w:hint="cs"/>
          <w:szCs w:val="30"/>
          <w:rtl/>
        </w:rPr>
        <w:t xml:space="preserve">". </w:t>
      </w:r>
      <w:r w:rsidRPr="00BA3682">
        <w:rPr>
          <w:rFonts w:cs="AL-Hotham"/>
          <w:szCs w:val="30"/>
          <w:rtl/>
        </w:rPr>
        <w:t xml:space="preserve"> </w:t>
      </w:r>
      <w:r w:rsidR="00063F48">
        <w:rPr>
          <w:rFonts w:cs="AL-Hotham" w:hint="cs"/>
          <w:szCs w:val="30"/>
          <w:rtl/>
        </w:rPr>
        <w:t xml:space="preserve"> </w:t>
      </w:r>
      <w:r w:rsidRPr="00063F48">
        <w:rPr>
          <w:rFonts w:cs="AL-Hotham"/>
          <w:i/>
          <w:iCs/>
          <w:szCs w:val="30"/>
          <w:rtl/>
        </w:rPr>
        <w:t>مجلة المعرفة</w:t>
      </w:r>
      <w:r w:rsidRPr="00BA3682">
        <w:rPr>
          <w:rFonts w:cs="AL-Hotham"/>
          <w:szCs w:val="30"/>
          <w:rtl/>
        </w:rPr>
        <w:t>، العدد(156)</w:t>
      </w:r>
      <w:r w:rsidR="00063F48">
        <w:rPr>
          <w:rFonts w:hint="cs"/>
          <w:szCs w:val="30"/>
          <w:rtl/>
        </w:rPr>
        <w:t>،</w:t>
      </w:r>
      <w:r w:rsidRPr="00BA3682">
        <w:rPr>
          <w:rFonts w:cs="AL-Hotham"/>
          <w:szCs w:val="30"/>
          <w:rtl/>
        </w:rPr>
        <w:t xml:space="preserve"> </w:t>
      </w:r>
      <w:r w:rsidR="00063F48">
        <w:rPr>
          <w:rFonts w:cs="AL-Hotham" w:hint="cs"/>
          <w:szCs w:val="30"/>
          <w:rtl/>
        </w:rPr>
        <w:t>(</w:t>
      </w:r>
      <w:r w:rsidRPr="00BA3682">
        <w:rPr>
          <w:rFonts w:cs="AL-Hotham"/>
          <w:szCs w:val="30"/>
          <w:rtl/>
        </w:rPr>
        <w:t>1429هـ</w:t>
      </w:r>
      <w:r w:rsidR="00063F48">
        <w:rPr>
          <w:rFonts w:hint="cs"/>
          <w:szCs w:val="30"/>
          <w:rtl/>
        </w:rPr>
        <w:t>)</w:t>
      </w:r>
      <w:r w:rsidRPr="000C3BAB">
        <w:rPr>
          <w:szCs w:val="30"/>
          <w:rtl/>
        </w:rPr>
        <w:t>.</w:t>
      </w:r>
    </w:p>
    <w:p w:rsidR="003B7157" w:rsidRPr="00BA3682" w:rsidRDefault="003B7157" w:rsidP="00050638">
      <w:pPr>
        <w:widowControl w:val="0"/>
        <w:tabs>
          <w:tab w:val="left" w:pos="255"/>
          <w:tab w:val="right" w:pos="7560"/>
        </w:tabs>
        <w:autoSpaceDE w:val="0"/>
        <w:autoSpaceDN w:val="0"/>
        <w:ind w:left="454" w:hanging="454"/>
        <w:jc w:val="lowKashida"/>
        <w:rPr>
          <w:rFonts w:cs="AL-Hotham"/>
          <w:szCs w:val="30"/>
        </w:rPr>
      </w:pPr>
      <w:r w:rsidRPr="0044702D">
        <w:rPr>
          <w:rStyle w:val="2Char"/>
          <w:rtl/>
        </w:rPr>
        <w:t>عزمي ، نبيل</w:t>
      </w:r>
      <w:r w:rsidRPr="000C3BAB">
        <w:rPr>
          <w:rStyle w:val="2Char"/>
          <w:rFonts w:hint="cs"/>
          <w:rtl/>
        </w:rPr>
        <w:t>.</w:t>
      </w:r>
      <w:r>
        <w:rPr>
          <w:rFonts w:cs="AL-Hotham" w:hint="cs"/>
          <w:szCs w:val="30"/>
          <w:rtl/>
        </w:rPr>
        <w:t xml:space="preserve"> </w:t>
      </w:r>
      <w:r w:rsidRPr="00BA3682">
        <w:rPr>
          <w:rFonts w:cs="AL-Hotham" w:hint="cs"/>
          <w:szCs w:val="30"/>
          <w:rtl/>
        </w:rPr>
        <w:t>"</w:t>
      </w:r>
      <w:r w:rsidRPr="00BA3682">
        <w:rPr>
          <w:rFonts w:cs="AL-Hotham"/>
          <w:szCs w:val="30"/>
          <w:rtl/>
        </w:rPr>
        <w:t>تأثير البيئة</w:t>
      </w:r>
      <w:r>
        <w:rPr>
          <w:rFonts w:cs="AL-Hotham" w:hint="cs"/>
          <w:szCs w:val="30"/>
          <w:rtl/>
        </w:rPr>
        <w:t xml:space="preserve"> </w:t>
      </w:r>
      <w:r w:rsidRPr="00BA3682">
        <w:rPr>
          <w:rFonts w:cs="AL-Hotham"/>
          <w:szCs w:val="30"/>
          <w:rtl/>
        </w:rPr>
        <w:t>المادية للفصول الدراسية على تحصيل التلاميذ واتجاهاتهم نحوها وكيفية تطويرها</w:t>
      </w:r>
      <w:r>
        <w:rPr>
          <w:rFonts w:cs="AL-Hotham" w:hint="cs"/>
          <w:szCs w:val="30"/>
          <w:rtl/>
        </w:rPr>
        <w:t xml:space="preserve"> </w:t>
      </w:r>
      <w:r w:rsidRPr="00BA3682">
        <w:rPr>
          <w:rFonts w:cs="AL-Hotham"/>
          <w:szCs w:val="30"/>
          <w:rtl/>
        </w:rPr>
        <w:t>للتحول إلى الفصول الإلكترونية</w:t>
      </w:r>
      <w:r w:rsidRPr="00BA3682">
        <w:rPr>
          <w:rFonts w:cs="AL-Hotham" w:hint="cs"/>
          <w:szCs w:val="30"/>
          <w:rtl/>
        </w:rPr>
        <w:t>"</w:t>
      </w:r>
      <w:r w:rsidRPr="00BA3682">
        <w:rPr>
          <w:rFonts w:cs="AL-Hotham"/>
          <w:szCs w:val="30"/>
          <w:rtl/>
        </w:rPr>
        <w:t xml:space="preserve"> </w:t>
      </w:r>
      <w:r w:rsidRPr="000C3BAB">
        <w:rPr>
          <w:szCs w:val="30"/>
          <w:rtl/>
        </w:rPr>
        <w:t>.</w:t>
      </w:r>
      <w:r w:rsidRPr="00BA3682">
        <w:rPr>
          <w:rFonts w:cs="AL-Hotham"/>
          <w:szCs w:val="30"/>
          <w:rtl/>
        </w:rPr>
        <w:t xml:space="preserve"> ورقة عمل مقدمة إلى </w:t>
      </w:r>
      <w:r w:rsidRPr="0044702D">
        <w:rPr>
          <w:rFonts w:cs="AL-Hotham"/>
          <w:i/>
          <w:iCs/>
          <w:szCs w:val="30"/>
          <w:rtl/>
        </w:rPr>
        <w:t>المؤتمر العلمي السنوي الثامن</w:t>
      </w:r>
      <w:r w:rsidRPr="0044702D">
        <w:rPr>
          <w:rFonts w:cs="AL-Hotham" w:hint="cs"/>
          <w:i/>
          <w:iCs/>
          <w:szCs w:val="30"/>
          <w:rtl/>
        </w:rPr>
        <w:t xml:space="preserve"> </w:t>
      </w:r>
      <w:r w:rsidRPr="0044702D">
        <w:rPr>
          <w:rFonts w:cs="AL-Hotham"/>
          <w:i/>
          <w:iCs/>
          <w:szCs w:val="30"/>
          <w:rtl/>
        </w:rPr>
        <w:t>المدرسة الإلكترونية</w:t>
      </w:r>
      <w:r w:rsidRPr="00BA3682">
        <w:rPr>
          <w:rFonts w:cs="AL-Hotham"/>
          <w:szCs w:val="30"/>
          <w:rtl/>
        </w:rPr>
        <w:t xml:space="preserve"> </w:t>
      </w:r>
      <w:r w:rsidRPr="000C3BAB">
        <w:rPr>
          <w:szCs w:val="30"/>
          <w:rtl/>
        </w:rPr>
        <w:t>.</w:t>
      </w:r>
      <w:r>
        <w:rPr>
          <w:rFonts w:cs="AL-Hotham" w:hint="cs"/>
          <w:szCs w:val="30"/>
          <w:rtl/>
        </w:rPr>
        <w:t xml:space="preserve"> </w:t>
      </w:r>
      <w:r w:rsidRPr="00BA3682">
        <w:rPr>
          <w:rFonts w:cs="AL-Hotham"/>
          <w:szCs w:val="30"/>
          <w:rtl/>
        </w:rPr>
        <w:t xml:space="preserve">الجمعية المصرية لتكنولوجيا التعليم </w:t>
      </w:r>
      <w:r w:rsidRPr="00BA3682">
        <w:rPr>
          <w:rFonts w:cs="AL-Hotham" w:hint="cs"/>
          <w:szCs w:val="30"/>
          <w:rtl/>
        </w:rPr>
        <w:t>،</w:t>
      </w:r>
      <w:r w:rsidRPr="00BA3682">
        <w:rPr>
          <w:rFonts w:cs="AL-Hotham"/>
          <w:szCs w:val="30"/>
          <w:rtl/>
        </w:rPr>
        <w:t xml:space="preserve"> القاهرة</w:t>
      </w:r>
      <w:r w:rsidR="00050638">
        <w:rPr>
          <w:rFonts w:hint="cs"/>
          <w:szCs w:val="30"/>
          <w:rtl/>
        </w:rPr>
        <w:t>،</w:t>
      </w:r>
      <w:r w:rsidRPr="00BA3682">
        <w:rPr>
          <w:rFonts w:cs="AL-Hotham" w:hint="cs"/>
          <w:szCs w:val="30"/>
          <w:rtl/>
        </w:rPr>
        <w:t xml:space="preserve"> </w:t>
      </w:r>
      <w:r>
        <w:rPr>
          <w:rFonts w:cs="AL-Hotham" w:hint="cs"/>
          <w:szCs w:val="30"/>
          <w:rtl/>
        </w:rPr>
        <w:t xml:space="preserve"> </w:t>
      </w:r>
      <w:r>
        <w:rPr>
          <w:rFonts w:cs="AL-Hotham"/>
          <w:szCs w:val="30"/>
          <w:rtl/>
        </w:rPr>
        <w:t>2001 م</w:t>
      </w:r>
      <w:r w:rsidRPr="00BA3682">
        <w:rPr>
          <w:rFonts w:cs="AL-Hotham"/>
          <w:szCs w:val="30"/>
          <w:rtl/>
        </w:rPr>
        <w:t xml:space="preserve"> </w:t>
      </w:r>
      <w:r w:rsidRPr="000C3BAB">
        <w:rPr>
          <w:szCs w:val="30"/>
          <w:rtl/>
        </w:rPr>
        <w:t>.</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Pr>
      </w:pPr>
      <w:r w:rsidRPr="00063F48">
        <w:rPr>
          <w:bCs/>
          <w:szCs w:val="30"/>
          <w:rtl/>
        </w:rPr>
        <w:t>عزمي،</w:t>
      </w:r>
      <w:r w:rsidR="00063F48">
        <w:rPr>
          <w:rFonts w:hint="cs"/>
          <w:bCs/>
          <w:szCs w:val="30"/>
          <w:rtl/>
        </w:rPr>
        <w:t xml:space="preserve"> </w:t>
      </w:r>
      <w:r w:rsidRPr="00063F48">
        <w:rPr>
          <w:bCs/>
          <w:szCs w:val="30"/>
          <w:rtl/>
        </w:rPr>
        <w:t>نبيل جاد</w:t>
      </w:r>
      <w:r w:rsidRPr="00063F48">
        <w:rPr>
          <w:szCs w:val="30"/>
          <w:rtl/>
        </w:rPr>
        <w:t>.</w:t>
      </w:r>
      <w:r w:rsidRPr="00BA3682">
        <w:rPr>
          <w:rFonts w:cs="AL-Hotham"/>
          <w:iCs/>
          <w:szCs w:val="30"/>
          <w:rtl/>
        </w:rPr>
        <w:t xml:space="preserve"> تكنولوجيا التعليم ال</w:t>
      </w:r>
      <w:r w:rsidR="00063F48">
        <w:rPr>
          <w:rFonts w:cs="AL-Hotham" w:hint="cs"/>
          <w:iCs/>
          <w:szCs w:val="30"/>
          <w:rtl/>
        </w:rPr>
        <w:t>إ</w:t>
      </w:r>
      <w:r w:rsidRPr="00BA3682">
        <w:rPr>
          <w:rFonts w:cs="AL-Hotham"/>
          <w:iCs/>
          <w:szCs w:val="30"/>
          <w:rtl/>
        </w:rPr>
        <w:t>لكتروني</w:t>
      </w:r>
      <w:r w:rsidRPr="000C3BAB">
        <w:rPr>
          <w:szCs w:val="30"/>
          <w:rtl/>
        </w:rPr>
        <w:t>.</w:t>
      </w:r>
      <w:r w:rsidRPr="00BA3682">
        <w:rPr>
          <w:rFonts w:cs="AL-Hotham"/>
          <w:szCs w:val="30"/>
          <w:rtl/>
        </w:rPr>
        <w:t xml:space="preserve"> القاهرة: دار الفكر العربي، </w:t>
      </w:r>
      <w:r>
        <w:rPr>
          <w:rFonts w:cs="AL-Hotham" w:hint="cs"/>
          <w:szCs w:val="30"/>
          <w:rtl/>
        </w:rPr>
        <w:t xml:space="preserve"> </w:t>
      </w:r>
      <w:r w:rsidRPr="00BA3682">
        <w:rPr>
          <w:rFonts w:cs="AL-Hotham"/>
          <w:szCs w:val="30"/>
          <w:rtl/>
        </w:rPr>
        <w:t>2008</w:t>
      </w:r>
      <w:r w:rsidRPr="00BA3682">
        <w:rPr>
          <w:rFonts w:cs="AL-Hotham" w:hint="cs"/>
          <w:szCs w:val="30"/>
          <w:rtl/>
        </w:rPr>
        <w:t>م</w:t>
      </w:r>
      <w:r w:rsidRPr="000C3BAB">
        <w:rPr>
          <w:szCs w:val="30"/>
          <w:rtl/>
        </w:rPr>
        <w:t>.</w:t>
      </w:r>
    </w:p>
    <w:p w:rsidR="003B7157" w:rsidRPr="001A1EE6" w:rsidRDefault="003B7157" w:rsidP="00050638">
      <w:pPr>
        <w:widowControl w:val="0"/>
        <w:tabs>
          <w:tab w:val="left" w:pos="255"/>
          <w:tab w:val="right" w:pos="7560"/>
        </w:tabs>
        <w:autoSpaceDE w:val="0"/>
        <w:autoSpaceDN w:val="0"/>
        <w:ind w:left="454" w:hanging="454"/>
        <w:jc w:val="lowKashida"/>
        <w:rPr>
          <w:rFonts w:cs="AL-Hotham"/>
          <w:spacing w:val="-8"/>
          <w:szCs w:val="30"/>
        </w:rPr>
      </w:pPr>
      <w:r w:rsidRPr="001A1EE6">
        <w:rPr>
          <w:rStyle w:val="2Char"/>
          <w:spacing w:val="-8"/>
          <w:rtl/>
        </w:rPr>
        <w:t>علي،</w:t>
      </w:r>
      <w:r w:rsidR="00063F48" w:rsidRPr="001A1EE6">
        <w:rPr>
          <w:rStyle w:val="2Char"/>
          <w:rFonts w:hint="cs"/>
          <w:spacing w:val="-8"/>
          <w:rtl/>
        </w:rPr>
        <w:t xml:space="preserve"> </w:t>
      </w:r>
      <w:r w:rsidRPr="001A1EE6">
        <w:rPr>
          <w:rStyle w:val="2Char"/>
          <w:rFonts w:hint="cs"/>
          <w:spacing w:val="-8"/>
          <w:rtl/>
        </w:rPr>
        <w:t>علي.</w:t>
      </w:r>
      <w:r w:rsidRPr="001A1EE6">
        <w:rPr>
          <w:rFonts w:cs="AL-Hotham" w:hint="cs"/>
          <w:spacing w:val="-8"/>
          <w:szCs w:val="30"/>
          <w:rtl/>
        </w:rPr>
        <w:t xml:space="preserve"> "تنمية</w:t>
      </w:r>
      <w:r w:rsidRPr="001A1EE6">
        <w:rPr>
          <w:rFonts w:cs="AL-Hotham"/>
          <w:spacing w:val="-8"/>
          <w:szCs w:val="30"/>
          <w:rtl/>
        </w:rPr>
        <w:t xml:space="preserve"> وتطوير كفايات وفعالية أعضاء هيئة التدريس بمؤسسات التعليم العالي في </w:t>
      </w:r>
      <w:r w:rsidRPr="001A1EE6">
        <w:rPr>
          <w:rFonts w:cs="AL-Hotham" w:hint="cs"/>
          <w:spacing w:val="-8"/>
          <w:szCs w:val="30"/>
          <w:rtl/>
        </w:rPr>
        <w:t>إ</w:t>
      </w:r>
      <w:r w:rsidRPr="001A1EE6">
        <w:rPr>
          <w:rFonts w:cs="AL-Hotham"/>
          <w:spacing w:val="-8"/>
          <w:szCs w:val="30"/>
          <w:rtl/>
        </w:rPr>
        <w:t>طار محور:</w:t>
      </w:r>
      <w:r w:rsidRPr="001A1EE6">
        <w:rPr>
          <w:rFonts w:cs="AL-Hotham" w:hint="cs"/>
          <w:spacing w:val="-8"/>
          <w:szCs w:val="30"/>
          <w:rtl/>
        </w:rPr>
        <w:t xml:space="preserve"> </w:t>
      </w:r>
      <w:r w:rsidRPr="001A1EE6">
        <w:rPr>
          <w:rFonts w:cs="AL-Hotham"/>
          <w:spacing w:val="-8"/>
          <w:szCs w:val="30"/>
          <w:rtl/>
        </w:rPr>
        <w:t>مؤسسات التعليم العالي والتحديات المعاصرة</w:t>
      </w:r>
      <w:r w:rsidRPr="001A1EE6">
        <w:rPr>
          <w:rFonts w:cs="AL-Hotham" w:hint="cs"/>
          <w:spacing w:val="-8"/>
          <w:szCs w:val="30"/>
          <w:rtl/>
        </w:rPr>
        <w:t>"</w:t>
      </w:r>
      <w:r w:rsidRPr="001A1EE6">
        <w:rPr>
          <w:rFonts w:cs="AL-Hotham"/>
          <w:spacing w:val="-8"/>
          <w:szCs w:val="30"/>
          <w:rtl/>
        </w:rPr>
        <w:t xml:space="preserve">، </w:t>
      </w:r>
      <w:r w:rsidRPr="001A1EE6">
        <w:rPr>
          <w:rFonts w:cs="AL-Hotham"/>
          <w:i/>
          <w:iCs/>
          <w:spacing w:val="-8"/>
          <w:szCs w:val="30"/>
          <w:rtl/>
        </w:rPr>
        <w:t>الملتقى العربي الثاني للتربية والتعليم</w:t>
      </w:r>
      <w:r w:rsidRPr="001A1EE6">
        <w:rPr>
          <w:rFonts w:cs="AL-Hotham"/>
          <w:spacing w:val="-8"/>
          <w:szCs w:val="30"/>
          <w:rtl/>
        </w:rPr>
        <w:t xml:space="preserve"> –</w:t>
      </w:r>
      <w:r w:rsidRPr="001A1EE6">
        <w:rPr>
          <w:rFonts w:cs="AL-Hotham"/>
          <w:i/>
          <w:iCs/>
          <w:spacing w:val="-8"/>
          <w:szCs w:val="30"/>
          <w:rtl/>
        </w:rPr>
        <w:t xml:space="preserve">التعليم </w:t>
      </w:r>
      <w:r w:rsidRPr="001A1EE6">
        <w:rPr>
          <w:rFonts w:cs="AL-Hotham" w:hint="cs"/>
          <w:i/>
          <w:iCs/>
          <w:spacing w:val="-8"/>
          <w:szCs w:val="30"/>
          <w:rtl/>
        </w:rPr>
        <w:t>العالي: رؤ</w:t>
      </w:r>
      <w:r w:rsidR="00050638">
        <w:rPr>
          <w:rFonts w:cs="AL-Hotham" w:hint="cs"/>
          <w:i/>
          <w:iCs/>
          <w:spacing w:val="-8"/>
          <w:szCs w:val="30"/>
          <w:rtl/>
        </w:rPr>
        <w:t>ية</w:t>
      </w:r>
      <w:r w:rsidRPr="001A1EE6">
        <w:rPr>
          <w:rFonts w:cs="AL-Hotham"/>
          <w:i/>
          <w:iCs/>
          <w:spacing w:val="-8"/>
          <w:szCs w:val="30"/>
          <w:rtl/>
        </w:rPr>
        <w:t xml:space="preserve"> مستقبلية</w:t>
      </w:r>
      <w:r w:rsidRPr="001A1EE6">
        <w:rPr>
          <w:rFonts w:cs="AL-Hotham"/>
          <w:spacing w:val="-8"/>
          <w:szCs w:val="30"/>
          <w:rtl/>
        </w:rPr>
        <w:t xml:space="preserve"> </w:t>
      </w:r>
      <w:r w:rsidRPr="001A1EE6">
        <w:rPr>
          <w:rFonts w:hint="cs"/>
          <w:spacing w:val="-8"/>
          <w:szCs w:val="30"/>
          <w:rtl/>
        </w:rPr>
        <w:t>.</w:t>
      </w:r>
      <w:r w:rsidRPr="001A1EE6">
        <w:rPr>
          <w:rFonts w:cs="AL-Hotham" w:hint="cs"/>
          <w:spacing w:val="-8"/>
          <w:szCs w:val="30"/>
          <w:rtl/>
        </w:rPr>
        <w:t xml:space="preserve">  بيروت: </w:t>
      </w:r>
      <w:r w:rsidRPr="001A1EE6">
        <w:rPr>
          <w:rFonts w:cs="AL-Hotham"/>
          <w:spacing w:val="-8"/>
          <w:szCs w:val="30"/>
          <w:rtl/>
        </w:rPr>
        <w:t xml:space="preserve">مؤسسة الفكر العربي ومكتب التربية العربي لدول الخليج، </w:t>
      </w:r>
      <w:r w:rsidRPr="001A1EE6">
        <w:rPr>
          <w:rFonts w:cs="AL-Hotham" w:hint="cs"/>
          <w:spacing w:val="-8"/>
          <w:szCs w:val="30"/>
          <w:rtl/>
        </w:rPr>
        <w:t xml:space="preserve"> 2</w:t>
      </w:r>
      <w:r w:rsidRPr="001A1EE6">
        <w:rPr>
          <w:rFonts w:cs="AL-Hotham"/>
          <w:spacing w:val="-8"/>
          <w:szCs w:val="30"/>
          <w:rtl/>
        </w:rPr>
        <w:t>005</w:t>
      </w:r>
      <w:r w:rsidRPr="001A1EE6">
        <w:rPr>
          <w:rFonts w:cs="AL-Hotham" w:hint="cs"/>
          <w:spacing w:val="-8"/>
          <w:szCs w:val="30"/>
          <w:rtl/>
        </w:rPr>
        <w:t>م</w:t>
      </w:r>
      <w:r w:rsidRPr="001A1EE6">
        <w:rPr>
          <w:spacing w:val="-8"/>
          <w:szCs w:val="30"/>
          <w:rtl/>
        </w:rPr>
        <w:t>.</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tl/>
        </w:rPr>
      </w:pPr>
      <w:r w:rsidRPr="0044702D">
        <w:rPr>
          <w:rStyle w:val="2Char"/>
          <w:rtl/>
        </w:rPr>
        <w:t>العودان، هيفاء</w:t>
      </w:r>
      <w:r w:rsidRPr="000C3BAB">
        <w:rPr>
          <w:rStyle w:val="2Char"/>
          <w:rtl/>
        </w:rPr>
        <w:t>.</w:t>
      </w:r>
      <w:r w:rsidRPr="00BA3682">
        <w:rPr>
          <w:rFonts w:cs="AL-Hotham"/>
          <w:szCs w:val="30"/>
          <w:rtl/>
        </w:rPr>
        <w:t xml:space="preserve"> </w:t>
      </w:r>
      <w:r w:rsidRPr="0044702D">
        <w:rPr>
          <w:rFonts w:cs="AL-Hotham"/>
          <w:i/>
          <w:iCs/>
          <w:szCs w:val="30"/>
          <w:rtl/>
        </w:rPr>
        <w:t>برنامج مقترح في مجال تقنيات التعليم لأعضاء هيئة التدريس بكليات البنات</w:t>
      </w:r>
      <w:r w:rsidRPr="000C3BAB">
        <w:rPr>
          <w:szCs w:val="30"/>
          <w:rtl/>
        </w:rPr>
        <w:t>.</w:t>
      </w:r>
      <w:r w:rsidRPr="00BA3682">
        <w:rPr>
          <w:rFonts w:cs="AL-Hotham"/>
          <w:szCs w:val="30"/>
          <w:rtl/>
        </w:rPr>
        <w:t xml:space="preserve"> رسالة ماجستير غير منشورة</w:t>
      </w:r>
      <w:r w:rsidRPr="000C3BAB">
        <w:rPr>
          <w:szCs w:val="30"/>
          <w:rtl/>
        </w:rPr>
        <w:t>.</w:t>
      </w:r>
      <w:r w:rsidR="00063F48">
        <w:rPr>
          <w:rFonts w:cs="AL-Hotham"/>
          <w:szCs w:val="30"/>
          <w:rtl/>
        </w:rPr>
        <w:t xml:space="preserve"> الرياض</w:t>
      </w:r>
      <w:r w:rsidR="00063F48">
        <w:rPr>
          <w:rFonts w:cs="AL-Hotham" w:hint="cs"/>
          <w:szCs w:val="30"/>
          <w:rtl/>
        </w:rPr>
        <w:t xml:space="preserve">، </w:t>
      </w:r>
      <w:r w:rsidRPr="00BA3682">
        <w:rPr>
          <w:rFonts w:cs="AL-Hotham"/>
          <w:szCs w:val="30"/>
          <w:rtl/>
        </w:rPr>
        <w:t>كلية التربية للبنات</w:t>
      </w:r>
      <w:r w:rsidR="00063F48">
        <w:rPr>
          <w:rFonts w:hint="cs"/>
          <w:szCs w:val="30"/>
          <w:rtl/>
        </w:rPr>
        <w:t>،</w:t>
      </w:r>
      <w:r>
        <w:rPr>
          <w:rFonts w:cs="AL-Hotham" w:hint="cs"/>
          <w:szCs w:val="30"/>
          <w:rtl/>
        </w:rPr>
        <w:t xml:space="preserve"> </w:t>
      </w:r>
      <w:r w:rsidR="00063F48">
        <w:rPr>
          <w:rFonts w:cs="AL-Hotham"/>
          <w:szCs w:val="30"/>
          <w:rtl/>
        </w:rPr>
        <w:t xml:space="preserve"> 1424</w:t>
      </w:r>
      <w:r w:rsidRPr="00BA3682">
        <w:rPr>
          <w:rFonts w:cs="AL-Hotham"/>
          <w:szCs w:val="30"/>
          <w:rtl/>
        </w:rPr>
        <w:t>هـ</w:t>
      </w:r>
      <w:r w:rsidRPr="000C3BAB">
        <w:rPr>
          <w:szCs w:val="30"/>
          <w:rtl/>
        </w:rPr>
        <w:t>.</w:t>
      </w:r>
    </w:p>
    <w:p w:rsidR="003B7157" w:rsidRPr="00BA3682" w:rsidRDefault="003B7157" w:rsidP="003B7157">
      <w:pPr>
        <w:widowControl w:val="0"/>
        <w:tabs>
          <w:tab w:val="left" w:pos="255"/>
          <w:tab w:val="right" w:pos="7560"/>
        </w:tabs>
        <w:autoSpaceDE w:val="0"/>
        <w:autoSpaceDN w:val="0"/>
        <w:ind w:left="454" w:hanging="454"/>
        <w:jc w:val="lowKashida"/>
        <w:rPr>
          <w:rFonts w:cs="AL-Hotham"/>
          <w:szCs w:val="30"/>
        </w:rPr>
      </w:pPr>
      <w:r w:rsidRPr="0044702D">
        <w:rPr>
          <w:rStyle w:val="2Char"/>
          <w:rtl/>
        </w:rPr>
        <w:t>عودي، مريم و أحمد ، سوسن</w:t>
      </w:r>
      <w:r w:rsidRPr="000C3BAB">
        <w:rPr>
          <w:rStyle w:val="2Char"/>
          <w:rFonts w:hint="cs"/>
          <w:rtl/>
        </w:rPr>
        <w:t>.</w:t>
      </w:r>
      <w:r w:rsidRPr="00BA3682">
        <w:rPr>
          <w:rFonts w:cs="AL-Hotham"/>
          <w:szCs w:val="30"/>
          <w:rtl/>
        </w:rPr>
        <w:t xml:space="preserve"> </w:t>
      </w:r>
      <w:r>
        <w:rPr>
          <w:rFonts w:cs="AL-Hotham" w:hint="cs"/>
          <w:szCs w:val="30"/>
          <w:rtl/>
        </w:rPr>
        <w:t xml:space="preserve"> </w:t>
      </w:r>
      <w:r w:rsidRPr="0044702D">
        <w:rPr>
          <w:rFonts w:cs="AL-Hotham"/>
          <w:i/>
          <w:iCs/>
          <w:szCs w:val="30"/>
          <w:rtl/>
        </w:rPr>
        <w:t>مشروع التعلم الإلكتروني</w:t>
      </w:r>
      <w:r w:rsidRPr="000C3BAB">
        <w:rPr>
          <w:i/>
          <w:iCs/>
          <w:szCs w:val="30"/>
          <w:rtl/>
        </w:rPr>
        <w:t>.</w:t>
      </w:r>
      <w:r w:rsidRPr="0044702D">
        <w:rPr>
          <w:rFonts w:cs="AL-Hotham"/>
          <w:i/>
          <w:iCs/>
          <w:szCs w:val="30"/>
          <w:rtl/>
        </w:rPr>
        <w:t xml:space="preserve"> مدرسة زينب الإعدادية للبنات</w:t>
      </w:r>
      <w:r w:rsidRPr="000C3BAB">
        <w:rPr>
          <w:i/>
          <w:iCs/>
          <w:szCs w:val="30"/>
          <w:rtl/>
        </w:rPr>
        <w:t>.</w:t>
      </w:r>
      <w:r w:rsidRPr="00BA3682">
        <w:rPr>
          <w:rFonts w:cs="AL-Hotham"/>
          <w:szCs w:val="30"/>
          <w:rtl/>
        </w:rPr>
        <w:t xml:space="preserve"> </w:t>
      </w:r>
      <w:r>
        <w:rPr>
          <w:rFonts w:cs="AL-Hotham" w:hint="cs"/>
          <w:szCs w:val="30"/>
          <w:rtl/>
        </w:rPr>
        <w:t xml:space="preserve"> </w:t>
      </w:r>
      <w:r w:rsidRPr="00BA3682">
        <w:rPr>
          <w:rFonts w:cs="AL-Hotham"/>
          <w:szCs w:val="30"/>
          <w:rtl/>
        </w:rPr>
        <w:t>1430هـ</w:t>
      </w:r>
      <w:r w:rsidRPr="000C3BAB">
        <w:rPr>
          <w:szCs w:val="30"/>
          <w:rtl/>
        </w:rPr>
        <w:t>.</w:t>
      </w:r>
      <w:r w:rsidRPr="00BA3682">
        <w:rPr>
          <w:rFonts w:cs="AL-Hotham"/>
          <w:szCs w:val="30"/>
          <w:rtl/>
        </w:rPr>
        <w:t xml:space="preserve"> متو</w:t>
      </w:r>
      <w:r>
        <w:rPr>
          <w:rFonts w:cs="AL-Hotham" w:hint="cs"/>
          <w:szCs w:val="30"/>
          <w:rtl/>
        </w:rPr>
        <w:t>ا</w:t>
      </w:r>
      <w:r w:rsidRPr="00BA3682">
        <w:rPr>
          <w:rFonts w:cs="AL-Hotham"/>
          <w:szCs w:val="30"/>
          <w:rtl/>
        </w:rPr>
        <w:t xml:space="preserve">فر على الرابط: </w:t>
      </w:r>
      <w:r w:rsidRPr="007727E6">
        <w:rPr>
          <w:rFonts w:cstheme="minorHAnsi"/>
          <w:szCs w:val="18"/>
        </w:rPr>
        <w:t>http://education-dado</w:t>
      </w:r>
      <w:r w:rsidRPr="000C3BAB">
        <w:rPr>
          <w:szCs w:val="18"/>
        </w:rPr>
        <w:t>.</w:t>
      </w:r>
      <w:r w:rsidRPr="007727E6">
        <w:rPr>
          <w:rFonts w:cstheme="minorHAnsi"/>
          <w:szCs w:val="18"/>
        </w:rPr>
        <w:t>blogspot</w:t>
      </w:r>
      <w:r w:rsidRPr="000C3BAB">
        <w:rPr>
          <w:szCs w:val="18"/>
        </w:rPr>
        <w:t>.</w:t>
      </w:r>
      <w:r w:rsidRPr="007727E6">
        <w:rPr>
          <w:rFonts w:cstheme="minorHAnsi"/>
          <w:szCs w:val="18"/>
        </w:rPr>
        <w:t>com</w:t>
      </w:r>
      <w:r w:rsidRPr="007727E6">
        <w:rPr>
          <w:rFonts w:cstheme="minorHAnsi"/>
          <w:szCs w:val="18"/>
          <w:rtl/>
        </w:rPr>
        <w:t>/</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tl/>
        </w:rPr>
      </w:pPr>
      <w:r w:rsidRPr="0044702D">
        <w:rPr>
          <w:rStyle w:val="2Char"/>
          <w:rtl/>
        </w:rPr>
        <w:lastRenderedPageBreak/>
        <w:t>الفار،</w:t>
      </w:r>
      <w:r>
        <w:rPr>
          <w:rStyle w:val="2Char"/>
          <w:rFonts w:hint="cs"/>
          <w:rtl/>
        </w:rPr>
        <w:t xml:space="preserve"> </w:t>
      </w:r>
      <w:r w:rsidRPr="0044702D">
        <w:rPr>
          <w:rStyle w:val="2Char"/>
          <w:rtl/>
        </w:rPr>
        <w:t>إبراهيم</w:t>
      </w:r>
      <w:r>
        <w:rPr>
          <w:rStyle w:val="2Char"/>
          <w:rFonts w:hint="cs"/>
          <w:rtl/>
        </w:rPr>
        <w:t xml:space="preserve"> و</w:t>
      </w:r>
      <w:r w:rsidRPr="0044702D">
        <w:rPr>
          <w:rStyle w:val="2Char"/>
          <w:rtl/>
        </w:rPr>
        <w:t>شاهين، سعاد</w:t>
      </w:r>
      <w:r w:rsidRPr="000C3BAB">
        <w:rPr>
          <w:rStyle w:val="2Char"/>
          <w:rtl/>
        </w:rPr>
        <w:t>.</w:t>
      </w:r>
      <w:r>
        <w:rPr>
          <w:rFonts w:cs="AL-Hotham" w:hint="cs"/>
          <w:bCs/>
          <w:szCs w:val="30"/>
          <w:rtl/>
        </w:rPr>
        <w:t xml:space="preserve"> </w:t>
      </w:r>
      <w:r w:rsidRPr="00BA3682">
        <w:rPr>
          <w:rFonts w:cs="AL-Hotham"/>
          <w:szCs w:val="30"/>
          <w:rtl/>
        </w:rPr>
        <w:t xml:space="preserve"> "المدرسة الإلكترونية رؤى </w:t>
      </w:r>
      <w:r w:rsidRPr="00BA3682">
        <w:rPr>
          <w:rFonts w:cs="AL-Hotham" w:hint="cs"/>
          <w:szCs w:val="30"/>
          <w:rtl/>
        </w:rPr>
        <w:t>جديدة لجي</w:t>
      </w:r>
      <w:r w:rsidRPr="00BA3682">
        <w:rPr>
          <w:rFonts w:cs="AL-Hotham" w:hint="eastAsia"/>
          <w:szCs w:val="30"/>
          <w:rtl/>
        </w:rPr>
        <w:t>ل</w:t>
      </w:r>
      <w:r w:rsidRPr="00BA3682">
        <w:rPr>
          <w:rFonts w:cs="AL-Hotham"/>
          <w:szCs w:val="30"/>
          <w:rtl/>
        </w:rPr>
        <w:t xml:space="preserve"> جديد</w:t>
      </w:r>
      <w:r>
        <w:rPr>
          <w:rFonts w:cs="AL-Hotham" w:hint="cs"/>
          <w:szCs w:val="30"/>
          <w:rtl/>
        </w:rPr>
        <w:t>"</w:t>
      </w:r>
      <w:r w:rsidRPr="000C3BAB">
        <w:rPr>
          <w:szCs w:val="30"/>
          <w:rtl/>
        </w:rPr>
        <w:t>.</w:t>
      </w:r>
      <w:r w:rsidRPr="00BA3682">
        <w:rPr>
          <w:rFonts w:cs="AL-Hotham"/>
          <w:szCs w:val="30"/>
          <w:rtl/>
        </w:rPr>
        <w:t xml:space="preserve"> </w:t>
      </w:r>
      <w:r w:rsidRPr="0044702D">
        <w:rPr>
          <w:rFonts w:cs="AL-Hotham"/>
          <w:i/>
          <w:iCs/>
          <w:szCs w:val="30"/>
          <w:rtl/>
        </w:rPr>
        <w:t>المؤتمر العلمي السنوي الثامن (المدرسة الإلكترونية)</w:t>
      </w:r>
      <w:r w:rsidRPr="00BA3682">
        <w:rPr>
          <w:rFonts w:cs="AL-Hotham"/>
          <w:szCs w:val="30"/>
          <w:rtl/>
        </w:rPr>
        <w:t>"، القاهرة، 29-31 أكتوبر</w:t>
      </w:r>
      <w:r>
        <w:rPr>
          <w:rFonts w:cs="AL-Hotham" w:hint="cs"/>
          <w:szCs w:val="30"/>
          <w:rtl/>
        </w:rPr>
        <w:t>،</w:t>
      </w:r>
      <w:r w:rsidRPr="00BA3682">
        <w:rPr>
          <w:rFonts w:cs="AL-Hotham"/>
          <w:szCs w:val="30"/>
          <w:rtl/>
        </w:rPr>
        <w:t xml:space="preserve"> </w:t>
      </w:r>
      <w:r>
        <w:rPr>
          <w:rFonts w:cs="AL-Hotham" w:hint="cs"/>
          <w:szCs w:val="30"/>
          <w:rtl/>
        </w:rPr>
        <w:t xml:space="preserve"> </w:t>
      </w:r>
      <w:r w:rsidRPr="00BA3682">
        <w:rPr>
          <w:rFonts w:cs="AL-Hotham"/>
          <w:szCs w:val="30"/>
          <w:rtl/>
        </w:rPr>
        <w:t>2001</w:t>
      </w:r>
      <w:r w:rsidRPr="00BA3682">
        <w:rPr>
          <w:rFonts w:cs="AL-Hotham" w:hint="cs"/>
          <w:szCs w:val="30"/>
          <w:rtl/>
        </w:rPr>
        <w:t>م</w:t>
      </w:r>
      <w:r w:rsidRPr="000C3BAB">
        <w:rPr>
          <w:rFonts w:hint="cs"/>
          <w:szCs w:val="30"/>
          <w:rtl/>
        </w:rPr>
        <w:t>.</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tl/>
        </w:rPr>
      </w:pPr>
      <w:r w:rsidRPr="0044702D">
        <w:rPr>
          <w:rStyle w:val="2Char"/>
          <w:rtl/>
        </w:rPr>
        <w:t>القرني، سعيد</w:t>
      </w:r>
      <w:r w:rsidRPr="000C3BAB">
        <w:rPr>
          <w:rStyle w:val="2Char"/>
          <w:rFonts w:hint="cs"/>
          <w:rtl/>
        </w:rPr>
        <w:t>.</w:t>
      </w:r>
      <w:r w:rsidRPr="00BA3682">
        <w:rPr>
          <w:rFonts w:cs="AL-Hotham"/>
          <w:szCs w:val="30"/>
          <w:rtl/>
        </w:rPr>
        <w:t xml:space="preserve"> </w:t>
      </w:r>
      <w:r w:rsidRPr="0044702D">
        <w:rPr>
          <w:rFonts w:cs="AL-Hotham"/>
          <w:i/>
          <w:iCs/>
          <w:szCs w:val="30"/>
          <w:rtl/>
        </w:rPr>
        <w:t xml:space="preserve">تقويم تجربة جامعة الملك سعود في استخدام نظام </w:t>
      </w:r>
      <w:r w:rsidRPr="0044702D">
        <w:rPr>
          <w:rFonts w:cstheme="minorHAnsi"/>
          <w:i/>
          <w:iCs/>
          <w:szCs w:val="18"/>
        </w:rPr>
        <w:t>Web CT</w:t>
      </w:r>
      <w:r w:rsidRPr="0044702D">
        <w:rPr>
          <w:rFonts w:cs="AL-Hotham"/>
          <w:i/>
          <w:iCs/>
          <w:szCs w:val="30"/>
          <w:rtl/>
        </w:rPr>
        <w:t xml:space="preserve"> عبر الشبكة العالمية للمعلومات "الإنترنت" في مساندة التدريس</w:t>
      </w:r>
      <w:r w:rsidRPr="000C3BAB">
        <w:rPr>
          <w:i/>
          <w:iCs/>
          <w:szCs w:val="30"/>
          <w:rtl/>
        </w:rPr>
        <w:t>.</w:t>
      </w:r>
      <w:r>
        <w:rPr>
          <w:rFonts w:cs="AL-Hotham" w:hint="cs"/>
          <w:i/>
          <w:iCs/>
          <w:szCs w:val="30"/>
          <w:rtl/>
        </w:rPr>
        <w:t xml:space="preserve"> </w:t>
      </w:r>
      <w:r w:rsidRPr="0044702D">
        <w:rPr>
          <w:rFonts w:cs="AL-Hotham"/>
          <w:i/>
          <w:iCs/>
          <w:szCs w:val="30"/>
          <w:rtl/>
        </w:rPr>
        <w:t>رسالة ماجستير غير منشورة</w:t>
      </w:r>
      <w:r w:rsidRPr="000C3BAB">
        <w:rPr>
          <w:szCs w:val="30"/>
          <w:rtl/>
        </w:rPr>
        <w:t>.</w:t>
      </w:r>
      <w:r>
        <w:rPr>
          <w:rFonts w:cs="AL-Hotham" w:hint="cs"/>
          <w:szCs w:val="30"/>
          <w:rtl/>
        </w:rPr>
        <w:t xml:space="preserve"> الرياض:  </w:t>
      </w:r>
      <w:r w:rsidRPr="00BA3682">
        <w:rPr>
          <w:rFonts w:cs="AL-Hotham"/>
          <w:szCs w:val="30"/>
          <w:rtl/>
        </w:rPr>
        <w:t>جامعة الملك سعود</w:t>
      </w:r>
      <w:r w:rsidR="00063F48">
        <w:rPr>
          <w:rFonts w:hint="cs"/>
          <w:szCs w:val="30"/>
          <w:rtl/>
        </w:rPr>
        <w:t>،</w:t>
      </w:r>
      <w:r w:rsidR="00063F48">
        <w:rPr>
          <w:rFonts w:cs="AL-Hotham" w:hint="cs"/>
          <w:szCs w:val="30"/>
          <w:rtl/>
        </w:rPr>
        <w:t xml:space="preserve"> كلية التربية،</w:t>
      </w:r>
      <w:r w:rsidRPr="00BA3682">
        <w:rPr>
          <w:rFonts w:cs="AL-Hotham"/>
          <w:szCs w:val="30"/>
          <w:rtl/>
        </w:rPr>
        <w:t xml:space="preserve">  قسم وسائل وتكنولوجيا التعليم، </w:t>
      </w:r>
      <w:r>
        <w:rPr>
          <w:rFonts w:cs="AL-Hotham" w:hint="cs"/>
          <w:szCs w:val="30"/>
          <w:rtl/>
        </w:rPr>
        <w:t xml:space="preserve"> </w:t>
      </w:r>
      <w:r w:rsidRPr="00BA3682">
        <w:rPr>
          <w:rFonts w:cs="AL-Hotham"/>
          <w:szCs w:val="30"/>
          <w:rtl/>
        </w:rPr>
        <w:t>1426هـ</w:t>
      </w:r>
      <w:r w:rsidRPr="000C3BAB">
        <w:rPr>
          <w:rFonts w:hint="cs"/>
          <w:szCs w:val="30"/>
          <w:rtl/>
        </w:rPr>
        <w:t>.</w:t>
      </w:r>
    </w:p>
    <w:p w:rsidR="003B7157" w:rsidRPr="00BA3682" w:rsidRDefault="003B7157" w:rsidP="003B7157">
      <w:pPr>
        <w:widowControl w:val="0"/>
        <w:tabs>
          <w:tab w:val="left" w:pos="255"/>
          <w:tab w:val="right" w:pos="7560"/>
        </w:tabs>
        <w:autoSpaceDE w:val="0"/>
        <w:autoSpaceDN w:val="0"/>
        <w:ind w:left="454" w:hanging="454"/>
        <w:jc w:val="lowKashida"/>
        <w:rPr>
          <w:rFonts w:cs="AL-Hotham"/>
          <w:szCs w:val="30"/>
        </w:rPr>
      </w:pPr>
      <w:r w:rsidRPr="00992B56">
        <w:rPr>
          <w:rStyle w:val="2Char"/>
          <w:rtl/>
        </w:rPr>
        <w:t>محافظة، سامح</w:t>
      </w:r>
      <w:r w:rsidRPr="000C3BAB">
        <w:rPr>
          <w:rStyle w:val="2Char"/>
          <w:rtl/>
        </w:rPr>
        <w:t>.</w:t>
      </w:r>
      <w:r w:rsidRPr="00BA3682">
        <w:rPr>
          <w:rFonts w:cs="AL-Hotham"/>
          <w:szCs w:val="30"/>
          <w:rtl/>
        </w:rPr>
        <w:t xml:space="preserve"> </w:t>
      </w:r>
      <w:r w:rsidRPr="00BA3682">
        <w:rPr>
          <w:rFonts w:cs="AL-Hotham" w:hint="cs"/>
          <w:szCs w:val="30"/>
          <w:rtl/>
        </w:rPr>
        <w:t>"</w:t>
      </w:r>
      <w:r w:rsidRPr="00BA3682">
        <w:rPr>
          <w:rFonts w:cs="AL-Hotham"/>
          <w:szCs w:val="30"/>
          <w:rtl/>
        </w:rPr>
        <w:t>معلم المستقبل : خصائصه، مهاراته، كفاياته</w:t>
      </w:r>
      <w:r w:rsidRPr="00BA3682">
        <w:rPr>
          <w:rFonts w:cs="AL-Hotham" w:hint="cs"/>
          <w:szCs w:val="30"/>
          <w:rtl/>
        </w:rPr>
        <w:t>"</w:t>
      </w:r>
      <w:r w:rsidRPr="000C3BAB">
        <w:rPr>
          <w:szCs w:val="30"/>
          <w:rtl/>
        </w:rPr>
        <w:t>.</w:t>
      </w:r>
      <w:r w:rsidRPr="00BA3682">
        <w:rPr>
          <w:rFonts w:cs="AL-Hotham"/>
          <w:szCs w:val="30"/>
          <w:rtl/>
        </w:rPr>
        <w:t xml:space="preserve"> </w:t>
      </w:r>
      <w:r w:rsidRPr="00992B56">
        <w:rPr>
          <w:rFonts w:cs="AL-Hotham"/>
          <w:i/>
          <w:iCs/>
          <w:szCs w:val="30"/>
          <w:rtl/>
        </w:rPr>
        <w:t>المؤتمر العلمي الثاني: نحو استثمار أفضل للعلوم التربوية والنفسية في ضوء تحديات العصر</w:t>
      </w:r>
      <w:r w:rsidRPr="000C3BAB">
        <w:rPr>
          <w:szCs w:val="30"/>
          <w:rtl/>
        </w:rPr>
        <w:t>.</w:t>
      </w:r>
      <w:r w:rsidRPr="00BA3682">
        <w:rPr>
          <w:rFonts w:cs="AL-Hotham"/>
          <w:szCs w:val="30"/>
          <w:rtl/>
        </w:rPr>
        <w:t xml:space="preserve"> جامعة دمشق</w:t>
      </w:r>
      <w:r w:rsidRPr="00BA3682">
        <w:rPr>
          <w:rFonts w:cs="AL-Hotham" w:hint="cs"/>
          <w:szCs w:val="30"/>
          <w:rtl/>
        </w:rPr>
        <w:t>:</w:t>
      </w:r>
      <w:r w:rsidRPr="00BA3682">
        <w:rPr>
          <w:rFonts w:cs="AL-Hotham"/>
          <w:szCs w:val="30"/>
          <w:rtl/>
        </w:rPr>
        <w:t xml:space="preserve">  كلية التربية ، </w:t>
      </w:r>
      <w:r>
        <w:rPr>
          <w:rFonts w:cs="AL-Hotham" w:hint="cs"/>
          <w:szCs w:val="30"/>
          <w:rtl/>
        </w:rPr>
        <w:t xml:space="preserve"> </w:t>
      </w:r>
      <w:r w:rsidRPr="00BA3682">
        <w:rPr>
          <w:rFonts w:cs="AL-Hotham"/>
          <w:szCs w:val="30"/>
          <w:rtl/>
        </w:rPr>
        <w:t>2009</w:t>
      </w:r>
      <w:r w:rsidRPr="00BA3682">
        <w:rPr>
          <w:rFonts w:cs="AL-Hotham" w:hint="cs"/>
          <w:szCs w:val="30"/>
          <w:rtl/>
        </w:rPr>
        <w:t>م</w:t>
      </w:r>
      <w:r w:rsidRPr="000C3BAB">
        <w:rPr>
          <w:szCs w:val="30"/>
          <w:rtl/>
        </w:rPr>
        <w:t>.</w:t>
      </w:r>
    </w:p>
    <w:p w:rsidR="003B7157" w:rsidRPr="00BA3682" w:rsidRDefault="003B7157" w:rsidP="003B7157">
      <w:pPr>
        <w:widowControl w:val="0"/>
        <w:tabs>
          <w:tab w:val="left" w:pos="255"/>
          <w:tab w:val="right" w:pos="7560"/>
        </w:tabs>
        <w:autoSpaceDE w:val="0"/>
        <w:autoSpaceDN w:val="0"/>
        <w:ind w:left="454" w:hanging="454"/>
        <w:jc w:val="lowKashida"/>
        <w:rPr>
          <w:rFonts w:cs="AL-Hotham"/>
          <w:szCs w:val="30"/>
          <w:rtl/>
        </w:rPr>
      </w:pPr>
      <w:r w:rsidRPr="00992B56">
        <w:rPr>
          <w:rStyle w:val="2Char"/>
          <w:rtl/>
        </w:rPr>
        <w:t>مركز الملك عبدالعزيز للحوار الوطني</w:t>
      </w:r>
      <w:r w:rsidRPr="000C3BAB">
        <w:rPr>
          <w:rStyle w:val="2Char"/>
          <w:rtl/>
        </w:rPr>
        <w:t>.</w:t>
      </w:r>
      <w:r w:rsidRPr="00BA3682">
        <w:rPr>
          <w:rFonts w:cs="AL-Hotham"/>
          <w:szCs w:val="30"/>
          <w:rtl/>
        </w:rPr>
        <w:t xml:space="preserve">  "التعليم</w:t>
      </w:r>
      <w:r w:rsidRPr="000C3BAB">
        <w:rPr>
          <w:szCs w:val="30"/>
          <w:rtl/>
        </w:rPr>
        <w:t>...</w:t>
      </w:r>
      <w:r w:rsidRPr="00BA3682">
        <w:rPr>
          <w:rFonts w:cs="AL-Hotham"/>
          <w:szCs w:val="30"/>
          <w:rtl/>
        </w:rPr>
        <w:t xml:space="preserve"> الواقع وسبل التطوير"</w:t>
      </w:r>
      <w:r w:rsidRPr="000C3BAB">
        <w:rPr>
          <w:szCs w:val="30"/>
          <w:rtl/>
        </w:rPr>
        <w:t>.</w:t>
      </w:r>
      <w:r w:rsidRPr="00BA3682">
        <w:rPr>
          <w:rFonts w:cs="AL-Hotham"/>
          <w:szCs w:val="30"/>
          <w:rtl/>
        </w:rPr>
        <w:t xml:space="preserve"> </w:t>
      </w:r>
      <w:r w:rsidRPr="00992B56">
        <w:rPr>
          <w:rFonts w:cs="AL-Hotham"/>
          <w:i/>
          <w:iCs/>
          <w:szCs w:val="30"/>
          <w:rtl/>
        </w:rPr>
        <w:t>اللقاء الوطني السادس للحوار الفكري</w:t>
      </w:r>
      <w:r w:rsidRPr="000C3BAB">
        <w:rPr>
          <w:szCs w:val="30"/>
          <w:rtl/>
        </w:rPr>
        <w:t>.</w:t>
      </w:r>
      <w:r w:rsidRPr="00BA3682">
        <w:rPr>
          <w:rFonts w:cs="AL-Hotham"/>
          <w:szCs w:val="30"/>
          <w:rtl/>
        </w:rPr>
        <w:t xml:space="preserve"> المملكة العربية السعودية،  المدينة المنورة</w:t>
      </w:r>
      <w:r>
        <w:rPr>
          <w:rFonts w:cs="AL-Hotham" w:hint="cs"/>
          <w:szCs w:val="30"/>
          <w:rtl/>
        </w:rPr>
        <w:t xml:space="preserve">، </w:t>
      </w:r>
      <w:r w:rsidRPr="00BA3682">
        <w:rPr>
          <w:rFonts w:cs="AL-Hotham"/>
          <w:szCs w:val="30"/>
          <w:rtl/>
        </w:rPr>
        <w:t>1427هـ</w:t>
      </w:r>
      <w:r w:rsidRPr="000C3BAB">
        <w:rPr>
          <w:szCs w:val="30"/>
          <w:rtl/>
        </w:rPr>
        <w:t>.</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Pr>
      </w:pPr>
      <w:r w:rsidRPr="00992B56">
        <w:rPr>
          <w:rStyle w:val="2Char"/>
          <w:rtl/>
        </w:rPr>
        <w:t>المهيري،</w:t>
      </w:r>
      <w:r w:rsidR="00063F48">
        <w:rPr>
          <w:rStyle w:val="2Char"/>
          <w:rFonts w:hint="cs"/>
          <w:rtl/>
        </w:rPr>
        <w:t xml:space="preserve"> </w:t>
      </w:r>
      <w:r w:rsidRPr="00992B56">
        <w:rPr>
          <w:rStyle w:val="2Char"/>
          <w:rtl/>
        </w:rPr>
        <w:t>سعيد</w:t>
      </w:r>
      <w:r w:rsidR="00063F48">
        <w:rPr>
          <w:rStyle w:val="2Char"/>
          <w:rFonts w:hint="cs"/>
          <w:rtl/>
        </w:rPr>
        <w:t xml:space="preserve"> </w:t>
      </w:r>
      <w:r w:rsidRPr="00992B56">
        <w:rPr>
          <w:rStyle w:val="2Char"/>
          <w:rtl/>
        </w:rPr>
        <w:t>وأبو</w:t>
      </w:r>
      <w:r w:rsidRPr="00992B56">
        <w:rPr>
          <w:rStyle w:val="2Char"/>
          <w:rFonts w:hint="cs"/>
          <w:rtl/>
        </w:rPr>
        <w:t xml:space="preserve"> </w:t>
      </w:r>
      <w:r w:rsidRPr="00992B56">
        <w:rPr>
          <w:rStyle w:val="2Char"/>
          <w:rtl/>
        </w:rPr>
        <w:t>عالي،سعيد</w:t>
      </w:r>
      <w:r w:rsidRPr="000C3BAB">
        <w:rPr>
          <w:rStyle w:val="2Char"/>
          <w:rtl/>
        </w:rPr>
        <w:t>.</w:t>
      </w:r>
      <w:r w:rsidRPr="00BA3682">
        <w:rPr>
          <w:rFonts w:cs="AL-Hotham"/>
          <w:szCs w:val="30"/>
          <w:rtl/>
        </w:rPr>
        <w:t xml:space="preserve"> </w:t>
      </w:r>
      <w:r w:rsidR="00063F48">
        <w:rPr>
          <w:rFonts w:cs="AL-Hotham" w:hint="cs"/>
          <w:szCs w:val="30"/>
          <w:rtl/>
        </w:rPr>
        <w:t>"</w:t>
      </w:r>
      <w:r w:rsidRPr="00BA3682">
        <w:rPr>
          <w:rFonts w:cs="AL-Hotham"/>
          <w:szCs w:val="30"/>
          <w:rtl/>
        </w:rPr>
        <w:t>التنمية المهنية المستدامة لأعضاء هيئة التدريس</w:t>
      </w:r>
      <w:r w:rsidR="00063F48">
        <w:rPr>
          <w:rFonts w:cs="AL-Hotham" w:hint="cs"/>
          <w:szCs w:val="30"/>
          <w:rtl/>
        </w:rPr>
        <w:t>"</w:t>
      </w:r>
      <w:r w:rsidRPr="000C3BAB">
        <w:rPr>
          <w:rFonts w:hint="cs"/>
          <w:i/>
          <w:iCs/>
          <w:szCs w:val="30"/>
          <w:rtl/>
        </w:rPr>
        <w:t>.</w:t>
      </w:r>
      <w:r w:rsidRPr="00992B56">
        <w:rPr>
          <w:rFonts w:cs="AL-Hotham" w:hint="cs"/>
          <w:i/>
          <w:iCs/>
          <w:szCs w:val="30"/>
          <w:rtl/>
        </w:rPr>
        <w:t xml:space="preserve"> </w:t>
      </w:r>
      <w:r w:rsidR="00063F48">
        <w:rPr>
          <w:rFonts w:cs="AL-Hotham"/>
          <w:i/>
          <w:iCs/>
          <w:szCs w:val="30"/>
          <w:rtl/>
        </w:rPr>
        <w:t xml:space="preserve"> الملتقى العربي الثان</w:t>
      </w:r>
      <w:r w:rsidR="00063F48">
        <w:rPr>
          <w:rFonts w:cs="AL-Hotham" w:hint="cs"/>
          <w:i/>
          <w:iCs/>
          <w:szCs w:val="30"/>
          <w:rtl/>
        </w:rPr>
        <w:t>ي</w:t>
      </w:r>
      <w:r w:rsidRPr="00992B56">
        <w:rPr>
          <w:rFonts w:cs="AL-Hotham"/>
          <w:i/>
          <w:iCs/>
          <w:szCs w:val="30"/>
          <w:rtl/>
        </w:rPr>
        <w:t xml:space="preserve"> للتربية والتعليم –التعليم </w:t>
      </w:r>
      <w:proofErr w:type="spellStart"/>
      <w:r w:rsidRPr="00992B56">
        <w:rPr>
          <w:rFonts w:cs="AL-Hotham"/>
          <w:i/>
          <w:iCs/>
          <w:szCs w:val="30"/>
          <w:rtl/>
        </w:rPr>
        <w:t>العالي:رؤية</w:t>
      </w:r>
      <w:proofErr w:type="spellEnd"/>
      <w:r w:rsidRPr="00992B56">
        <w:rPr>
          <w:rFonts w:cs="AL-Hotham"/>
          <w:i/>
          <w:iCs/>
          <w:szCs w:val="30"/>
          <w:rtl/>
        </w:rPr>
        <w:t xml:space="preserve"> مستقبلية</w:t>
      </w:r>
      <w:r w:rsidRPr="00BA3682">
        <w:rPr>
          <w:rFonts w:cs="AL-Hotham"/>
          <w:szCs w:val="30"/>
          <w:rtl/>
        </w:rPr>
        <w:t xml:space="preserve"> </w:t>
      </w:r>
      <w:r w:rsidRPr="000C3BAB">
        <w:rPr>
          <w:rFonts w:hint="cs"/>
          <w:szCs w:val="30"/>
          <w:rtl/>
        </w:rPr>
        <w:t>.</w:t>
      </w:r>
      <w:r>
        <w:rPr>
          <w:rFonts w:cs="AL-Hotham" w:hint="cs"/>
          <w:szCs w:val="30"/>
          <w:rtl/>
        </w:rPr>
        <w:t xml:space="preserve"> </w:t>
      </w:r>
      <w:r w:rsidR="00063F48" w:rsidRPr="00BA3682">
        <w:rPr>
          <w:rFonts w:cs="AL-Hotham"/>
          <w:szCs w:val="30"/>
          <w:rtl/>
        </w:rPr>
        <w:t>بيروت</w:t>
      </w:r>
      <w:r w:rsidR="00063F48">
        <w:rPr>
          <w:rFonts w:cs="AL-Hotham" w:hint="cs"/>
          <w:szCs w:val="30"/>
          <w:rtl/>
        </w:rPr>
        <w:t xml:space="preserve">: </w:t>
      </w:r>
      <w:r w:rsidRPr="00BA3682">
        <w:rPr>
          <w:rFonts w:cs="AL-Hotham"/>
          <w:szCs w:val="30"/>
          <w:rtl/>
        </w:rPr>
        <w:t>مؤسسة الفكر العربي ومكتب التربية العربي لدول الخليج ، 2005</w:t>
      </w:r>
      <w:r w:rsidRPr="000C3BAB">
        <w:rPr>
          <w:szCs w:val="30"/>
          <w:rtl/>
        </w:rPr>
        <w:t>.</w:t>
      </w:r>
    </w:p>
    <w:p w:rsidR="003B7157" w:rsidRDefault="003B7157" w:rsidP="00063F48">
      <w:pPr>
        <w:widowControl w:val="0"/>
        <w:tabs>
          <w:tab w:val="left" w:pos="255"/>
        </w:tabs>
        <w:ind w:left="454" w:hanging="454"/>
        <w:jc w:val="lowKashida"/>
        <w:rPr>
          <w:rFonts w:cs="AL-Hotham"/>
          <w:szCs w:val="30"/>
          <w:rtl/>
        </w:rPr>
      </w:pPr>
      <w:r w:rsidRPr="00992B56">
        <w:rPr>
          <w:rStyle w:val="2Char"/>
          <w:rtl/>
        </w:rPr>
        <w:t>المورعي، محمد</w:t>
      </w:r>
      <w:r w:rsidRPr="000C3BAB">
        <w:rPr>
          <w:rStyle w:val="2Char"/>
          <w:rtl/>
        </w:rPr>
        <w:t>.</w:t>
      </w:r>
      <w:r>
        <w:rPr>
          <w:rFonts w:cs="AL-Hotham" w:hint="cs"/>
          <w:szCs w:val="30"/>
          <w:rtl/>
        </w:rPr>
        <w:t xml:space="preserve"> </w:t>
      </w:r>
      <w:r w:rsidRPr="00992B56">
        <w:rPr>
          <w:rFonts w:cs="AL-Hotham"/>
          <w:i/>
          <w:iCs/>
          <w:szCs w:val="30"/>
          <w:rtl/>
        </w:rPr>
        <w:t>فعالية</w:t>
      </w:r>
      <w:r w:rsidRPr="00992B56">
        <w:rPr>
          <w:rFonts w:cs="AL-Hotham" w:hint="cs"/>
          <w:i/>
          <w:iCs/>
          <w:szCs w:val="30"/>
          <w:rtl/>
        </w:rPr>
        <w:t xml:space="preserve"> </w:t>
      </w:r>
      <w:r w:rsidRPr="00992B56">
        <w:rPr>
          <w:rFonts w:cs="AL-Hotham"/>
          <w:i/>
          <w:iCs/>
          <w:szCs w:val="30"/>
          <w:rtl/>
        </w:rPr>
        <w:t>استخدام</w:t>
      </w:r>
      <w:r w:rsidRPr="00992B56">
        <w:rPr>
          <w:rFonts w:cs="AL-Hotham" w:hint="cs"/>
          <w:i/>
          <w:iCs/>
          <w:szCs w:val="30"/>
          <w:rtl/>
        </w:rPr>
        <w:t xml:space="preserve"> </w:t>
      </w:r>
      <w:r w:rsidRPr="00992B56">
        <w:rPr>
          <w:rFonts w:cs="AL-Hotham"/>
          <w:i/>
          <w:iCs/>
          <w:szCs w:val="30"/>
          <w:rtl/>
        </w:rPr>
        <w:t>بيئات</w:t>
      </w:r>
      <w:r w:rsidRPr="00992B56">
        <w:rPr>
          <w:rFonts w:cs="AL-Hotham" w:hint="cs"/>
          <w:i/>
          <w:iCs/>
          <w:szCs w:val="30"/>
          <w:rtl/>
        </w:rPr>
        <w:t xml:space="preserve"> </w:t>
      </w:r>
      <w:r w:rsidRPr="00992B56">
        <w:rPr>
          <w:rFonts w:cs="AL-Hotham"/>
          <w:i/>
          <w:iCs/>
          <w:szCs w:val="30"/>
          <w:rtl/>
        </w:rPr>
        <w:t>التعلم</w:t>
      </w:r>
      <w:r w:rsidRPr="00992B56">
        <w:rPr>
          <w:rFonts w:cs="AL-Hotham" w:hint="cs"/>
          <w:i/>
          <w:iCs/>
          <w:szCs w:val="30"/>
          <w:rtl/>
        </w:rPr>
        <w:t xml:space="preserve"> </w:t>
      </w:r>
      <w:r w:rsidRPr="00992B56">
        <w:rPr>
          <w:rFonts w:cs="AL-Hotham"/>
          <w:i/>
          <w:iCs/>
          <w:szCs w:val="30"/>
          <w:rtl/>
        </w:rPr>
        <w:t>ال</w:t>
      </w:r>
      <w:r w:rsidR="00063F48">
        <w:rPr>
          <w:rFonts w:cs="AL-Hotham" w:hint="cs"/>
          <w:i/>
          <w:iCs/>
          <w:szCs w:val="30"/>
          <w:rtl/>
        </w:rPr>
        <w:t>إ</w:t>
      </w:r>
      <w:r w:rsidRPr="00992B56">
        <w:rPr>
          <w:rFonts w:cs="AL-Hotham"/>
          <w:i/>
          <w:iCs/>
          <w:szCs w:val="30"/>
          <w:rtl/>
        </w:rPr>
        <w:t>لكترونية في تدريب المعلمين أثناء الخدمة</w:t>
      </w:r>
      <w:r w:rsidRPr="000C3BAB">
        <w:rPr>
          <w:szCs w:val="30"/>
          <w:rtl/>
        </w:rPr>
        <w:t>.</w:t>
      </w:r>
      <w:r w:rsidRPr="00BA3682">
        <w:rPr>
          <w:rFonts w:cs="AL-Hotham"/>
          <w:szCs w:val="30"/>
          <w:rtl/>
        </w:rPr>
        <w:t xml:space="preserve"> </w:t>
      </w:r>
      <w:r w:rsidRPr="00BA3682">
        <w:rPr>
          <w:rFonts w:cs="AL-Hotham"/>
          <w:szCs w:val="30"/>
          <w:rtl/>
        </w:rPr>
        <w:lastRenderedPageBreak/>
        <w:t>رسالة ماجستير غير منشورة</w:t>
      </w:r>
      <w:r>
        <w:rPr>
          <w:rFonts w:cs="AL-Hotham" w:hint="cs"/>
          <w:szCs w:val="30"/>
          <w:rtl/>
        </w:rPr>
        <w:t>،</w:t>
      </w:r>
      <w:r w:rsidRPr="00BA3682">
        <w:rPr>
          <w:rFonts w:cs="AL-Hotham"/>
          <w:szCs w:val="30"/>
          <w:rtl/>
        </w:rPr>
        <w:t xml:space="preserve"> جامعة أم القرى</w:t>
      </w:r>
      <w:r>
        <w:rPr>
          <w:rFonts w:cs="AL-Hotham" w:hint="cs"/>
          <w:szCs w:val="30"/>
          <w:rtl/>
        </w:rPr>
        <w:t>،</w:t>
      </w:r>
      <w:r w:rsidRPr="00BA3682">
        <w:rPr>
          <w:rFonts w:cs="AL-Hotham"/>
          <w:szCs w:val="30"/>
          <w:rtl/>
        </w:rPr>
        <w:t xml:space="preserve"> كلية التربية</w:t>
      </w:r>
      <w:r w:rsidRPr="000C3BAB">
        <w:rPr>
          <w:szCs w:val="30"/>
          <w:rtl/>
        </w:rPr>
        <w:t>.</w:t>
      </w:r>
      <w:r w:rsidR="00063F48">
        <w:rPr>
          <w:rFonts w:cs="AL-Hotham" w:hint="cs"/>
          <w:szCs w:val="30"/>
          <w:rtl/>
        </w:rPr>
        <w:t>،</w:t>
      </w:r>
      <w:r>
        <w:rPr>
          <w:rFonts w:cs="AL-Hotham" w:hint="cs"/>
          <w:szCs w:val="30"/>
          <w:rtl/>
        </w:rPr>
        <w:t xml:space="preserve"> </w:t>
      </w:r>
      <w:r w:rsidRPr="00BA3682">
        <w:rPr>
          <w:rFonts w:cs="AL-Hotham"/>
          <w:szCs w:val="30"/>
          <w:rtl/>
        </w:rPr>
        <w:t>1428هـ</w:t>
      </w:r>
      <w:r>
        <w:rPr>
          <w:rFonts w:cs="AL-Hotham" w:hint="cs"/>
          <w:szCs w:val="30"/>
          <w:rtl/>
        </w:rPr>
        <w:t xml:space="preserve">، </w:t>
      </w:r>
      <w:r w:rsidRPr="00BA3682">
        <w:rPr>
          <w:rFonts w:cs="AL-Hotham" w:hint="cs"/>
          <w:szCs w:val="30"/>
          <w:rtl/>
        </w:rPr>
        <w:t>متوافر على الرابط</w:t>
      </w:r>
      <w:r>
        <w:rPr>
          <w:rFonts w:cs="AL-Hotham" w:hint="cs"/>
          <w:szCs w:val="30"/>
          <w:rtl/>
        </w:rPr>
        <w:t>:</w:t>
      </w:r>
    </w:p>
    <w:p w:rsidR="003B7157" w:rsidRPr="007727E6" w:rsidRDefault="003B7157" w:rsidP="003B7157">
      <w:pPr>
        <w:widowControl w:val="0"/>
        <w:tabs>
          <w:tab w:val="left" w:pos="255"/>
        </w:tabs>
        <w:ind w:left="454" w:hanging="454"/>
        <w:jc w:val="lowKashida"/>
        <w:rPr>
          <w:rFonts w:cstheme="minorHAnsi"/>
          <w:szCs w:val="18"/>
          <w:rtl/>
        </w:rPr>
      </w:pPr>
      <w:r>
        <w:rPr>
          <w:rStyle w:val="2Char"/>
          <w:rFonts w:hint="cs"/>
          <w:rtl/>
        </w:rPr>
        <w:t xml:space="preserve">    </w:t>
      </w:r>
      <w:r w:rsidRPr="00BA3682">
        <w:rPr>
          <w:rFonts w:cs="AL-Hotham" w:hint="cs"/>
          <w:szCs w:val="30"/>
          <w:rtl/>
        </w:rPr>
        <w:t xml:space="preserve"> </w:t>
      </w:r>
      <w:hyperlink r:id="rId16" w:history="1">
        <w:r w:rsidRPr="007727E6">
          <w:rPr>
            <w:rFonts w:cstheme="minorHAnsi"/>
            <w:szCs w:val="18"/>
          </w:rPr>
          <w:t>http://eref</w:t>
        </w:r>
        <w:r w:rsidRPr="000C3BAB">
          <w:rPr>
            <w:szCs w:val="18"/>
          </w:rPr>
          <w:t>.</w:t>
        </w:r>
        <w:r w:rsidRPr="007727E6">
          <w:rPr>
            <w:rFonts w:cstheme="minorHAnsi"/>
            <w:szCs w:val="18"/>
          </w:rPr>
          <w:t>uqu</w:t>
        </w:r>
        <w:r w:rsidRPr="000C3BAB">
          <w:rPr>
            <w:szCs w:val="18"/>
          </w:rPr>
          <w:t>.</w:t>
        </w:r>
        <w:r w:rsidRPr="007727E6">
          <w:rPr>
            <w:rFonts w:cstheme="minorHAnsi"/>
            <w:szCs w:val="18"/>
          </w:rPr>
          <w:t>edu</w:t>
        </w:r>
        <w:r w:rsidRPr="000C3BAB">
          <w:rPr>
            <w:szCs w:val="18"/>
          </w:rPr>
          <w:t>.</w:t>
        </w:r>
        <w:r w:rsidRPr="007727E6">
          <w:rPr>
            <w:rFonts w:cstheme="minorHAnsi"/>
            <w:szCs w:val="18"/>
          </w:rPr>
          <w:t>sa/files/Thesis/ind8630</w:t>
        </w:r>
        <w:r w:rsidRPr="000C3BAB">
          <w:rPr>
            <w:szCs w:val="18"/>
          </w:rPr>
          <w:t>.</w:t>
        </w:r>
        <w:r w:rsidRPr="007727E6">
          <w:rPr>
            <w:rFonts w:cstheme="minorHAnsi"/>
            <w:szCs w:val="18"/>
          </w:rPr>
          <w:t>pdf</w:t>
        </w:r>
      </w:hyperlink>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Pr>
      </w:pPr>
      <w:r w:rsidRPr="00992B56">
        <w:rPr>
          <w:rStyle w:val="2Char"/>
          <w:rtl/>
        </w:rPr>
        <w:t>النعيمي، نجاح محمد</w:t>
      </w:r>
      <w:r w:rsidRPr="000C3BAB">
        <w:rPr>
          <w:rFonts w:hint="cs"/>
          <w:rtl/>
        </w:rPr>
        <w:t>.</w:t>
      </w:r>
      <w:r w:rsidRPr="00BA3682">
        <w:rPr>
          <w:rFonts w:cs="AL-Hotham"/>
          <w:szCs w:val="30"/>
          <w:rtl/>
        </w:rPr>
        <w:t xml:space="preserve">  </w:t>
      </w:r>
      <w:r w:rsidR="00063F48">
        <w:rPr>
          <w:rFonts w:cs="AL-Hotham" w:hint="cs"/>
          <w:szCs w:val="30"/>
          <w:rtl/>
        </w:rPr>
        <w:t>"</w:t>
      </w:r>
      <w:r w:rsidRPr="00BA3682">
        <w:rPr>
          <w:rFonts w:cs="AL-Hotham"/>
          <w:szCs w:val="30"/>
          <w:rtl/>
        </w:rPr>
        <w:t xml:space="preserve">أثر تقديم برامج الكمبيوتر متعددة الوسائط المصحوبة بإمكانية الوصول إلى الإنترنيت على مستوى المعلوماتية لدى الطلاب المعلمين ذوى مصدر الضبط الخارجي والداخلي وتحصيلهم </w:t>
      </w:r>
      <w:r w:rsidRPr="00BA3682">
        <w:rPr>
          <w:rFonts w:cs="AL-Hotham" w:hint="cs"/>
          <w:szCs w:val="30"/>
          <w:rtl/>
        </w:rPr>
        <w:t>في</w:t>
      </w:r>
      <w:r w:rsidRPr="00BA3682">
        <w:rPr>
          <w:rFonts w:cs="AL-Hotham"/>
          <w:szCs w:val="30"/>
          <w:rtl/>
        </w:rPr>
        <w:t xml:space="preserve"> مجال تقنيات التعليم، المدرسة الإلكترونية (</w:t>
      </w:r>
      <w:r w:rsidR="00050638">
        <w:rPr>
          <w:rFonts w:cs="AL-Hotham"/>
          <w:szCs w:val="30"/>
        </w:rPr>
        <w:t>"</w:t>
      </w:r>
      <w:r w:rsidR="00063F48">
        <w:rPr>
          <w:rFonts w:cs="AL-Hotham"/>
          <w:szCs w:val="30"/>
        </w:rPr>
        <w:t>(</w:t>
      </w:r>
      <w:r w:rsidRPr="00BA3682">
        <w:rPr>
          <w:rFonts w:cs="AL-Hotham"/>
          <w:szCs w:val="30"/>
        </w:rPr>
        <w:t>E-School</w:t>
      </w:r>
      <w:r w:rsidRPr="000C3BAB">
        <w:rPr>
          <w:szCs w:val="30"/>
          <w:rtl/>
        </w:rPr>
        <w:t>.</w:t>
      </w:r>
      <w:r w:rsidRPr="00BA3682">
        <w:rPr>
          <w:rFonts w:cs="AL-Hotham"/>
          <w:szCs w:val="30"/>
          <w:rtl/>
        </w:rPr>
        <w:t xml:space="preserve"> </w:t>
      </w:r>
      <w:r w:rsidRPr="00992B56">
        <w:rPr>
          <w:rFonts w:cs="AL-Hotham"/>
          <w:i/>
          <w:iCs/>
          <w:szCs w:val="30"/>
          <w:rtl/>
        </w:rPr>
        <w:t>المؤتمر العلمي الثامن للجمعية المصرية لتكنولوجيا التعليم</w:t>
      </w:r>
      <w:r w:rsidRPr="000C3BAB">
        <w:rPr>
          <w:szCs w:val="30"/>
          <w:rtl/>
        </w:rPr>
        <w:t>.</w:t>
      </w:r>
      <w:r>
        <w:rPr>
          <w:rFonts w:cs="AL-Hotham" w:hint="cs"/>
          <w:szCs w:val="30"/>
          <w:rtl/>
        </w:rPr>
        <w:t xml:space="preserve"> </w:t>
      </w:r>
      <w:r w:rsidRPr="00BA3682">
        <w:rPr>
          <w:rFonts w:cs="AL-Hotham"/>
          <w:szCs w:val="30"/>
          <w:rtl/>
        </w:rPr>
        <w:t xml:space="preserve"> كلية البنات</w:t>
      </w:r>
      <w:r w:rsidRPr="00BA3682">
        <w:rPr>
          <w:rFonts w:cs="AL-Hotham" w:hint="cs"/>
          <w:szCs w:val="30"/>
          <w:rtl/>
        </w:rPr>
        <w:t>،</w:t>
      </w:r>
      <w:r w:rsidRPr="00BA3682">
        <w:rPr>
          <w:rFonts w:cs="AL-Hotham"/>
          <w:szCs w:val="30"/>
          <w:rtl/>
        </w:rPr>
        <w:t xml:space="preserve"> جامعة عين شمس ، القاهرة</w:t>
      </w:r>
      <w:r>
        <w:rPr>
          <w:rFonts w:cs="AL-Hotham" w:hint="cs"/>
          <w:szCs w:val="30"/>
          <w:rtl/>
        </w:rPr>
        <w:t xml:space="preserve">، </w:t>
      </w:r>
      <w:r w:rsidRPr="00BA3682">
        <w:rPr>
          <w:rFonts w:cs="AL-Hotham"/>
          <w:szCs w:val="30"/>
          <w:rtl/>
        </w:rPr>
        <w:t>2001</w:t>
      </w:r>
      <w:r w:rsidRPr="00BA3682">
        <w:rPr>
          <w:rFonts w:cs="AL-Hotham" w:hint="cs"/>
          <w:szCs w:val="30"/>
          <w:rtl/>
        </w:rPr>
        <w:t>م</w:t>
      </w:r>
      <w:r w:rsidRPr="000C3BAB">
        <w:rPr>
          <w:szCs w:val="30"/>
          <w:rtl/>
        </w:rPr>
        <w:t>.</w:t>
      </w:r>
    </w:p>
    <w:p w:rsidR="003B7157" w:rsidRPr="00063F48" w:rsidRDefault="003B7157" w:rsidP="00063F48">
      <w:pPr>
        <w:widowControl w:val="0"/>
        <w:tabs>
          <w:tab w:val="left" w:pos="255"/>
          <w:tab w:val="right" w:pos="7560"/>
        </w:tabs>
        <w:autoSpaceDE w:val="0"/>
        <w:autoSpaceDN w:val="0"/>
        <w:ind w:left="454" w:hanging="454"/>
        <w:jc w:val="lowKashida"/>
        <w:rPr>
          <w:rFonts w:cs="AL-Hotham"/>
          <w:spacing w:val="-4"/>
          <w:szCs w:val="30"/>
        </w:rPr>
      </w:pPr>
      <w:r w:rsidRPr="00063F48">
        <w:rPr>
          <w:bCs/>
          <w:spacing w:val="-4"/>
          <w:szCs w:val="30"/>
          <w:rtl/>
        </w:rPr>
        <w:t xml:space="preserve">الهياجنة، </w:t>
      </w:r>
      <w:hyperlink r:id="rId17" w:history="1">
        <w:r w:rsidRPr="00063F48">
          <w:rPr>
            <w:bCs/>
            <w:spacing w:val="-4"/>
            <w:szCs w:val="30"/>
            <w:rtl/>
          </w:rPr>
          <w:t>أحمد</w:t>
        </w:r>
        <w:r w:rsidRPr="00063F48">
          <w:rPr>
            <w:rFonts w:hint="cs"/>
            <w:bCs/>
            <w:spacing w:val="-4"/>
            <w:szCs w:val="30"/>
            <w:rtl/>
          </w:rPr>
          <w:t>.</w:t>
        </w:r>
      </w:hyperlink>
      <w:r w:rsidRPr="00063F48">
        <w:rPr>
          <w:rFonts w:cs="AL-Hotham"/>
          <w:spacing w:val="-4"/>
          <w:szCs w:val="30"/>
          <w:rtl/>
        </w:rPr>
        <w:t xml:space="preserve"> </w:t>
      </w:r>
      <w:r w:rsidR="00063F48" w:rsidRPr="00063F48">
        <w:rPr>
          <w:rFonts w:cs="AL-Hotham" w:hint="cs"/>
          <w:spacing w:val="-4"/>
          <w:szCs w:val="30"/>
          <w:rtl/>
        </w:rPr>
        <w:t>"</w:t>
      </w:r>
      <w:r w:rsidR="00063F48" w:rsidRPr="00063F48">
        <w:rPr>
          <w:rFonts w:cs="AL-Hotham"/>
          <w:spacing w:val="-4"/>
          <w:szCs w:val="30"/>
          <w:rtl/>
        </w:rPr>
        <w:t>دور نظم التعليم ال</w:t>
      </w:r>
      <w:r w:rsidR="00063F48" w:rsidRPr="00063F48">
        <w:rPr>
          <w:rFonts w:cs="AL-Hotham" w:hint="cs"/>
          <w:spacing w:val="-4"/>
          <w:szCs w:val="30"/>
          <w:rtl/>
        </w:rPr>
        <w:t>إ</w:t>
      </w:r>
      <w:r w:rsidRPr="00063F48">
        <w:rPr>
          <w:rFonts w:cs="AL-Hotham"/>
          <w:spacing w:val="-4"/>
          <w:szCs w:val="30"/>
          <w:rtl/>
        </w:rPr>
        <w:t>لكتروني في معالجة إشكاليات التعليم في المنطقة العربية</w:t>
      </w:r>
      <w:r w:rsidR="00063F48" w:rsidRPr="00063F48">
        <w:rPr>
          <w:rFonts w:cs="AL-Hotham" w:hint="cs"/>
          <w:spacing w:val="-4"/>
          <w:szCs w:val="30"/>
          <w:rtl/>
        </w:rPr>
        <w:t>"</w:t>
      </w:r>
      <w:r w:rsidRPr="00063F48">
        <w:rPr>
          <w:spacing w:val="-4"/>
          <w:szCs w:val="30"/>
          <w:rtl/>
        </w:rPr>
        <w:t>.</w:t>
      </w:r>
      <w:r w:rsidRPr="00063F48">
        <w:rPr>
          <w:rFonts w:cs="AL-Hotham"/>
          <w:spacing w:val="-4"/>
          <w:szCs w:val="30"/>
          <w:rtl/>
        </w:rPr>
        <w:t> </w:t>
      </w:r>
      <w:hyperlink r:id="rId18" w:history="1">
        <w:r w:rsidRPr="00063F48">
          <w:rPr>
            <w:rFonts w:cs="AL-Hotham"/>
            <w:i/>
            <w:iCs/>
            <w:spacing w:val="-4"/>
            <w:szCs w:val="30"/>
            <w:rtl/>
          </w:rPr>
          <w:t>مؤتمر الأطفال والشباب في مدن الشرق الأوسط وشمال إفريقيا</w:t>
        </w:r>
      </w:hyperlink>
      <w:r w:rsidRPr="00063F48">
        <w:rPr>
          <w:spacing w:val="-4"/>
          <w:szCs w:val="30"/>
          <w:rtl/>
        </w:rPr>
        <w:t>.</w:t>
      </w:r>
      <w:r w:rsidRPr="00063F48">
        <w:rPr>
          <w:rFonts w:cs="AL-Hotham"/>
          <w:spacing w:val="-4"/>
          <w:szCs w:val="30"/>
          <w:rtl/>
        </w:rPr>
        <w:t> دبي: المعهد العربي لإنماء المدن</w:t>
      </w:r>
      <w:r w:rsidR="00063F48" w:rsidRPr="00063F48">
        <w:rPr>
          <w:rFonts w:hint="cs"/>
          <w:spacing w:val="-4"/>
          <w:szCs w:val="30"/>
          <w:rtl/>
        </w:rPr>
        <w:t>،</w:t>
      </w:r>
      <w:r w:rsidRPr="00063F48">
        <w:rPr>
          <w:rFonts w:cs="AL-Hotham" w:hint="cs"/>
          <w:spacing w:val="-4"/>
          <w:szCs w:val="30"/>
          <w:rtl/>
        </w:rPr>
        <w:t xml:space="preserve"> 2005م</w:t>
      </w:r>
      <w:r w:rsidRPr="00063F48">
        <w:rPr>
          <w:spacing w:val="-4"/>
          <w:szCs w:val="30"/>
          <w:rtl/>
        </w:rPr>
        <w:t>.</w:t>
      </w:r>
    </w:p>
    <w:p w:rsidR="003B7157" w:rsidRPr="00BA3682" w:rsidRDefault="003B7157" w:rsidP="00063F48">
      <w:pPr>
        <w:widowControl w:val="0"/>
        <w:tabs>
          <w:tab w:val="left" w:pos="255"/>
          <w:tab w:val="right" w:pos="7560"/>
        </w:tabs>
        <w:autoSpaceDE w:val="0"/>
        <w:autoSpaceDN w:val="0"/>
        <w:ind w:left="454" w:hanging="454"/>
        <w:jc w:val="lowKashida"/>
        <w:rPr>
          <w:rFonts w:cs="AL-Hotham"/>
          <w:szCs w:val="30"/>
        </w:rPr>
      </w:pPr>
      <w:r w:rsidRPr="00992B56">
        <w:rPr>
          <w:rStyle w:val="2Char"/>
          <w:rtl/>
        </w:rPr>
        <w:t>وزارة التعليم العالي</w:t>
      </w:r>
      <w:r w:rsidRPr="000C3BAB">
        <w:rPr>
          <w:rStyle w:val="2Char"/>
          <w:rtl/>
        </w:rPr>
        <w:t>.</w:t>
      </w:r>
      <w:r w:rsidRPr="00BA3682">
        <w:rPr>
          <w:rFonts w:cs="AL-Hotham"/>
          <w:szCs w:val="30"/>
          <w:rtl/>
        </w:rPr>
        <w:t xml:space="preserve"> "توصيات المؤتمر الدولي الأول للتعلم الإلكتروني والتعلم عن بعد"</w:t>
      </w:r>
      <w:r w:rsidRPr="000C3BAB">
        <w:rPr>
          <w:szCs w:val="30"/>
          <w:rtl/>
        </w:rPr>
        <w:t>.</w:t>
      </w:r>
      <w:r w:rsidRPr="00BA3682">
        <w:rPr>
          <w:rFonts w:cs="AL-Hotham"/>
          <w:szCs w:val="30"/>
          <w:rtl/>
        </w:rPr>
        <w:t xml:space="preserve"> </w:t>
      </w:r>
      <w:r w:rsidRPr="00992B56">
        <w:rPr>
          <w:rFonts w:cs="AL-Hotham"/>
          <w:i/>
          <w:iCs/>
          <w:szCs w:val="30"/>
          <w:rtl/>
        </w:rPr>
        <w:t>المؤتمر الدولي الأول للتعلم الإلكتروني والتعلم عن بعد</w:t>
      </w:r>
      <w:r w:rsidRPr="000C3BAB">
        <w:rPr>
          <w:szCs w:val="30"/>
          <w:rtl/>
        </w:rPr>
        <w:t>.</w:t>
      </w:r>
      <w:r w:rsidRPr="00BA3682">
        <w:rPr>
          <w:rFonts w:cs="AL-Hotham"/>
          <w:szCs w:val="30"/>
          <w:rtl/>
        </w:rPr>
        <w:t xml:space="preserve"> الرياض</w:t>
      </w:r>
      <w:r w:rsidR="00063F48">
        <w:rPr>
          <w:rFonts w:hint="cs"/>
          <w:szCs w:val="30"/>
          <w:rtl/>
        </w:rPr>
        <w:t>،</w:t>
      </w:r>
      <w:r w:rsidRPr="00BA3682">
        <w:rPr>
          <w:rFonts w:cs="AL-Hotham"/>
          <w:szCs w:val="30"/>
          <w:rtl/>
        </w:rPr>
        <w:t xml:space="preserve"> </w:t>
      </w:r>
      <w:r w:rsidR="00063F48">
        <w:rPr>
          <w:rFonts w:cs="AL-Hotham" w:hint="cs"/>
          <w:szCs w:val="30"/>
          <w:rtl/>
        </w:rPr>
        <w:t xml:space="preserve"> </w:t>
      </w:r>
      <w:r w:rsidRPr="00BA3682">
        <w:rPr>
          <w:rFonts w:cs="AL-Hotham"/>
          <w:szCs w:val="30"/>
          <w:rtl/>
        </w:rPr>
        <w:t>1430هـ</w:t>
      </w:r>
      <w:r w:rsidRPr="000C3BAB">
        <w:rPr>
          <w:szCs w:val="30"/>
          <w:rtl/>
        </w:rPr>
        <w:t>.</w:t>
      </w:r>
    </w:p>
    <w:p w:rsidR="003B7157" w:rsidRDefault="003B7157" w:rsidP="00063F48">
      <w:pPr>
        <w:widowControl w:val="0"/>
        <w:tabs>
          <w:tab w:val="left" w:pos="255"/>
          <w:tab w:val="right" w:pos="7560"/>
        </w:tabs>
        <w:autoSpaceDE w:val="0"/>
        <w:autoSpaceDN w:val="0"/>
        <w:ind w:left="454" w:hanging="454"/>
        <w:jc w:val="lowKashida"/>
        <w:rPr>
          <w:rFonts w:cs="AL-Hotham"/>
          <w:szCs w:val="30"/>
          <w:rtl/>
        </w:rPr>
      </w:pPr>
      <w:r w:rsidRPr="00992B56">
        <w:rPr>
          <w:rStyle w:val="2Char"/>
          <w:rtl/>
        </w:rPr>
        <w:t>يعقوب، نافذ</w:t>
      </w:r>
      <w:r w:rsidRPr="000C3BAB">
        <w:rPr>
          <w:rStyle w:val="2Char"/>
          <w:rFonts w:hint="cs"/>
          <w:rtl/>
        </w:rPr>
        <w:t>.</w:t>
      </w:r>
      <w:r>
        <w:rPr>
          <w:rFonts w:cs="AL-Hotham" w:hint="cs"/>
          <w:szCs w:val="30"/>
          <w:rtl/>
        </w:rPr>
        <w:t xml:space="preserve"> </w:t>
      </w:r>
      <w:r w:rsidRPr="00BA3682">
        <w:rPr>
          <w:rFonts w:cs="AL-Hotham"/>
          <w:szCs w:val="30"/>
          <w:rtl/>
        </w:rPr>
        <w:t xml:space="preserve"> </w:t>
      </w:r>
      <w:r>
        <w:rPr>
          <w:rFonts w:cs="AL-Hotham" w:hint="cs"/>
          <w:szCs w:val="30"/>
          <w:rtl/>
        </w:rPr>
        <w:t>"</w:t>
      </w:r>
      <w:r w:rsidRPr="00BA3682">
        <w:rPr>
          <w:rFonts w:cs="AL-Hotham"/>
          <w:szCs w:val="30"/>
          <w:rtl/>
        </w:rPr>
        <w:t>الكفايات المهنية والصفات الشخصية المرغوبة في الأستاذ الجامعي من وجهة نظر طلاب كلية المعلمين في بيشة (المملكة العربية السعودية)</w:t>
      </w:r>
      <w:r>
        <w:rPr>
          <w:rFonts w:cs="AL-Hotham" w:hint="cs"/>
          <w:szCs w:val="30"/>
          <w:rtl/>
        </w:rPr>
        <w:t>"</w:t>
      </w:r>
      <w:r w:rsidRPr="000C3BAB">
        <w:rPr>
          <w:rFonts w:hint="cs"/>
          <w:szCs w:val="30"/>
          <w:rtl/>
        </w:rPr>
        <w:t>.</w:t>
      </w:r>
      <w:r>
        <w:rPr>
          <w:rFonts w:cs="AL-Hotham" w:hint="cs"/>
          <w:szCs w:val="30"/>
          <w:rtl/>
        </w:rPr>
        <w:t xml:space="preserve"> </w:t>
      </w:r>
      <w:r w:rsidRPr="00BA3682">
        <w:rPr>
          <w:rFonts w:cs="AL-Hotham"/>
          <w:szCs w:val="30"/>
          <w:rtl/>
        </w:rPr>
        <w:t xml:space="preserve"> </w:t>
      </w:r>
      <w:r w:rsidRPr="00992B56">
        <w:rPr>
          <w:rFonts w:cs="AL-Hotham"/>
          <w:i/>
          <w:iCs/>
          <w:szCs w:val="30"/>
          <w:rtl/>
        </w:rPr>
        <w:t>المجلة العربية للتربية</w:t>
      </w:r>
      <w:r w:rsidRPr="00BA3682">
        <w:rPr>
          <w:rFonts w:cs="AL-Hotham"/>
          <w:szCs w:val="30"/>
          <w:rtl/>
        </w:rPr>
        <w:t xml:space="preserve">، المنظمة العربية للتربية والثقافة والعلوم، تونس، المجلد (25)، العدد (1)، </w:t>
      </w:r>
      <w:r w:rsidR="00063F48">
        <w:rPr>
          <w:rFonts w:cs="AL-Hotham" w:hint="cs"/>
          <w:szCs w:val="30"/>
          <w:rtl/>
        </w:rPr>
        <w:t>(</w:t>
      </w:r>
      <w:r w:rsidRPr="00BA3682">
        <w:rPr>
          <w:rFonts w:cs="AL-Hotham"/>
          <w:szCs w:val="30"/>
          <w:rtl/>
        </w:rPr>
        <w:t>2005</w:t>
      </w:r>
      <w:r w:rsidR="00063F48">
        <w:rPr>
          <w:rFonts w:cs="AL-Hotham" w:hint="cs"/>
          <w:szCs w:val="30"/>
          <w:rtl/>
        </w:rPr>
        <w:t>)</w:t>
      </w:r>
      <w:r>
        <w:rPr>
          <w:rFonts w:cs="AL-Hotham" w:hint="cs"/>
          <w:szCs w:val="30"/>
          <w:rtl/>
        </w:rPr>
        <w:t>،</w:t>
      </w:r>
      <w:r w:rsidRPr="00BA3682">
        <w:rPr>
          <w:rFonts w:cs="AL-Hotham"/>
          <w:szCs w:val="30"/>
          <w:rtl/>
        </w:rPr>
        <w:t xml:space="preserve"> 102</w:t>
      </w:r>
      <w:r w:rsidRPr="00992B56">
        <w:rPr>
          <w:szCs w:val="30"/>
          <w:rtl/>
        </w:rPr>
        <w:t>-</w:t>
      </w:r>
      <w:r w:rsidRPr="00BA3682">
        <w:rPr>
          <w:rFonts w:cs="AL-Hotham"/>
          <w:szCs w:val="30"/>
          <w:rtl/>
        </w:rPr>
        <w:t>141</w:t>
      </w:r>
      <w:r w:rsidRPr="000C3BAB">
        <w:rPr>
          <w:szCs w:val="30"/>
          <w:rtl/>
        </w:rPr>
        <w:t>.</w:t>
      </w:r>
    </w:p>
    <w:p w:rsidR="001A1EE6" w:rsidRPr="00BA3682" w:rsidRDefault="001A1EE6" w:rsidP="00063F48">
      <w:pPr>
        <w:widowControl w:val="0"/>
        <w:tabs>
          <w:tab w:val="left" w:pos="255"/>
          <w:tab w:val="right" w:pos="7560"/>
        </w:tabs>
        <w:autoSpaceDE w:val="0"/>
        <w:autoSpaceDN w:val="0"/>
        <w:ind w:left="454" w:hanging="454"/>
        <w:jc w:val="lowKashida"/>
        <w:rPr>
          <w:rFonts w:cs="AL-Hotham"/>
          <w:szCs w:val="30"/>
        </w:rPr>
      </w:pPr>
    </w:p>
    <w:p w:rsidR="003B7157" w:rsidRPr="00BA3682" w:rsidRDefault="003B7157" w:rsidP="003B7157">
      <w:pPr>
        <w:pStyle w:val="9"/>
        <w:keepNext w:val="0"/>
        <w:widowControl w:val="0"/>
        <w:ind w:left="454" w:right="0" w:hanging="454"/>
        <w:jc w:val="lowKashida"/>
        <w:rPr>
          <w:rFonts w:eastAsia="Calibri" w:cs="AL-Hotham"/>
          <w:b/>
          <w:bCs/>
          <w:sz w:val="20"/>
          <w:szCs w:val="30"/>
          <w:rtl/>
        </w:rPr>
      </w:pPr>
      <w:r w:rsidRPr="00063F48">
        <w:rPr>
          <w:rStyle w:val="2Char"/>
          <w:rFonts w:eastAsia="Calibri"/>
          <w:rtl/>
        </w:rPr>
        <w:lastRenderedPageBreak/>
        <w:t>يونس، كمال</w:t>
      </w:r>
      <w:r w:rsidRPr="00063F48">
        <w:rPr>
          <w:rStyle w:val="2Char"/>
          <w:rFonts w:eastAsia="Calibri" w:hint="cs"/>
          <w:rtl/>
        </w:rPr>
        <w:t>.</w:t>
      </w:r>
      <w:r w:rsidRPr="00BA3682">
        <w:rPr>
          <w:rFonts w:eastAsia="Calibri" w:cs="AL-Hotham" w:hint="cs"/>
          <w:sz w:val="20"/>
          <w:szCs w:val="30"/>
          <w:rtl/>
        </w:rPr>
        <w:t xml:space="preserve"> </w:t>
      </w:r>
      <w:r w:rsidR="00063F48">
        <w:rPr>
          <w:rFonts w:eastAsia="Calibri" w:cs="AL-Hotham" w:hint="cs"/>
          <w:sz w:val="20"/>
          <w:szCs w:val="30"/>
          <w:rtl/>
        </w:rPr>
        <w:t>"</w:t>
      </w:r>
      <w:r w:rsidRPr="00BA3682">
        <w:rPr>
          <w:rFonts w:eastAsia="Calibri" w:cs="AL-Hotham"/>
          <w:sz w:val="20"/>
          <w:szCs w:val="30"/>
          <w:rtl/>
        </w:rPr>
        <w:t>تحديد الاحتياجات التدريبية</w:t>
      </w:r>
      <w:r w:rsidR="00063F48">
        <w:rPr>
          <w:rFonts w:eastAsia="Calibri" w:cs="AL-Hotham" w:hint="cs"/>
          <w:sz w:val="20"/>
          <w:szCs w:val="30"/>
          <w:rtl/>
        </w:rPr>
        <w:t>"</w:t>
      </w:r>
      <w:r w:rsidRPr="000C3BAB">
        <w:rPr>
          <w:rFonts w:eastAsia="Calibri"/>
          <w:sz w:val="20"/>
          <w:szCs w:val="30"/>
          <w:rtl/>
        </w:rPr>
        <w:t>.</w:t>
      </w:r>
      <w:r w:rsidRPr="00BA3682">
        <w:rPr>
          <w:rFonts w:eastAsia="Calibri" w:cs="AL-Hotham"/>
          <w:sz w:val="20"/>
          <w:szCs w:val="30"/>
          <w:rtl/>
        </w:rPr>
        <w:t xml:space="preserve"> ورقة عمل مقدمة </w:t>
      </w:r>
      <w:r w:rsidRPr="00992B56">
        <w:rPr>
          <w:rFonts w:eastAsia="Calibri" w:cs="AL-Hotham"/>
          <w:i/>
          <w:iCs/>
          <w:sz w:val="20"/>
          <w:szCs w:val="30"/>
          <w:rtl/>
        </w:rPr>
        <w:t xml:space="preserve">للمؤتمر العربي </w:t>
      </w:r>
      <w:proofErr w:type="spellStart"/>
      <w:r w:rsidRPr="00992B56">
        <w:rPr>
          <w:rFonts w:eastAsia="Calibri" w:cs="AL-Hotham"/>
          <w:i/>
          <w:iCs/>
          <w:sz w:val="20"/>
          <w:szCs w:val="30"/>
          <w:rtl/>
        </w:rPr>
        <w:t>الأو</w:t>
      </w:r>
      <w:proofErr w:type="spellEnd"/>
      <w:r w:rsidR="00E14DDE">
        <w:rPr>
          <w:rFonts w:eastAsia="Calibri" w:cs="AL-Hotham" w:hint="cs"/>
          <w:i/>
          <w:iCs/>
          <w:sz w:val="20"/>
          <w:szCs w:val="30"/>
          <w:rtl/>
        </w:rPr>
        <w:t xml:space="preserve"> </w:t>
      </w:r>
      <w:r w:rsidRPr="00992B56">
        <w:rPr>
          <w:rFonts w:eastAsia="Calibri" w:cs="AL-Hotham"/>
          <w:i/>
          <w:iCs/>
          <w:sz w:val="20"/>
          <w:szCs w:val="30"/>
          <w:rtl/>
        </w:rPr>
        <w:t>ل للتدريب وتنمية الموارد البشرية</w:t>
      </w:r>
      <w:r w:rsidRPr="00992B56">
        <w:rPr>
          <w:rFonts w:eastAsia="Calibri"/>
          <w:i/>
          <w:iCs/>
          <w:sz w:val="20"/>
          <w:szCs w:val="30"/>
          <w:rtl/>
        </w:rPr>
        <w:t>-</w:t>
      </w:r>
      <w:r w:rsidRPr="00992B56">
        <w:rPr>
          <w:rFonts w:eastAsia="Calibri" w:cs="AL-Hotham"/>
          <w:i/>
          <w:iCs/>
          <w:sz w:val="20"/>
          <w:szCs w:val="30"/>
          <w:rtl/>
        </w:rPr>
        <w:t xml:space="preserve"> رؤية مستقبلية</w:t>
      </w:r>
      <w:r w:rsidRPr="000C3BAB">
        <w:rPr>
          <w:rFonts w:eastAsia="Calibri" w:hint="cs"/>
          <w:sz w:val="20"/>
          <w:szCs w:val="30"/>
          <w:rtl/>
        </w:rPr>
        <w:t>.</w:t>
      </w:r>
      <w:r>
        <w:rPr>
          <w:rFonts w:eastAsia="Calibri" w:cs="AL-Hotham" w:hint="cs"/>
          <w:sz w:val="20"/>
          <w:szCs w:val="30"/>
          <w:rtl/>
        </w:rPr>
        <w:t xml:space="preserve"> </w:t>
      </w:r>
      <w:r w:rsidRPr="00BA3682">
        <w:rPr>
          <w:rFonts w:eastAsia="Calibri" w:cs="AL-Hotham"/>
          <w:sz w:val="20"/>
          <w:szCs w:val="30"/>
          <w:rtl/>
        </w:rPr>
        <w:t xml:space="preserve"> عمان</w:t>
      </w:r>
      <w:r w:rsidRPr="00BA3682">
        <w:rPr>
          <w:rFonts w:eastAsia="Calibri" w:cs="AL-Hotham" w:hint="cs"/>
          <w:sz w:val="20"/>
          <w:szCs w:val="30"/>
          <w:rtl/>
        </w:rPr>
        <w:t>،</w:t>
      </w:r>
      <w:r w:rsidRPr="00BA3682">
        <w:rPr>
          <w:rFonts w:eastAsia="Calibri" w:cs="AL-Hotham"/>
          <w:sz w:val="20"/>
          <w:szCs w:val="30"/>
          <w:rtl/>
        </w:rPr>
        <w:t xml:space="preserve"> 27</w:t>
      </w:r>
      <w:r w:rsidRPr="00063F48">
        <w:rPr>
          <w:rFonts w:eastAsia="Calibri"/>
          <w:sz w:val="20"/>
          <w:szCs w:val="30"/>
          <w:rtl/>
        </w:rPr>
        <w:t>-</w:t>
      </w:r>
      <w:r w:rsidRPr="00BA3682">
        <w:rPr>
          <w:rFonts w:eastAsia="Calibri" w:cs="AL-Hotham"/>
          <w:sz w:val="20"/>
          <w:szCs w:val="30"/>
          <w:rtl/>
        </w:rPr>
        <w:t>29/6/2006</w:t>
      </w:r>
      <w:r w:rsidRPr="000C3BAB">
        <w:rPr>
          <w:rFonts w:eastAsia="Calibri" w:hint="cs"/>
          <w:sz w:val="20"/>
          <w:szCs w:val="30"/>
          <w:rtl/>
        </w:rPr>
        <w:t>.</w:t>
      </w:r>
    </w:p>
    <w:p w:rsidR="00063F48" w:rsidRDefault="00063F48" w:rsidP="003B7157">
      <w:pPr>
        <w:pStyle w:val="22"/>
        <w:rPr>
          <w:rtl/>
        </w:rPr>
      </w:pPr>
    </w:p>
    <w:p w:rsidR="003B7157" w:rsidRPr="007727E6" w:rsidRDefault="003B7157" w:rsidP="003B7157">
      <w:pPr>
        <w:pStyle w:val="22"/>
        <w:rPr>
          <w:rtl/>
        </w:rPr>
      </w:pPr>
      <w:r w:rsidRPr="007727E6">
        <w:rPr>
          <w:rtl/>
        </w:rPr>
        <w:t>ثانياً: المراجع الأجنبية</w:t>
      </w:r>
    </w:p>
    <w:p w:rsidR="003B7157" w:rsidRPr="007727E6" w:rsidRDefault="003B7157" w:rsidP="00A04381">
      <w:pPr>
        <w:widowControl w:val="0"/>
        <w:tabs>
          <w:tab w:val="right" w:pos="7560"/>
        </w:tabs>
        <w:autoSpaceDE w:val="0"/>
        <w:autoSpaceDN w:val="0"/>
        <w:bidi w:val="0"/>
        <w:ind w:left="284" w:hanging="284"/>
        <w:jc w:val="lowKashida"/>
        <w:rPr>
          <w:rFonts w:cstheme="minorHAnsi"/>
          <w:szCs w:val="18"/>
        </w:rPr>
      </w:pPr>
      <w:r w:rsidRPr="007727E6">
        <w:rPr>
          <w:rFonts w:cstheme="minorHAnsi"/>
          <w:b/>
          <w:bCs/>
          <w:szCs w:val="18"/>
        </w:rPr>
        <w:t>Abel</w:t>
      </w:r>
      <w:r w:rsidRPr="000C3BAB">
        <w:rPr>
          <w:b/>
          <w:bCs/>
          <w:szCs w:val="18"/>
        </w:rPr>
        <w:t>.</w:t>
      </w:r>
      <w:r w:rsidRPr="007727E6">
        <w:rPr>
          <w:rFonts w:cstheme="minorHAnsi"/>
          <w:b/>
          <w:bCs/>
          <w:szCs w:val="18"/>
        </w:rPr>
        <w:t xml:space="preserve"> R</w:t>
      </w:r>
      <w:r w:rsidRPr="000C3BAB">
        <w:rPr>
          <w:b/>
          <w:bCs/>
          <w:szCs w:val="18"/>
        </w:rPr>
        <w:t>.</w:t>
      </w:r>
      <w:r w:rsidRPr="007727E6">
        <w:rPr>
          <w:rFonts w:cstheme="minorHAnsi"/>
          <w:szCs w:val="18"/>
        </w:rPr>
        <w:t xml:space="preserve"> Achieving success in Internet-supported learning in higher education</w:t>
      </w:r>
      <w:r w:rsidRPr="000C3BAB">
        <w:rPr>
          <w:szCs w:val="18"/>
        </w:rPr>
        <w:t>.</w:t>
      </w:r>
      <w:r w:rsidRPr="007727E6">
        <w:rPr>
          <w:rFonts w:cstheme="minorHAnsi"/>
          <w:szCs w:val="18"/>
        </w:rPr>
        <w:t xml:space="preserve"> </w:t>
      </w:r>
      <w:r w:rsidRPr="00992B56">
        <w:rPr>
          <w:rFonts w:cstheme="minorHAnsi"/>
          <w:i/>
          <w:iCs/>
          <w:szCs w:val="18"/>
        </w:rPr>
        <w:t>Alliance for Higher Education Competitiveness</w:t>
      </w:r>
      <w:r w:rsidR="00A04381">
        <w:rPr>
          <w:rFonts w:cstheme="minorHAnsi"/>
          <w:i/>
          <w:iCs/>
          <w:szCs w:val="18"/>
        </w:rPr>
        <w:t>,</w:t>
      </w:r>
      <w:r w:rsidRPr="007727E6">
        <w:rPr>
          <w:rFonts w:cstheme="minorHAnsi"/>
          <w:szCs w:val="18"/>
        </w:rPr>
        <w:t xml:space="preserve"> 2005</w:t>
      </w:r>
      <w:r w:rsidRPr="000C3BAB">
        <w:rPr>
          <w:szCs w:val="18"/>
        </w:rPr>
        <w:t>.</w:t>
      </w:r>
    </w:p>
    <w:p w:rsidR="003B7157" w:rsidRPr="007727E6" w:rsidRDefault="003B7157" w:rsidP="00A04381">
      <w:pPr>
        <w:widowControl w:val="0"/>
        <w:tabs>
          <w:tab w:val="right" w:pos="7560"/>
        </w:tabs>
        <w:autoSpaceDE w:val="0"/>
        <w:autoSpaceDN w:val="0"/>
        <w:bidi w:val="0"/>
        <w:ind w:left="284" w:hanging="284"/>
        <w:jc w:val="lowKashida"/>
        <w:rPr>
          <w:rFonts w:cstheme="minorHAnsi"/>
          <w:szCs w:val="18"/>
        </w:rPr>
      </w:pPr>
      <w:r w:rsidRPr="007727E6">
        <w:rPr>
          <w:rFonts w:cstheme="minorHAnsi"/>
          <w:b/>
          <w:bCs/>
          <w:szCs w:val="18"/>
        </w:rPr>
        <w:t>Davis</w:t>
      </w:r>
      <w:r w:rsidRPr="000C3BAB">
        <w:rPr>
          <w:b/>
          <w:bCs/>
          <w:szCs w:val="18"/>
        </w:rPr>
        <w:t>.</w:t>
      </w:r>
      <w:r w:rsidRPr="007727E6">
        <w:rPr>
          <w:rFonts w:cstheme="minorHAnsi"/>
          <w:b/>
          <w:bCs/>
          <w:szCs w:val="18"/>
        </w:rPr>
        <w:t xml:space="preserve"> Robert</w:t>
      </w:r>
      <w:r w:rsidRPr="000C3BAB">
        <w:rPr>
          <w:b/>
          <w:bCs/>
          <w:szCs w:val="18"/>
        </w:rPr>
        <w:t>.</w:t>
      </w:r>
      <w:r w:rsidRPr="007727E6">
        <w:rPr>
          <w:rFonts w:cstheme="minorHAnsi"/>
          <w:szCs w:val="18"/>
        </w:rPr>
        <w:t xml:space="preserve">  </w:t>
      </w:r>
      <w:r w:rsidRPr="00992B56">
        <w:rPr>
          <w:rFonts w:cstheme="minorHAnsi"/>
          <w:i/>
          <w:iCs/>
          <w:szCs w:val="18"/>
        </w:rPr>
        <w:t>Faculty training for online teachers in three rural Alabama community colleges: A multiple case study</w:t>
      </w:r>
      <w:r w:rsidRPr="000C3BAB">
        <w:rPr>
          <w:szCs w:val="18"/>
        </w:rPr>
        <w:t>.</w:t>
      </w:r>
      <w:r w:rsidRPr="007727E6">
        <w:rPr>
          <w:rFonts w:cstheme="minorHAnsi"/>
          <w:szCs w:val="18"/>
        </w:rPr>
        <w:t xml:space="preserve"> The University of Alabama</w:t>
      </w:r>
      <w:r w:rsidRPr="000C3BAB">
        <w:rPr>
          <w:szCs w:val="18"/>
        </w:rPr>
        <w:t>.</w:t>
      </w:r>
      <w:r w:rsidRPr="007727E6">
        <w:rPr>
          <w:rFonts w:cstheme="minorHAnsi"/>
          <w:szCs w:val="18"/>
        </w:rPr>
        <w:t xml:space="preserve"> </w:t>
      </w:r>
      <w:r w:rsidR="00A04381">
        <w:rPr>
          <w:rFonts w:cstheme="minorHAnsi"/>
          <w:szCs w:val="18"/>
        </w:rPr>
        <w:t xml:space="preserve"> </w:t>
      </w:r>
      <w:r w:rsidRPr="007727E6">
        <w:rPr>
          <w:rFonts w:cstheme="minorHAnsi"/>
          <w:szCs w:val="18"/>
        </w:rPr>
        <w:t xml:space="preserve">Doctoral Dissertation </w:t>
      </w:r>
      <w:r w:rsidR="00A04381">
        <w:rPr>
          <w:szCs w:val="18"/>
        </w:rPr>
        <w:t>,</w:t>
      </w:r>
      <w:r w:rsidRPr="007727E6">
        <w:rPr>
          <w:rFonts w:cstheme="minorHAnsi"/>
          <w:szCs w:val="18"/>
        </w:rPr>
        <w:t xml:space="preserve"> 2009</w:t>
      </w:r>
      <w:r w:rsidRPr="000C3BAB">
        <w:rPr>
          <w:szCs w:val="18"/>
        </w:rPr>
        <w:t>.</w:t>
      </w:r>
    </w:p>
    <w:p w:rsidR="003B7157" w:rsidRPr="007727E6" w:rsidRDefault="00562AB5" w:rsidP="003B7157">
      <w:pPr>
        <w:widowControl w:val="0"/>
        <w:tabs>
          <w:tab w:val="right" w:pos="7560"/>
        </w:tabs>
        <w:autoSpaceDE w:val="0"/>
        <w:autoSpaceDN w:val="0"/>
        <w:bidi w:val="0"/>
        <w:ind w:left="284" w:hanging="284"/>
        <w:jc w:val="lowKashida"/>
        <w:rPr>
          <w:rFonts w:cstheme="minorHAnsi"/>
          <w:szCs w:val="18"/>
        </w:rPr>
      </w:pPr>
      <w:hyperlink r:id="rId19" w:history="1">
        <w:r w:rsidR="003B7157" w:rsidRPr="007727E6">
          <w:rPr>
            <w:rFonts w:cstheme="minorHAnsi"/>
            <w:b/>
            <w:bCs/>
            <w:szCs w:val="18"/>
          </w:rPr>
          <w:t>Hu</w:t>
        </w:r>
        <w:r w:rsidR="003B7157" w:rsidRPr="000C3BAB">
          <w:rPr>
            <w:b/>
            <w:bCs/>
            <w:szCs w:val="18"/>
          </w:rPr>
          <w:t>.</w:t>
        </w:r>
        <w:r w:rsidR="003B7157" w:rsidRPr="007727E6">
          <w:rPr>
            <w:rFonts w:cstheme="minorHAnsi"/>
            <w:b/>
            <w:bCs/>
            <w:szCs w:val="18"/>
          </w:rPr>
          <w:t xml:space="preserve"> Wen-Chi</w:t>
        </w:r>
      </w:hyperlink>
      <w:r w:rsidR="003B7157" w:rsidRPr="000C3BAB">
        <w:rPr>
          <w:b/>
          <w:bCs/>
          <w:szCs w:val="18"/>
        </w:rPr>
        <w:t>.</w:t>
      </w:r>
      <w:r w:rsidR="003B7157" w:rsidRPr="007727E6">
        <w:rPr>
          <w:rFonts w:cstheme="minorHAnsi"/>
          <w:szCs w:val="18"/>
        </w:rPr>
        <w:t xml:space="preserve"> </w:t>
      </w:r>
      <w:r w:rsidR="003B7157" w:rsidRPr="00992B56">
        <w:rPr>
          <w:rFonts w:cstheme="minorHAnsi"/>
          <w:i/>
          <w:iCs/>
          <w:szCs w:val="18"/>
        </w:rPr>
        <w:t>A qualitative study of Education faculty's experiences in online instruction</w:t>
      </w:r>
      <w:r w:rsidR="003B7157" w:rsidRPr="000C3BAB">
        <w:rPr>
          <w:i/>
          <w:iCs/>
          <w:szCs w:val="18"/>
        </w:rPr>
        <w:t>.</w:t>
      </w:r>
      <w:r w:rsidR="003B7157" w:rsidRPr="00992B56">
        <w:rPr>
          <w:rFonts w:cstheme="minorHAnsi"/>
          <w:i/>
          <w:iCs/>
          <w:szCs w:val="18"/>
        </w:rPr>
        <w:t xml:space="preserve"> University of Idaho</w:t>
      </w:r>
      <w:r w:rsidR="003B7157" w:rsidRPr="000C3BAB">
        <w:rPr>
          <w:szCs w:val="18"/>
        </w:rPr>
        <w:t>.</w:t>
      </w:r>
      <w:r w:rsidR="003B7157" w:rsidRPr="007727E6">
        <w:rPr>
          <w:rFonts w:cstheme="minorHAnsi"/>
          <w:szCs w:val="18"/>
        </w:rPr>
        <w:t xml:space="preserve">   Doctoral Dissertation </w:t>
      </w:r>
      <w:r w:rsidR="003B7157" w:rsidRPr="000C3BAB">
        <w:rPr>
          <w:szCs w:val="18"/>
        </w:rPr>
        <w:t>.</w:t>
      </w:r>
      <w:r w:rsidR="003B7157" w:rsidRPr="007727E6">
        <w:rPr>
          <w:rFonts w:cstheme="minorHAnsi"/>
          <w:szCs w:val="18"/>
        </w:rPr>
        <w:t xml:space="preserve"> 2009</w:t>
      </w:r>
      <w:r w:rsidR="003B7157" w:rsidRPr="000C3BAB">
        <w:rPr>
          <w:szCs w:val="18"/>
        </w:rPr>
        <w:t>.</w:t>
      </w:r>
    </w:p>
    <w:p w:rsidR="003B7157" w:rsidRDefault="003B7157" w:rsidP="00A04381">
      <w:pPr>
        <w:widowControl w:val="0"/>
        <w:autoSpaceDE w:val="0"/>
        <w:autoSpaceDN w:val="0"/>
        <w:bidi w:val="0"/>
        <w:adjustRightInd w:val="0"/>
        <w:ind w:left="284" w:hanging="284"/>
        <w:jc w:val="lowKashida"/>
        <w:rPr>
          <w:rFonts w:cstheme="minorHAnsi"/>
          <w:szCs w:val="18"/>
        </w:rPr>
      </w:pPr>
      <w:proofErr w:type="spellStart"/>
      <w:r w:rsidRPr="007727E6">
        <w:rPr>
          <w:rFonts w:cstheme="minorHAnsi"/>
          <w:b/>
          <w:szCs w:val="18"/>
        </w:rPr>
        <w:t>Istrate</w:t>
      </w:r>
      <w:proofErr w:type="spellEnd"/>
      <w:r w:rsidRPr="000C3BAB">
        <w:rPr>
          <w:b/>
          <w:szCs w:val="18"/>
        </w:rPr>
        <w:t>.</w:t>
      </w:r>
      <w:r w:rsidRPr="007727E6">
        <w:rPr>
          <w:rFonts w:cstheme="minorHAnsi"/>
          <w:b/>
          <w:szCs w:val="18"/>
        </w:rPr>
        <w:t xml:space="preserve">   </w:t>
      </w:r>
      <w:proofErr w:type="spellStart"/>
      <w:r w:rsidRPr="007727E6">
        <w:rPr>
          <w:rFonts w:cstheme="minorHAnsi"/>
          <w:b/>
          <w:szCs w:val="18"/>
        </w:rPr>
        <w:t>Olimpius</w:t>
      </w:r>
      <w:proofErr w:type="spellEnd"/>
      <w:r w:rsidRPr="000C3BAB">
        <w:rPr>
          <w:szCs w:val="18"/>
        </w:rPr>
        <w:t>.</w:t>
      </w:r>
      <w:r w:rsidRPr="007727E6">
        <w:rPr>
          <w:rFonts w:cstheme="minorHAnsi"/>
          <w:szCs w:val="18"/>
        </w:rPr>
        <w:t>" Effective eLearning"</w:t>
      </w:r>
      <w:r w:rsidRPr="000C3BAB">
        <w:rPr>
          <w:szCs w:val="18"/>
        </w:rPr>
        <w:t>.</w:t>
      </w:r>
      <w:r w:rsidRPr="007727E6">
        <w:rPr>
          <w:rFonts w:cstheme="minorHAnsi"/>
          <w:szCs w:val="18"/>
        </w:rPr>
        <w:t xml:space="preserve"> </w:t>
      </w:r>
      <w:r w:rsidRPr="00992B56">
        <w:rPr>
          <w:rFonts w:cstheme="minorHAnsi"/>
          <w:i/>
          <w:iCs/>
          <w:szCs w:val="18"/>
        </w:rPr>
        <w:t>The 4th International Conference on Virtual Learning</w:t>
      </w:r>
      <w:r w:rsidRPr="007727E6">
        <w:rPr>
          <w:rFonts w:cstheme="minorHAnsi"/>
          <w:szCs w:val="18"/>
        </w:rPr>
        <w:t xml:space="preserve"> ICVL 2009 University of Bucharest and “</w:t>
      </w:r>
      <w:proofErr w:type="spellStart"/>
      <w:r w:rsidRPr="007727E6">
        <w:rPr>
          <w:rFonts w:cstheme="minorHAnsi"/>
          <w:szCs w:val="18"/>
        </w:rPr>
        <w:t>Gh</w:t>
      </w:r>
      <w:proofErr w:type="spellEnd"/>
      <w:r w:rsidRPr="000C3BAB">
        <w:rPr>
          <w:szCs w:val="18"/>
        </w:rPr>
        <w:t>.</w:t>
      </w:r>
      <w:r w:rsidRPr="007727E6">
        <w:rPr>
          <w:rFonts w:cstheme="minorHAnsi"/>
          <w:szCs w:val="18"/>
        </w:rPr>
        <w:t xml:space="preserve"> </w:t>
      </w:r>
      <w:proofErr w:type="spellStart"/>
      <w:r w:rsidRPr="007727E6">
        <w:rPr>
          <w:rFonts w:cstheme="minorHAnsi"/>
          <w:szCs w:val="18"/>
        </w:rPr>
        <w:t>Asachi</w:t>
      </w:r>
      <w:proofErr w:type="spellEnd"/>
      <w:r w:rsidRPr="007727E6">
        <w:rPr>
          <w:rFonts w:cstheme="minorHAnsi"/>
          <w:szCs w:val="18"/>
        </w:rPr>
        <w:t xml:space="preserve">” </w:t>
      </w:r>
      <w:proofErr w:type="spellStart"/>
      <w:r w:rsidRPr="007727E6">
        <w:rPr>
          <w:rFonts w:cstheme="minorHAnsi"/>
          <w:szCs w:val="18"/>
        </w:rPr>
        <w:t>Tehnical</w:t>
      </w:r>
      <w:proofErr w:type="spellEnd"/>
      <w:r w:rsidRPr="007727E6">
        <w:rPr>
          <w:rFonts w:cstheme="minorHAnsi"/>
          <w:szCs w:val="18"/>
        </w:rPr>
        <w:t xml:space="preserve"> University of Iasi</w:t>
      </w:r>
      <w:r w:rsidR="00A04381">
        <w:rPr>
          <w:szCs w:val="18"/>
        </w:rPr>
        <w:t>,</w:t>
      </w:r>
      <w:r w:rsidRPr="007727E6">
        <w:rPr>
          <w:rFonts w:cstheme="minorHAnsi"/>
          <w:szCs w:val="18"/>
        </w:rPr>
        <w:t xml:space="preserve"> 341-348</w:t>
      </w:r>
      <w:r w:rsidRPr="000C3BAB">
        <w:rPr>
          <w:szCs w:val="18"/>
        </w:rPr>
        <w:t>.</w:t>
      </w:r>
      <w:r w:rsidRPr="007727E6">
        <w:rPr>
          <w:rFonts w:cstheme="minorHAnsi"/>
          <w:szCs w:val="18"/>
        </w:rPr>
        <w:t xml:space="preserve">   Available at:</w:t>
      </w:r>
    </w:p>
    <w:p w:rsidR="003B7157" w:rsidRPr="007727E6" w:rsidRDefault="003B7157" w:rsidP="003B7157">
      <w:pPr>
        <w:widowControl w:val="0"/>
        <w:autoSpaceDE w:val="0"/>
        <w:autoSpaceDN w:val="0"/>
        <w:bidi w:val="0"/>
        <w:adjustRightInd w:val="0"/>
        <w:ind w:left="284" w:hanging="284"/>
        <w:jc w:val="lowKashida"/>
        <w:rPr>
          <w:rFonts w:cstheme="minorHAnsi"/>
          <w:szCs w:val="18"/>
        </w:rPr>
      </w:pPr>
      <w:r w:rsidRPr="007727E6">
        <w:rPr>
          <w:rFonts w:cstheme="minorHAnsi"/>
          <w:szCs w:val="18"/>
        </w:rPr>
        <w:t>http://www</w:t>
      </w:r>
      <w:r w:rsidRPr="000C3BAB">
        <w:rPr>
          <w:szCs w:val="18"/>
        </w:rPr>
        <w:t>.</w:t>
      </w:r>
      <w:r w:rsidRPr="007727E6">
        <w:rPr>
          <w:rFonts w:cstheme="minorHAnsi"/>
          <w:szCs w:val="18"/>
        </w:rPr>
        <w:t>icvl</w:t>
      </w:r>
      <w:r w:rsidRPr="000C3BAB">
        <w:rPr>
          <w:szCs w:val="18"/>
        </w:rPr>
        <w:t>.</w:t>
      </w:r>
      <w:r w:rsidRPr="007727E6">
        <w:rPr>
          <w:rFonts w:cstheme="minorHAnsi"/>
          <w:szCs w:val="18"/>
        </w:rPr>
        <w:t>eu/2009/disc/icvl/documente/pdf/intel/ICVL_IntelEducation_paper02</w:t>
      </w:r>
      <w:r w:rsidRPr="000C3BAB">
        <w:rPr>
          <w:szCs w:val="18"/>
        </w:rPr>
        <w:t>.</w:t>
      </w:r>
      <w:r w:rsidRPr="007727E6">
        <w:rPr>
          <w:rFonts w:cstheme="minorHAnsi"/>
          <w:szCs w:val="18"/>
        </w:rPr>
        <w:t>pdf</w:t>
      </w:r>
    </w:p>
    <w:p w:rsidR="003B7157" w:rsidRPr="00A04381" w:rsidRDefault="003B7157" w:rsidP="00050638">
      <w:pPr>
        <w:widowControl w:val="0"/>
        <w:tabs>
          <w:tab w:val="right" w:pos="7560"/>
        </w:tabs>
        <w:autoSpaceDE w:val="0"/>
        <w:autoSpaceDN w:val="0"/>
        <w:bidi w:val="0"/>
        <w:ind w:left="284" w:hanging="284"/>
        <w:jc w:val="lowKashida"/>
        <w:rPr>
          <w:rFonts w:cstheme="minorHAnsi"/>
          <w:bCs/>
          <w:spacing w:val="-4"/>
          <w:szCs w:val="18"/>
        </w:rPr>
      </w:pPr>
      <w:r w:rsidRPr="00A04381">
        <w:rPr>
          <w:rFonts w:cstheme="minorHAnsi"/>
          <w:b/>
          <w:bCs/>
          <w:spacing w:val="-4"/>
          <w:szCs w:val="18"/>
        </w:rPr>
        <w:t>Kaufman</w:t>
      </w:r>
      <w:r w:rsidRPr="00A04381">
        <w:rPr>
          <w:b/>
          <w:bCs/>
          <w:spacing w:val="-4"/>
          <w:szCs w:val="18"/>
        </w:rPr>
        <w:t>.</w:t>
      </w:r>
      <w:r w:rsidRPr="00A04381">
        <w:rPr>
          <w:rFonts w:cstheme="minorHAnsi"/>
          <w:b/>
          <w:bCs/>
          <w:spacing w:val="-4"/>
          <w:szCs w:val="18"/>
        </w:rPr>
        <w:t xml:space="preserve"> R</w:t>
      </w:r>
      <w:r w:rsidRPr="00A04381">
        <w:rPr>
          <w:b/>
          <w:bCs/>
          <w:spacing w:val="-4"/>
          <w:szCs w:val="18"/>
        </w:rPr>
        <w:t>.</w:t>
      </w:r>
      <w:r w:rsidRPr="00A04381">
        <w:rPr>
          <w:rFonts w:cstheme="minorHAnsi"/>
          <w:spacing w:val="-4"/>
          <w:szCs w:val="18"/>
        </w:rPr>
        <w:t xml:space="preserve"> Why needs assessment</w:t>
      </w:r>
      <w:r w:rsidRPr="00A04381">
        <w:rPr>
          <w:spacing w:val="-4"/>
          <w:szCs w:val="18"/>
        </w:rPr>
        <w:t>.</w:t>
      </w:r>
      <w:r w:rsidRPr="00A04381">
        <w:rPr>
          <w:rFonts w:cstheme="minorHAnsi"/>
          <w:spacing w:val="-4"/>
          <w:szCs w:val="18"/>
        </w:rPr>
        <w:t xml:space="preserve"> In </w:t>
      </w:r>
      <w:r w:rsidRPr="00EB5B0B">
        <w:rPr>
          <w:rFonts w:cstheme="minorHAnsi"/>
          <w:b/>
          <w:bCs/>
          <w:spacing w:val="-4"/>
          <w:szCs w:val="18"/>
        </w:rPr>
        <w:t>R</w:t>
      </w:r>
      <w:r w:rsidRPr="00EB5B0B">
        <w:rPr>
          <w:b/>
          <w:bCs/>
          <w:spacing w:val="-4"/>
          <w:szCs w:val="18"/>
        </w:rPr>
        <w:t>.</w:t>
      </w:r>
      <w:r w:rsidRPr="00EB5B0B">
        <w:rPr>
          <w:rFonts w:cstheme="minorHAnsi"/>
          <w:b/>
          <w:bCs/>
          <w:spacing w:val="-4"/>
          <w:szCs w:val="18"/>
        </w:rPr>
        <w:t xml:space="preserve"> Kaufman &amp; F</w:t>
      </w:r>
      <w:r w:rsidRPr="00EB5B0B">
        <w:rPr>
          <w:b/>
          <w:bCs/>
          <w:spacing w:val="-4"/>
          <w:szCs w:val="18"/>
        </w:rPr>
        <w:t>.</w:t>
      </w:r>
      <w:r w:rsidRPr="00EB5B0B">
        <w:rPr>
          <w:rFonts w:cstheme="minorHAnsi"/>
          <w:b/>
          <w:bCs/>
          <w:spacing w:val="-4"/>
          <w:szCs w:val="18"/>
        </w:rPr>
        <w:t xml:space="preserve"> W</w:t>
      </w:r>
      <w:r w:rsidRPr="00EB5B0B">
        <w:rPr>
          <w:b/>
          <w:bCs/>
          <w:spacing w:val="-4"/>
          <w:szCs w:val="18"/>
        </w:rPr>
        <w:t>.</w:t>
      </w:r>
      <w:r w:rsidRPr="00EB5B0B">
        <w:rPr>
          <w:rFonts w:cstheme="minorHAnsi"/>
          <w:b/>
          <w:bCs/>
          <w:spacing w:val="-4"/>
          <w:szCs w:val="18"/>
        </w:rPr>
        <w:t xml:space="preserve"> English (eds</w:t>
      </w:r>
      <w:r w:rsidRPr="00EB5B0B">
        <w:rPr>
          <w:b/>
          <w:bCs/>
          <w:spacing w:val="-4"/>
          <w:szCs w:val="18"/>
        </w:rPr>
        <w:t>.</w:t>
      </w:r>
      <w:r w:rsidRPr="00EB5B0B">
        <w:rPr>
          <w:rFonts w:cstheme="minorHAnsi"/>
          <w:b/>
          <w:bCs/>
          <w:spacing w:val="-4"/>
          <w:szCs w:val="18"/>
        </w:rPr>
        <w:t>)</w:t>
      </w:r>
      <w:r w:rsidRPr="00EB5B0B">
        <w:rPr>
          <w:b/>
          <w:bCs/>
          <w:spacing w:val="-4"/>
          <w:szCs w:val="18"/>
        </w:rPr>
        <w:t>.</w:t>
      </w:r>
      <w:r w:rsidRPr="00A04381">
        <w:rPr>
          <w:rFonts w:cstheme="minorHAnsi"/>
          <w:i/>
          <w:iCs/>
          <w:spacing w:val="-4"/>
          <w:szCs w:val="18"/>
        </w:rPr>
        <w:t xml:space="preserve"> Needs assessment: Concept and application</w:t>
      </w:r>
      <w:r w:rsidRPr="00A04381">
        <w:rPr>
          <w:rFonts w:cstheme="minorHAnsi"/>
          <w:spacing w:val="-4"/>
          <w:szCs w:val="18"/>
        </w:rPr>
        <w:t xml:space="preserve"> (pp</w:t>
      </w:r>
      <w:r w:rsidRPr="00A04381">
        <w:rPr>
          <w:spacing w:val="-4"/>
          <w:szCs w:val="18"/>
        </w:rPr>
        <w:t>.</w:t>
      </w:r>
      <w:r w:rsidRPr="00A04381">
        <w:rPr>
          <w:rFonts w:cstheme="minorHAnsi"/>
          <w:spacing w:val="-4"/>
          <w:szCs w:val="18"/>
        </w:rPr>
        <w:t xml:space="preserve"> 7-36)</w:t>
      </w:r>
      <w:r w:rsidRPr="00A04381">
        <w:rPr>
          <w:spacing w:val="-4"/>
          <w:szCs w:val="18"/>
        </w:rPr>
        <w:t>.</w:t>
      </w:r>
      <w:r w:rsidRPr="00A04381">
        <w:rPr>
          <w:rFonts w:cstheme="minorHAnsi"/>
          <w:spacing w:val="-4"/>
          <w:szCs w:val="18"/>
        </w:rPr>
        <w:t xml:space="preserve"> Englewood Cliffs</w:t>
      </w:r>
      <w:r w:rsidRPr="00A04381">
        <w:rPr>
          <w:spacing w:val="-4"/>
          <w:szCs w:val="18"/>
        </w:rPr>
        <w:t>.</w:t>
      </w:r>
      <w:r w:rsidRPr="00A04381">
        <w:rPr>
          <w:rFonts w:cstheme="minorHAnsi"/>
          <w:spacing w:val="-4"/>
          <w:szCs w:val="18"/>
        </w:rPr>
        <w:t xml:space="preserve"> NJ: Educational Technology Publications</w:t>
      </w:r>
      <w:r w:rsidR="00050638">
        <w:rPr>
          <w:rFonts w:cstheme="minorHAnsi"/>
          <w:spacing w:val="-4"/>
          <w:szCs w:val="18"/>
        </w:rPr>
        <w:t>,</w:t>
      </w:r>
      <w:r w:rsidRPr="00A04381">
        <w:rPr>
          <w:rFonts w:cstheme="minorHAnsi"/>
          <w:spacing w:val="-4"/>
          <w:szCs w:val="18"/>
        </w:rPr>
        <w:t xml:space="preserve"> 1979</w:t>
      </w:r>
      <w:r w:rsidRPr="00A04381">
        <w:rPr>
          <w:spacing w:val="-4"/>
          <w:szCs w:val="18"/>
        </w:rPr>
        <w:t>.</w:t>
      </w:r>
    </w:p>
    <w:p w:rsidR="003B7157" w:rsidRPr="007727E6" w:rsidRDefault="003B7157" w:rsidP="00A04381">
      <w:pPr>
        <w:widowControl w:val="0"/>
        <w:tabs>
          <w:tab w:val="right" w:pos="7560"/>
        </w:tabs>
        <w:autoSpaceDE w:val="0"/>
        <w:autoSpaceDN w:val="0"/>
        <w:bidi w:val="0"/>
        <w:ind w:left="284" w:hanging="284"/>
        <w:jc w:val="lowKashida"/>
        <w:rPr>
          <w:rFonts w:cstheme="minorHAnsi"/>
          <w:bCs/>
          <w:szCs w:val="18"/>
        </w:rPr>
      </w:pPr>
      <w:r w:rsidRPr="007727E6">
        <w:rPr>
          <w:rFonts w:cstheme="minorHAnsi"/>
          <w:b/>
          <w:szCs w:val="18"/>
        </w:rPr>
        <w:lastRenderedPageBreak/>
        <w:t>Meyer</w:t>
      </w:r>
      <w:r w:rsidRPr="000C3BAB">
        <w:rPr>
          <w:b/>
          <w:szCs w:val="18"/>
        </w:rPr>
        <w:t>.</w:t>
      </w:r>
      <w:r w:rsidRPr="007727E6">
        <w:rPr>
          <w:rFonts w:cstheme="minorHAnsi"/>
          <w:b/>
          <w:szCs w:val="18"/>
        </w:rPr>
        <w:t xml:space="preserve"> John D</w:t>
      </w:r>
      <w:r w:rsidRPr="000C3BAB">
        <w:rPr>
          <w:b/>
          <w:szCs w:val="18"/>
        </w:rPr>
        <w:t>.</w:t>
      </w:r>
      <w:r w:rsidRPr="007727E6">
        <w:rPr>
          <w:rFonts w:cstheme="minorHAnsi"/>
          <w:bCs/>
          <w:szCs w:val="18"/>
        </w:rPr>
        <w:t xml:space="preserve"> </w:t>
      </w:r>
      <w:r w:rsidRPr="00992B56">
        <w:rPr>
          <w:rFonts w:cstheme="minorHAnsi"/>
          <w:bCs/>
          <w:i/>
          <w:iCs/>
          <w:szCs w:val="18"/>
        </w:rPr>
        <w:t>Administrative support for online teaching faculty</w:t>
      </w:r>
      <w:r w:rsidRPr="000C3BAB">
        <w:rPr>
          <w:bCs/>
          <w:i/>
          <w:iCs/>
          <w:szCs w:val="18"/>
        </w:rPr>
        <w:t>.</w:t>
      </w:r>
      <w:r w:rsidRPr="00992B56">
        <w:rPr>
          <w:rFonts w:cstheme="minorHAnsi"/>
          <w:bCs/>
          <w:i/>
          <w:iCs/>
          <w:szCs w:val="18"/>
        </w:rPr>
        <w:t xml:space="preserve"> </w:t>
      </w:r>
      <w:r w:rsidRPr="00A27D5A">
        <w:rPr>
          <w:rFonts w:cstheme="minorHAnsi"/>
          <w:bCs/>
          <w:szCs w:val="18"/>
        </w:rPr>
        <w:t>Nova Southeastern University</w:t>
      </w:r>
      <w:r w:rsidRPr="00A27D5A">
        <w:rPr>
          <w:bCs/>
          <w:szCs w:val="18"/>
        </w:rPr>
        <w:t>.</w:t>
      </w:r>
      <w:r w:rsidRPr="007727E6">
        <w:rPr>
          <w:rFonts w:cstheme="minorHAnsi"/>
          <w:bCs/>
          <w:szCs w:val="18"/>
        </w:rPr>
        <w:t xml:space="preserve"> </w:t>
      </w:r>
      <w:r>
        <w:rPr>
          <w:rFonts w:cstheme="minorHAnsi"/>
          <w:bCs/>
          <w:szCs w:val="18"/>
        </w:rPr>
        <w:t xml:space="preserve"> </w:t>
      </w:r>
      <w:r w:rsidRPr="007727E6">
        <w:rPr>
          <w:rFonts w:cstheme="minorHAnsi"/>
          <w:bCs/>
          <w:szCs w:val="18"/>
        </w:rPr>
        <w:t>Doctoral Dissertation</w:t>
      </w:r>
      <w:r w:rsidR="00A04381">
        <w:rPr>
          <w:rFonts w:cstheme="minorHAnsi"/>
          <w:bCs/>
          <w:szCs w:val="18"/>
        </w:rPr>
        <w:t>,</w:t>
      </w:r>
      <w:r w:rsidRPr="007727E6">
        <w:rPr>
          <w:rFonts w:cstheme="minorHAnsi"/>
          <w:bCs/>
          <w:szCs w:val="18"/>
        </w:rPr>
        <w:t xml:space="preserve"> 2009</w:t>
      </w:r>
      <w:r w:rsidRPr="000C3BAB">
        <w:rPr>
          <w:bCs/>
          <w:szCs w:val="18"/>
        </w:rPr>
        <w:t>.</w:t>
      </w:r>
    </w:p>
    <w:p w:rsidR="003B7157" w:rsidRPr="007727E6" w:rsidRDefault="00562AB5" w:rsidP="007D22C6">
      <w:pPr>
        <w:widowControl w:val="0"/>
        <w:tabs>
          <w:tab w:val="right" w:pos="7560"/>
        </w:tabs>
        <w:autoSpaceDE w:val="0"/>
        <w:autoSpaceDN w:val="0"/>
        <w:bidi w:val="0"/>
        <w:ind w:left="284" w:hanging="284"/>
        <w:jc w:val="lowKashida"/>
        <w:rPr>
          <w:rFonts w:cstheme="minorHAnsi"/>
          <w:szCs w:val="18"/>
        </w:rPr>
      </w:pPr>
      <w:hyperlink r:id="rId20" w:history="1">
        <w:r w:rsidR="003B7157" w:rsidRPr="007727E6">
          <w:rPr>
            <w:rFonts w:cstheme="minorHAnsi"/>
            <w:b/>
            <w:bCs/>
            <w:szCs w:val="18"/>
          </w:rPr>
          <w:t>Parra</w:t>
        </w:r>
        <w:r w:rsidR="003B7157" w:rsidRPr="000C3BAB">
          <w:rPr>
            <w:b/>
            <w:bCs/>
            <w:szCs w:val="18"/>
          </w:rPr>
          <w:t>.</w:t>
        </w:r>
        <w:r w:rsidR="003B7157" w:rsidRPr="007727E6">
          <w:rPr>
            <w:rFonts w:cstheme="minorHAnsi"/>
            <w:b/>
            <w:bCs/>
            <w:szCs w:val="18"/>
          </w:rPr>
          <w:t xml:space="preserve"> Julia </w:t>
        </w:r>
      </w:hyperlink>
      <w:r w:rsidR="003B7157" w:rsidRPr="000C3BAB">
        <w:rPr>
          <w:b/>
          <w:bCs/>
          <w:szCs w:val="18"/>
        </w:rPr>
        <w:t>.</w:t>
      </w:r>
      <w:r w:rsidR="003B7157" w:rsidRPr="007727E6">
        <w:rPr>
          <w:rFonts w:cstheme="minorHAnsi"/>
          <w:szCs w:val="18"/>
        </w:rPr>
        <w:t xml:space="preserve"> </w:t>
      </w:r>
      <w:r w:rsidR="003B7157" w:rsidRPr="00992B56">
        <w:rPr>
          <w:rFonts w:cstheme="minorHAnsi"/>
          <w:i/>
          <w:iCs/>
          <w:szCs w:val="18"/>
        </w:rPr>
        <w:t>A multiple-case study on the impact of teacher professional development for online teaching on face-to-face classroom teaching practices</w:t>
      </w:r>
      <w:r w:rsidR="003B7157" w:rsidRPr="000C3BAB">
        <w:rPr>
          <w:i/>
          <w:iCs/>
          <w:szCs w:val="18"/>
        </w:rPr>
        <w:t>.</w:t>
      </w:r>
      <w:r w:rsidR="003B7157" w:rsidRPr="00992B56">
        <w:rPr>
          <w:rFonts w:cstheme="minorHAnsi"/>
          <w:i/>
          <w:iCs/>
          <w:szCs w:val="18"/>
        </w:rPr>
        <w:t xml:space="preserve"> </w:t>
      </w:r>
      <w:r w:rsidR="003B7157" w:rsidRPr="00A27D5A">
        <w:rPr>
          <w:rFonts w:cstheme="minorHAnsi"/>
          <w:szCs w:val="18"/>
        </w:rPr>
        <w:t>Ed</w:t>
      </w:r>
      <w:r w:rsidR="003B7157" w:rsidRPr="00A27D5A">
        <w:rPr>
          <w:szCs w:val="18"/>
        </w:rPr>
        <w:t>.</w:t>
      </w:r>
      <w:r w:rsidR="007D22C6" w:rsidRPr="00A27D5A">
        <w:rPr>
          <w:rFonts w:cstheme="minorHAnsi"/>
          <w:szCs w:val="18"/>
        </w:rPr>
        <w:t xml:space="preserve"> </w:t>
      </w:r>
      <w:r w:rsidR="003B7157" w:rsidRPr="00A27D5A">
        <w:rPr>
          <w:rFonts w:cstheme="minorHAnsi"/>
          <w:szCs w:val="18"/>
        </w:rPr>
        <w:t>D</w:t>
      </w:r>
      <w:r w:rsidR="003B7157" w:rsidRPr="00A27D5A">
        <w:rPr>
          <w:szCs w:val="18"/>
        </w:rPr>
        <w:t>.</w:t>
      </w:r>
      <w:r w:rsidR="003B7157" w:rsidRPr="00A27D5A">
        <w:rPr>
          <w:rFonts w:cstheme="minorHAnsi"/>
          <w:szCs w:val="18"/>
        </w:rPr>
        <w:t xml:space="preserve"> Pepperdine University</w:t>
      </w:r>
      <w:r w:rsidR="003B7157" w:rsidRPr="00A27D5A">
        <w:rPr>
          <w:szCs w:val="18"/>
        </w:rPr>
        <w:t>.</w:t>
      </w:r>
      <w:r w:rsidR="003B7157" w:rsidRPr="007727E6">
        <w:rPr>
          <w:rFonts w:cstheme="minorHAnsi"/>
          <w:szCs w:val="18"/>
        </w:rPr>
        <w:t xml:space="preserve"> </w:t>
      </w:r>
      <w:r w:rsidR="003B7157">
        <w:rPr>
          <w:rFonts w:cstheme="minorHAnsi"/>
          <w:szCs w:val="18"/>
        </w:rPr>
        <w:t xml:space="preserve"> </w:t>
      </w:r>
      <w:r w:rsidR="003B7157" w:rsidRPr="007727E6">
        <w:rPr>
          <w:rFonts w:cstheme="minorHAnsi"/>
          <w:szCs w:val="18"/>
        </w:rPr>
        <w:t>Doctoral Dissertation</w:t>
      </w:r>
      <w:r w:rsidR="00A04381">
        <w:rPr>
          <w:rFonts w:cstheme="minorHAnsi"/>
          <w:szCs w:val="18"/>
        </w:rPr>
        <w:t>,</w:t>
      </w:r>
      <w:r w:rsidR="003B7157" w:rsidRPr="007727E6">
        <w:rPr>
          <w:rFonts w:cstheme="minorHAnsi"/>
          <w:szCs w:val="18"/>
        </w:rPr>
        <w:t xml:space="preserve"> 2010</w:t>
      </w:r>
      <w:r w:rsidR="003B7157" w:rsidRPr="000C3BAB">
        <w:rPr>
          <w:szCs w:val="18"/>
        </w:rPr>
        <w:t>.</w:t>
      </w:r>
    </w:p>
    <w:p w:rsidR="003B7157" w:rsidRPr="007727E6" w:rsidRDefault="003B7157" w:rsidP="003B7157">
      <w:pPr>
        <w:widowControl w:val="0"/>
        <w:tabs>
          <w:tab w:val="right" w:pos="7560"/>
        </w:tabs>
        <w:autoSpaceDE w:val="0"/>
        <w:autoSpaceDN w:val="0"/>
        <w:bidi w:val="0"/>
        <w:ind w:left="284" w:hanging="284"/>
        <w:jc w:val="lowKashida"/>
        <w:rPr>
          <w:rFonts w:cstheme="minorHAnsi"/>
          <w:szCs w:val="18"/>
        </w:rPr>
      </w:pPr>
      <w:r w:rsidRPr="007727E6">
        <w:rPr>
          <w:rFonts w:cstheme="minorHAnsi"/>
          <w:b/>
          <w:szCs w:val="18"/>
        </w:rPr>
        <w:t>Pineda</w:t>
      </w:r>
      <w:r w:rsidRPr="000C3BAB">
        <w:rPr>
          <w:b/>
          <w:szCs w:val="18"/>
        </w:rPr>
        <w:t>.</w:t>
      </w:r>
      <w:r w:rsidRPr="007727E6">
        <w:rPr>
          <w:rFonts w:cstheme="minorHAnsi"/>
          <w:b/>
          <w:szCs w:val="18"/>
        </w:rPr>
        <w:t xml:space="preserve"> Maria</w:t>
      </w:r>
      <w:r w:rsidRPr="000C3BAB">
        <w:rPr>
          <w:b/>
          <w:szCs w:val="18"/>
        </w:rPr>
        <w:t>.</w:t>
      </w:r>
      <w:r w:rsidRPr="007727E6">
        <w:rPr>
          <w:rFonts w:cstheme="minorHAnsi"/>
          <w:szCs w:val="18"/>
        </w:rPr>
        <w:t xml:space="preserve"> Best practices in e-learning</w:t>
      </w:r>
      <w:r w:rsidRPr="000C3BAB">
        <w:rPr>
          <w:szCs w:val="18"/>
        </w:rPr>
        <w:t>.</w:t>
      </w:r>
      <w:r w:rsidRPr="007727E6">
        <w:rPr>
          <w:rFonts w:cstheme="minorHAnsi"/>
          <w:szCs w:val="18"/>
        </w:rPr>
        <w:t xml:space="preserve"> Paper for first </w:t>
      </w:r>
      <w:r w:rsidRPr="00703CEF">
        <w:rPr>
          <w:rFonts w:cstheme="minorHAnsi"/>
          <w:i/>
          <w:iCs/>
          <w:szCs w:val="18"/>
        </w:rPr>
        <w:t>Conference in  e-Learning and distance learning</w:t>
      </w:r>
      <w:r w:rsidRPr="000C3BAB">
        <w:rPr>
          <w:i/>
          <w:iCs/>
          <w:szCs w:val="18"/>
        </w:rPr>
        <w:t>.</w:t>
      </w:r>
      <w:r w:rsidRPr="007727E6">
        <w:rPr>
          <w:rFonts w:cstheme="minorHAnsi"/>
          <w:szCs w:val="18"/>
        </w:rPr>
        <w:t xml:space="preserve"> Riyadh</w:t>
      </w:r>
      <w:r w:rsidRPr="000C3BAB">
        <w:rPr>
          <w:szCs w:val="18"/>
        </w:rPr>
        <w:t>.</w:t>
      </w:r>
      <w:r w:rsidRPr="007727E6">
        <w:rPr>
          <w:rFonts w:cstheme="minorHAnsi"/>
          <w:szCs w:val="18"/>
        </w:rPr>
        <w:t xml:space="preserve"> 2009</w:t>
      </w:r>
      <w:r w:rsidRPr="000C3BAB">
        <w:rPr>
          <w:szCs w:val="18"/>
        </w:rPr>
        <w:t>.</w:t>
      </w:r>
    </w:p>
    <w:p w:rsidR="003B7157" w:rsidRPr="007727E6" w:rsidRDefault="003B7157" w:rsidP="003B7157">
      <w:pPr>
        <w:widowControl w:val="0"/>
        <w:tabs>
          <w:tab w:val="right" w:pos="7560"/>
        </w:tabs>
        <w:autoSpaceDE w:val="0"/>
        <w:autoSpaceDN w:val="0"/>
        <w:bidi w:val="0"/>
        <w:ind w:left="284" w:hanging="284"/>
        <w:jc w:val="lowKashida"/>
        <w:rPr>
          <w:rFonts w:cstheme="minorHAnsi"/>
          <w:szCs w:val="18"/>
        </w:rPr>
      </w:pPr>
      <w:r w:rsidRPr="007727E6">
        <w:rPr>
          <w:rFonts w:cstheme="minorHAnsi"/>
          <w:b/>
          <w:bCs/>
          <w:szCs w:val="18"/>
        </w:rPr>
        <w:t>Smith</w:t>
      </w:r>
      <w:r w:rsidRPr="000C3BAB">
        <w:rPr>
          <w:b/>
          <w:bCs/>
          <w:szCs w:val="18"/>
        </w:rPr>
        <w:t>.</w:t>
      </w:r>
      <w:r w:rsidRPr="007727E6">
        <w:rPr>
          <w:rFonts w:cstheme="minorHAnsi"/>
          <w:b/>
          <w:bCs/>
          <w:szCs w:val="18"/>
        </w:rPr>
        <w:t xml:space="preserve"> T</w:t>
      </w:r>
      <w:r w:rsidRPr="000C3BAB">
        <w:rPr>
          <w:b/>
          <w:bCs/>
          <w:szCs w:val="18"/>
        </w:rPr>
        <w:t>.</w:t>
      </w:r>
      <w:r w:rsidRPr="007727E6">
        <w:rPr>
          <w:rFonts w:cstheme="minorHAnsi"/>
          <w:b/>
          <w:bCs/>
          <w:szCs w:val="18"/>
        </w:rPr>
        <w:t xml:space="preserve"> C</w:t>
      </w:r>
      <w:r w:rsidRPr="000C3BAB">
        <w:rPr>
          <w:b/>
          <w:bCs/>
          <w:szCs w:val="18"/>
        </w:rPr>
        <w:t>.</w:t>
      </w:r>
      <w:r w:rsidRPr="007727E6">
        <w:rPr>
          <w:rFonts w:cstheme="minorHAnsi"/>
          <w:szCs w:val="18"/>
        </w:rPr>
        <w:t xml:space="preserve"> </w:t>
      </w:r>
      <w:r>
        <w:rPr>
          <w:rFonts w:cstheme="minorHAnsi"/>
          <w:szCs w:val="18"/>
        </w:rPr>
        <w:t>"</w:t>
      </w:r>
      <w:r w:rsidRPr="007727E6">
        <w:rPr>
          <w:rFonts w:cstheme="minorHAnsi"/>
          <w:szCs w:val="18"/>
        </w:rPr>
        <w:t>Fifty-one competencies for online instruction</w:t>
      </w:r>
      <w:r>
        <w:rPr>
          <w:rFonts w:cstheme="minorHAnsi"/>
          <w:szCs w:val="18"/>
        </w:rPr>
        <w:t>"</w:t>
      </w:r>
      <w:r w:rsidRPr="000C3BAB">
        <w:rPr>
          <w:szCs w:val="18"/>
        </w:rPr>
        <w:t>.</w:t>
      </w:r>
      <w:r w:rsidRPr="007727E6">
        <w:rPr>
          <w:rFonts w:cstheme="minorHAnsi"/>
          <w:szCs w:val="18"/>
        </w:rPr>
        <w:t xml:space="preserve"> </w:t>
      </w:r>
      <w:r w:rsidRPr="00703CEF">
        <w:rPr>
          <w:rFonts w:cstheme="minorHAnsi"/>
          <w:i/>
          <w:iCs/>
          <w:szCs w:val="18"/>
        </w:rPr>
        <w:t>The Journal of Educators Online</w:t>
      </w:r>
      <w:r w:rsidRPr="000C3BAB">
        <w:rPr>
          <w:i/>
          <w:iCs/>
          <w:szCs w:val="18"/>
        </w:rPr>
        <w:t>.</w:t>
      </w:r>
      <w:r w:rsidRPr="007727E6">
        <w:rPr>
          <w:rFonts w:cstheme="minorHAnsi"/>
          <w:szCs w:val="18"/>
        </w:rPr>
        <w:t xml:space="preserve"> 2(2)</w:t>
      </w:r>
      <w:r w:rsidRPr="000C3BAB">
        <w:rPr>
          <w:szCs w:val="18"/>
        </w:rPr>
        <w:t>.</w:t>
      </w:r>
      <w:r w:rsidRPr="007727E6">
        <w:rPr>
          <w:rFonts w:cstheme="minorHAnsi"/>
          <w:szCs w:val="18"/>
        </w:rPr>
        <w:t xml:space="preserve"> 1-18</w:t>
      </w:r>
      <w:r w:rsidRPr="000C3BAB">
        <w:rPr>
          <w:szCs w:val="18"/>
        </w:rPr>
        <w:t>.</w:t>
      </w:r>
      <w:r w:rsidRPr="007727E6">
        <w:rPr>
          <w:rFonts w:cstheme="minorHAnsi"/>
          <w:szCs w:val="18"/>
        </w:rPr>
        <w:t xml:space="preserve"> (2005)</w:t>
      </w:r>
      <w:r w:rsidRPr="000C3BAB">
        <w:rPr>
          <w:szCs w:val="18"/>
        </w:rPr>
        <w:t>.</w:t>
      </w:r>
      <w:r w:rsidRPr="007727E6">
        <w:rPr>
          <w:rFonts w:cstheme="minorHAnsi"/>
          <w:szCs w:val="18"/>
        </w:rPr>
        <w:t xml:space="preserve">  Retrieved July 5</w:t>
      </w:r>
      <w:r w:rsidRPr="000C3BAB">
        <w:rPr>
          <w:szCs w:val="18"/>
        </w:rPr>
        <w:t>.</w:t>
      </w:r>
      <w:r w:rsidRPr="007727E6">
        <w:rPr>
          <w:rFonts w:cstheme="minorHAnsi"/>
          <w:szCs w:val="18"/>
        </w:rPr>
        <w:t xml:space="preserve"> 2008</w:t>
      </w:r>
      <w:r w:rsidRPr="000C3BAB">
        <w:rPr>
          <w:szCs w:val="18"/>
        </w:rPr>
        <w:t>.</w:t>
      </w:r>
      <w:r w:rsidRPr="007727E6">
        <w:rPr>
          <w:rFonts w:cstheme="minorHAnsi"/>
          <w:szCs w:val="18"/>
        </w:rPr>
        <w:t xml:space="preserve"> from </w:t>
      </w:r>
      <w:r w:rsidR="007D22C6">
        <w:t>(</w:t>
      </w:r>
      <w:hyperlink r:id="rId21" w:history="1">
        <w:r w:rsidR="007D22C6" w:rsidRPr="00F87FA3">
          <w:rPr>
            <w:rStyle w:val="Hyperlink"/>
            <w:rFonts w:cstheme="minorHAnsi"/>
            <w:szCs w:val="18"/>
          </w:rPr>
          <w:t>http://www</w:t>
        </w:r>
        <w:r w:rsidR="007D22C6" w:rsidRPr="00F87FA3">
          <w:rPr>
            <w:rStyle w:val="Hyperlink"/>
            <w:szCs w:val="18"/>
          </w:rPr>
          <w:t>.</w:t>
        </w:r>
        <w:r w:rsidR="007D22C6" w:rsidRPr="00F87FA3">
          <w:rPr>
            <w:rStyle w:val="Hyperlink"/>
            <w:rFonts w:cstheme="minorHAnsi"/>
            <w:szCs w:val="18"/>
          </w:rPr>
          <w:t>thejeo</w:t>
        </w:r>
        <w:r w:rsidR="007D22C6" w:rsidRPr="00F87FA3">
          <w:rPr>
            <w:rStyle w:val="Hyperlink"/>
            <w:szCs w:val="18"/>
          </w:rPr>
          <w:t>.</w:t>
        </w:r>
        <w:r w:rsidR="007D22C6" w:rsidRPr="00F87FA3">
          <w:rPr>
            <w:rStyle w:val="Hyperlink"/>
            <w:rFonts w:cstheme="minorHAnsi"/>
            <w:szCs w:val="18"/>
          </w:rPr>
          <w:t>com/Ted%20Smith%20 Final</w:t>
        </w:r>
        <w:r w:rsidR="007D22C6" w:rsidRPr="00F87FA3">
          <w:rPr>
            <w:rStyle w:val="Hyperlink"/>
            <w:szCs w:val="18"/>
          </w:rPr>
          <w:t>.</w:t>
        </w:r>
        <w:r w:rsidR="007D22C6" w:rsidRPr="00F87FA3">
          <w:rPr>
            <w:rStyle w:val="Hyperlink"/>
            <w:rFonts w:cstheme="minorHAnsi"/>
            <w:szCs w:val="18"/>
          </w:rPr>
          <w:t xml:space="preserve"> </w:t>
        </w:r>
        <w:proofErr w:type="spellStart"/>
        <w:r w:rsidR="007D22C6" w:rsidRPr="00F87FA3">
          <w:rPr>
            <w:rStyle w:val="Hyperlink"/>
            <w:rFonts w:cstheme="minorHAnsi"/>
            <w:szCs w:val="18"/>
          </w:rPr>
          <w:t>pdf</w:t>
        </w:r>
        <w:proofErr w:type="spellEnd"/>
      </w:hyperlink>
      <w:r w:rsidR="00A04381">
        <w:rPr>
          <w:rFonts w:cstheme="minorHAnsi"/>
          <w:szCs w:val="18"/>
        </w:rPr>
        <w:t>.</w:t>
      </w:r>
    </w:p>
    <w:p w:rsidR="003B7157" w:rsidRPr="007727E6" w:rsidRDefault="003B7157" w:rsidP="003B7157">
      <w:pPr>
        <w:widowControl w:val="0"/>
        <w:tabs>
          <w:tab w:val="right" w:pos="7560"/>
        </w:tabs>
        <w:autoSpaceDE w:val="0"/>
        <w:autoSpaceDN w:val="0"/>
        <w:bidi w:val="0"/>
        <w:ind w:left="284" w:hanging="284"/>
        <w:jc w:val="lowKashida"/>
        <w:rPr>
          <w:rFonts w:cstheme="minorHAnsi"/>
          <w:bCs/>
          <w:szCs w:val="18"/>
        </w:rPr>
      </w:pPr>
      <w:r w:rsidRPr="007727E6">
        <w:rPr>
          <w:rFonts w:cstheme="minorHAnsi"/>
          <w:b/>
          <w:szCs w:val="18"/>
        </w:rPr>
        <w:t>UMass</w:t>
      </w:r>
      <w:r w:rsidRPr="000C3BAB">
        <w:rPr>
          <w:b/>
          <w:szCs w:val="18"/>
        </w:rPr>
        <w:t>.</w:t>
      </w:r>
      <w:r w:rsidRPr="007727E6">
        <w:rPr>
          <w:rFonts w:cstheme="minorHAnsi"/>
          <w:bCs/>
          <w:szCs w:val="18"/>
        </w:rPr>
        <w:t xml:space="preserve"> </w:t>
      </w:r>
      <w:r w:rsidRPr="00703CEF">
        <w:rPr>
          <w:rFonts w:cstheme="minorHAnsi"/>
          <w:bCs/>
          <w:i/>
          <w:iCs/>
          <w:szCs w:val="18"/>
        </w:rPr>
        <w:t>Teaching and Learning Online: Communication</w:t>
      </w:r>
      <w:r w:rsidRPr="000C3BAB">
        <w:rPr>
          <w:bCs/>
          <w:i/>
          <w:iCs/>
          <w:szCs w:val="18"/>
        </w:rPr>
        <w:t>.</w:t>
      </w:r>
      <w:r w:rsidRPr="00703CEF">
        <w:rPr>
          <w:rFonts w:cstheme="minorHAnsi"/>
          <w:bCs/>
          <w:i/>
          <w:iCs/>
          <w:szCs w:val="18"/>
        </w:rPr>
        <w:t xml:space="preserve"> Community</w:t>
      </w:r>
      <w:r w:rsidRPr="000C3BAB">
        <w:rPr>
          <w:bCs/>
          <w:i/>
          <w:iCs/>
          <w:szCs w:val="18"/>
        </w:rPr>
        <w:t>.</w:t>
      </w:r>
      <w:r w:rsidRPr="00703CEF">
        <w:rPr>
          <w:rFonts w:cstheme="minorHAnsi"/>
          <w:bCs/>
          <w:i/>
          <w:iCs/>
          <w:szCs w:val="18"/>
        </w:rPr>
        <w:t xml:space="preserve"> and Assessment</w:t>
      </w:r>
      <w:r w:rsidRPr="000C3BAB">
        <w:rPr>
          <w:bCs/>
          <w:szCs w:val="18"/>
        </w:rPr>
        <w:t>.</w:t>
      </w:r>
      <w:r w:rsidRPr="007727E6">
        <w:rPr>
          <w:rFonts w:cstheme="minorHAnsi"/>
          <w:bCs/>
          <w:szCs w:val="18"/>
        </w:rPr>
        <w:t xml:space="preserve"> A Handbook for UMass Faculty</w:t>
      </w:r>
      <w:r w:rsidRPr="000C3BAB">
        <w:rPr>
          <w:bCs/>
          <w:szCs w:val="18"/>
        </w:rPr>
        <w:t>.</w:t>
      </w:r>
      <w:r w:rsidRPr="007727E6">
        <w:rPr>
          <w:rFonts w:cstheme="minorHAnsi"/>
          <w:bCs/>
          <w:szCs w:val="18"/>
        </w:rPr>
        <w:t xml:space="preserve"> 2010</w:t>
      </w:r>
      <w:r w:rsidRPr="000C3BAB">
        <w:rPr>
          <w:bCs/>
          <w:szCs w:val="18"/>
        </w:rPr>
        <w:t>.</w:t>
      </w:r>
      <w:r w:rsidRPr="007727E6">
        <w:rPr>
          <w:rFonts w:cstheme="minorHAnsi"/>
          <w:bCs/>
          <w:szCs w:val="18"/>
        </w:rPr>
        <w:t xml:space="preserve"> Available at: </w:t>
      </w:r>
      <w:hyperlink r:id="rId22" w:history="1">
        <w:r w:rsidRPr="007727E6">
          <w:rPr>
            <w:rFonts w:cstheme="minorHAnsi"/>
            <w:bCs/>
            <w:szCs w:val="18"/>
          </w:rPr>
          <w:t>http://www</w:t>
        </w:r>
        <w:r w:rsidRPr="000C3BAB">
          <w:rPr>
            <w:bCs/>
            <w:szCs w:val="18"/>
          </w:rPr>
          <w:t>.</w:t>
        </w:r>
        <w:r w:rsidRPr="007727E6">
          <w:rPr>
            <w:rFonts w:cstheme="minorHAnsi"/>
            <w:bCs/>
            <w:szCs w:val="18"/>
          </w:rPr>
          <w:t>umass</w:t>
        </w:r>
        <w:r w:rsidRPr="000C3BAB">
          <w:rPr>
            <w:bCs/>
            <w:szCs w:val="18"/>
          </w:rPr>
          <w:t>.</w:t>
        </w:r>
        <w:r w:rsidRPr="007727E6">
          <w:rPr>
            <w:rFonts w:cstheme="minorHAnsi"/>
            <w:bCs/>
            <w:szCs w:val="18"/>
          </w:rPr>
          <w:t>edu/cft/publications/Teaching_and_Learning_Online_Handbook</w:t>
        </w:r>
        <w:r w:rsidRPr="000C3BAB">
          <w:rPr>
            <w:bCs/>
            <w:szCs w:val="18"/>
          </w:rPr>
          <w:t>.</w:t>
        </w:r>
        <w:r w:rsidRPr="007727E6">
          <w:rPr>
            <w:rFonts w:cstheme="minorHAnsi"/>
            <w:bCs/>
            <w:szCs w:val="18"/>
          </w:rPr>
          <w:t>pdf</w:t>
        </w:r>
      </w:hyperlink>
    </w:p>
    <w:p w:rsidR="003B7157" w:rsidRPr="007727E6" w:rsidRDefault="003B7157" w:rsidP="007D22C6">
      <w:pPr>
        <w:widowControl w:val="0"/>
        <w:tabs>
          <w:tab w:val="right" w:pos="7560"/>
        </w:tabs>
        <w:autoSpaceDE w:val="0"/>
        <w:autoSpaceDN w:val="0"/>
        <w:bidi w:val="0"/>
        <w:ind w:left="284" w:hanging="284"/>
        <w:jc w:val="lowKashida"/>
        <w:rPr>
          <w:rFonts w:cstheme="minorHAnsi"/>
          <w:szCs w:val="18"/>
        </w:rPr>
      </w:pPr>
      <w:r w:rsidRPr="007727E6">
        <w:rPr>
          <w:rFonts w:cstheme="minorHAnsi"/>
          <w:b/>
          <w:szCs w:val="18"/>
        </w:rPr>
        <w:t>Wang</w:t>
      </w:r>
      <w:r w:rsidRPr="000C3BAB">
        <w:rPr>
          <w:b/>
          <w:szCs w:val="18"/>
        </w:rPr>
        <w:t>.</w:t>
      </w:r>
      <w:r w:rsidR="007D22C6">
        <w:rPr>
          <w:b/>
          <w:szCs w:val="18"/>
        </w:rPr>
        <w:t xml:space="preserve"> </w:t>
      </w:r>
      <w:r w:rsidRPr="007727E6">
        <w:rPr>
          <w:rFonts w:cstheme="minorHAnsi"/>
          <w:b/>
          <w:szCs w:val="18"/>
        </w:rPr>
        <w:t>Y</w:t>
      </w:r>
      <w:r w:rsidRPr="000C3BAB">
        <w:rPr>
          <w:b/>
          <w:szCs w:val="18"/>
        </w:rPr>
        <w:t>.</w:t>
      </w:r>
      <w:r w:rsidR="007D22C6">
        <w:rPr>
          <w:rFonts w:cstheme="minorHAnsi"/>
          <w:b/>
          <w:szCs w:val="18"/>
        </w:rPr>
        <w:t xml:space="preserve"> </w:t>
      </w:r>
      <w:r w:rsidRPr="007727E6">
        <w:rPr>
          <w:rFonts w:cstheme="minorHAnsi"/>
          <w:b/>
          <w:szCs w:val="18"/>
        </w:rPr>
        <w:t>&amp; Cohen</w:t>
      </w:r>
      <w:r w:rsidRPr="000C3BAB">
        <w:rPr>
          <w:b/>
          <w:szCs w:val="18"/>
        </w:rPr>
        <w:t>.</w:t>
      </w:r>
      <w:r w:rsidRPr="007727E6">
        <w:rPr>
          <w:rFonts w:cstheme="minorHAnsi"/>
          <w:b/>
          <w:szCs w:val="18"/>
        </w:rPr>
        <w:t xml:space="preserve"> A</w:t>
      </w:r>
      <w:r w:rsidRPr="000C3BAB">
        <w:rPr>
          <w:b/>
          <w:szCs w:val="18"/>
        </w:rPr>
        <w:t>.</w:t>
      </w:r>
      <w:r w:rsidRPr="007727E6">
        <w:rPr>
          <w:rFonts w:cstheme="minorHAnsi"/>
          <w:szCs w:val="18"/>
        </w:rPr>
        <w:t xml:space="preserve"> </w:t>
      </w:r>
      <w:r>
        <w:rPr>
          <w:rFonts w:cstheme="minorHAnsi"/>
          <w:szCs w:val="18"/>
        </w:rPr>
        <w:t>"</w:t>
      </w:r>
      <w:r w:rsidRPr="007727E6">
        <w:rPr>
          <w:rFonts w:cstheme="minorHAnsi"/>
          <w:szCs w:val="18"/>
        </w:rPr>
        <w:t>Communication And Sharing In Cyberspace University Faculty Use Of Internet Resources</w:t>
      </w:r>
      <w:r>
        <w:rPr>
          <w:rFonts w:cstheme="minorHAnsi"/>
          <w:szCs w:val="18"/>
        </w:rPr>
        <w:t>"</w:t>
      </w:r>
      <w:r w:rsidRPr="000C3BAB">
        <w:rPr>
          <w:szCs w:val="18"/>
        </w:rPr>
        <w:t>.</w:t>
      </w:r>
      <w:r w:rsidRPr="007727E6">
        <w:rPr>
          <w:rFonts w:cstheme="minorHAnsi"/>
          <w:szCs w:val="18"/>
        </w:rPr>
        <w:t xml:space="preserve">  </w:t>
      </w:r>
      <w:r w:rsidRPr="00703CEF">
        <w:rPr>
          <w:rFonts w:cstheme="minorHAnsi"/>
          <w:i/>
          <w:iCs/>
          <w:szCs w:val="18"/>
        </w:rPr>
        <w:t>International Journal Of Educational Telecommunications</w:t>
      </w:r>
      <w:r w:rsidRPr="000C3BAB">
        <w:rPr>
          <w:szCs w:val="18"/>
        </w:rPr>
        <w:t>.</w:t>
      </w:r>
      <w:r w:rsidRPr="007727E6">
        <w:rPr>
          <w:rFonts w:cstheme="minorHAnsi"/>
          <w:szCs w:val="18"/>
        </w:rPr>
        <w:t xml:space="preserve"> 6(4)</w:t>
      </w:r>
      <w:r>
        <w:rPr>
          <w:rFonts w:cstheme="minorHAnsi"/>
          <w:szCs w:val="18"/>
        </w:rPr>
        <w:t xml:space="preserve"> </w:t>
      </w:r>
      <w:r w:rsidR="007D22C6">
        <w:rPr>
          <w:rFonts w:cstheme="minorHAnsi"/>
          <w:szCs w:val="18"/>
        </w:rPr>
        <w:t>(</w:t>
      </w:r>
      <w:r>
        <w:rPr>
          <w:rFonts w:cstheme="minorHAnsi"/>
          <w:szCs w:val="18"/>
        </w:rPr>
        <w:t>2003</w:t>
      </w:r>
      <w:r w:rsidR="007D22C6">
        <w:rPr>
          <w:rFonts w:cstheme="minorHAnsi"/>
          <w:szCs w:val="18"/>
        </w:rPr>
        <w:t>),</w:t>
      </w:r>
      <w:r>
        <w:rPr>
          <w:rFonts w:cstheme="minorHAnsi"/>
          <w:szCs w:val="18"/>
        </w:rPr>
        <w:t xml:space="preserve"> </w:t>
      </w:r>
      <w:r w:rsidRPr="007727E6">
        <w:rPr>
          <w:rFonts w:cstheme="minorHAnsi"/>
          <w:szCs w:val="18"/>
        </w:rPr>
        <w:t>303-312</w:t>
      </w:r>
      <w:r>
        <w:rPr>
          <w:rFonts w:cstheme="minorHAnsi"/>
          <w:szCs w:val="18"/>
        </w:rPr>
        <w:t xml:space="preserve"> </w:t>
      </w:r>
      <w:r w:rsidRPr="000C3BAB">
        <w:rPr>
          <w:szCs w:val="18"/>
        </w:rPr>
        <w:t>.</w:t>
      </w:r>
    </w:p>
    <w:p w:rsidR="003B7157" w:rsidRPr="007727E6" w:rsidRDefault="003B7157" w:rsidP="000C5621">
      <w:pPr>
        <w:widowControl w:val="0"/>
        <w:tabs>
          <w:tab w:val="right" w:pos="7560"/>
        </w:tabs>
        <w:autoSpaceDE w:val="0"/>
        <w:autoSpaceDN w:val="0"/>
        <w:bidi w:val="0"/>
        <w:ind w:left="284" w:hanging="284"/>
        <w:rPr>
          <w:rFonts w:cstheme="minorHAnsi"/>
          <w:szCs w:val="18"/>
        </w:rPr>
      </w:pPr>
      <w:proofErr w:type="spellStart"/>
      <w:r w:rsidRPr="007727E6">
        <w:rPr>
          <w:rFonts w:cstheme="minorHAnsi"/>
          <w:b/>
          <w:szCs w:val="18"/>
        </w:rPr>
        <w:t>Wombel</w:t>
      </w:r>
      <w:proofErr w:type="spellEnd"/>
      <w:r w:rsidRPr="000C3BAB">
        <w:rPr>
          <w:b/>
          <w:szCs w:val="18"/>
        </w:rPr>
        <w:t>.</w:t>
      </w:r>
      <w:r w:rsidRPr="007727E6">
        <w:rPr>
          <w:rFonts w:cstheme="minorHAnsi"/>
          <w:b/>
          <w:szCs w:val="18"/>
        </w:rPr>
        <w:t xml:space="preserve"> Joy</w:t>
      </w:r>
      <w:r w:rsidRPr="000C3BAB">
        <w:rPr>
          <w:szCs w:val="18"/>
        </w:rPr>
        <w:t>.</w:t>
      </w:r>
      <w:r w:rsidRPr="007727E6">
        <w:rPr>
          <w:rFonts w:cstheme="minorHAnsi"/>
          <w:szCs w:val="18"/>
        </w:rPr>
        <w:t xml:space="preserve"> </w:t>
      </w:r>
      <w:r w:rsidRPr="00703CEF">
        <w:rPr>
          <w:rFonts w:cstheme="minorHAnsi"/>
          <w:i/>
          <w:iCs/>
          <w:szCs w:val="18"/>
        </w:rPr>
        <w:t>E-leaning: Relationship among learner satisfaction</w:t>
      </w:r>
      <w:r w:rsidRPr="000C3BAB">
        <w:rPr>
          <w:i/>
          <w:iCs/>
          <w:szCs w:val="18"/>
        </w:rPr>
        <w:t>.</w:t>
      </w:r>
      <w:r w:rsidRPr="00703CEF">
        <w:rPr>
          <w:rFonts w:cstheme="minorHAnsi"/>
          <w:i/>
          <w:iCs/>
          <w:szCs w:val="18"/>
        </w:rPr>
        <w:t xml:space="preserve"> Self-efficacy</w:t>
      </w:r>
      <w:r w:rsidRPr="000C3BAB">
        <w:rPr>
          <w:i/>
          <w:iCs/>
          <w:szCs w:val="18"/>
        </w:rPr>
        <w:t>.</w:t>
      </w:r>
      <w:r w:rsidRPr="00703CEF">
        <w:rPr>
          <w:rFonts w:cstheme="minorHAnsi"/>
          <w:i/>
          <w:iCs/>
          <w:szCs w:val="18"/>
        </w:rPr>
        <w:t xml:space="preserve"> and usefulness</w:t>
      </w:r>
      <w:r w:rsidRPr="000C3BAB">
        <w:rPr>
          <w:szCs w:val="18"/>
        </w:rPr>
        <w:t>.</w:t>
      </w:r>
      <w:r w:rsidRPr="007727E6">
        <w:rPr>
          <w:rFonts w:cstheme="minorHAnsi"/>
          <w:szCs w:val="18"/>
        </w:rPr>
        <w:t xml:space="preserve"> </w:t>
      </w:r>
      <w:r>
        <w:rPr>
          <w:rFonts w:cstheme="minorHAnsi"/>
          <w:szCs w:val="18"/>
        </w:rPr>
        <w:t xml:space="preserve"> </w:t>
      </w:r>
      <w:r w:rsidRPr="007727E6">
        <w:rPr>
          <w:rFonts w:cstheme="minorHAnsi"/>
          <w:szCs w:val="18"/>
        </w:rPr>
        <w:t>Doctoral Dissertation</w:t>
      </w:r>
      <w:r w:rsidR="007D22C6">
        <w:rPr>
          <w:szCs w:val="18"/>
        </w:rPr>
        <w:t>,</w:t>
      </w:r>
      <w:r w:rsidR="000C5621">
        <w:rPr>
          <w:szCs w:val="18"/>
        </w:rPr>
        <w:t xml:space="preserve"> </w:t>
      </w:r>
      <w:r w:rsidR="000C5621">
        <w:rPr>
          <w:rFonts w:cstheme="minorHAnsi"/>
          <w:szCs w:val="18"/>
        </w:rPr>
        <w:t xml:space="preserve"> </w:t>
      </w:r>
      <w:r w:rsidR="000C5621" w:rsidRPr="007727E6">
        <w:rPr>
          <w:rFonts w:cstheme="minorHAnsi"/>
          <w:szCs w:val="18"/>
        </w:rPr>
        <w:t>2007</w:t>
      </w:r>
      <w:r w:rsidR="000C5621">
        <w:rPr>
          <w:rFonts w:cstheme="minorHAnsi"/>
          <w:szCs w:val="18"/>
        </w:rPr>
        <w:t xml:space="preserve"> </w:t>
      </w:r>
      <w:r w:rsidR="000C5621" w:rsidRPr="000C3BAB">
        <w:rPr>
          <w:szCs w:val="18"/>
        </w:rPr>
        <w:t>.</w:t>
      </w:r>
      <w:r w:rsidR="00466C15">
        <w:rPr>
          <w:szCs w:val="18"/>
        </w:rPr>
        <w:t xml:space="preserve">                                                                                    </w:t>
      </w:r>
      <w:r w:rsidRPr="007727E6">
        <w:rPr>
          <w:rFonts w:cstheme="minorHAnsi"/>
          <w:szCs w:val="18"/>
        </w:rPr>
        <w:t xml:space="preserve"> </w:t>
      </w:r>
    </w:p>
    <w:p w:rsidR="00116B79" w:rsidRDefault="00116B79" w:rsidP="001F791C">
      <w:pPr>
        <w:widowControl w:val="0"/>
        <w:spacing w:line="340" w:lineRule="exact"/>
        <w:ind w:firstLine="284"/>
        <w:jc w:val="lowKashida"/>
        <w:rPr>
          <w:rFonts w:cs="AL-Hotham"/>
          <w:szCs w:val="30"/>
          <w:rtl/>
        </w:rPr>
      </w:pPr>
    </w:p>
    <w:p w:rsidR="003B7157" w:rsidRDefault="003B7157"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sectPr w:rsidR="000C5621" w:rsidSect="00EB5B0B">
          <w:pgSz w:w="11906" w:h="16838" w:code="9"/>
          <w:pgMar w:top="2466" w:right="1418" w:bottom="2466" w:left="1418" w:header="1899" w:footer="1899" w:gutter="0"/>
          <w:pgNumType w:start="257"/>
          <w:cols w:num="2" w:space="397"/>
          <w:bidi/>
          <w:rtlGutter/>
        </w:sect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Default="000C5621" w:rsidP="001F791C">
      <w:pPr>
        <w:widowControl w:val="0"/>
        <w:spacing w:line="340" w:lineRule="exact"/>
        <w:ind w:firstLine="284"/>
        <w:jc w:val="lowKashida"/>
        <w:rPr>
          <w:rFonts w:cs="AL-Hotham"/>
          <w:szCs w:val="30"/>
          <w:rtl/>
        </w:rPr>
      </w:pPr>
    </w:p>
    <w:p w:rsidR="000C5621" w:rsidRPr="00703CEF" w:rsidRDefault="000C5621" w:rsidP="000C5621">
      <w:pPr>
        <w:widowControl w:val="0"/>
        <w:bidi w:val="0"/>
        <w:jc w:val="center"/>
        <w:rPr>
          <w:rStyle w:val="longtext1"/>
          <w:rFonts w:cstheme="minorHAnsi"/>
          <w:b/>
          <w:bCs/>
          <w:sz w:val="26"/>
          <w:szCs w:val="21"/>
          <w:shd w:val="clear" w:color="auto" w:fill="FFFFFF"/>
        </w:rPr>
      </w:pPr>
      <w:r w:rsidRPr="00703CEF">
        <w:rPr>
          <w:rStyle w:val="longtext1"/>
          <w:rFonts w:cstheme="minorHAnsi"/>
          <w:b/>
          <w:bCs/>
          <w:sz w:val="26"/>
          <w:szCs w:val="21"/>
          <w:shd w:val="clear" w:color="auto" w:fill="FFFFFF"/>
        </w:rPr>
        <w:t>Training needs for faculty members to teach in an e-learning environment</w:t>
      </w:r>
    </w:p>
    <w:p w:rsidR="000C5621" w:rsidRDefault="000C5621" w:rsidP="000C5621">
      <w:pPr>
        <w:widowControl w:val="0"/>
        <w:bidi w:val="0"/>
        <w:jc w:val="center"/>
        <w:rPr>
          <w:rStyle w:val="longtext1"/>
          <w:rFonts w:cstheme="minorHAnsi"/>
          <w:b/>
          <w:bCs/>
          <w:sz w:val="26"/>
          <w:szCs w:val="22"/>
          <w:shd w:val="clear" w:color="auto" w:fill="FFFFFF"/>
        </w:rPr>
      </w:pPr>
      <w:r w:rsidRPr="00703CEF">
        <w:rPr>
          <w:rStyle w:val="longtext1"/>
          <w:rFonts w:cstheme="minorHAnsi"/>
          <w:b/>
          <w:bCs/>
          <w:sz w:val="26"/>
          <w:szCs w:val="22"/>
          <w:shd w:val="clear" w:color="auto" w:fill="FFFFFF"/>
        </w:rPr>
        <w:t xml:space="preserve">Ahmad </w:t>
      </w:r>
      <w:proofErr w:type="spellStart"/>
      <w:r w:rsidRPr="00703CEF">
        <w:rPr>
          <w:rStyle w:val="longtext1"/>
          <w:rFonts w:cstheme="minorHAnsi"/>
          <w:b/>
          <w:bCs/>
          <w:sz w:val="26"/>
          <w:szCs w:val="22"/>
          <w:shd w:val="clear" w:color="auto" w:fill="FFFFFF"/>
        </w:rPr>
        <w:t>Almassaad</w:t>
      </w:r>
      <w:proofErr w:type="spellEnd"/>
    </w:p>
    <w:p w:rsidR="000C5621" w:rsidRPr="00703CEF" w:rsidRDefault="000C5621" w:rsidP="000C5621">
      <w:pPr>
        <w:widowControl w:val="0"/>
        <w:bidi w:val="0"/>
        <w:jc w:val="center"/>
        <w:rPr>
          <w:rStyle w:val="longtext1"/>
          <w:rFonts w:cstheme="minorHAnsi"/>
          <w:b/>
          <w:bCs/>
          <w:sz w:val="26"/>
          <w:szCs w:val="22"/>
          <w:shd w:val="clear" w:color="auto" w:fill="FFFFFF"/>
        </w:rPr>
      </w:pPr>
    </w:p>
    <w:p w:rsidR="000C5621" w:rsidRPr="00703CEF" w:rsidRDefault="000C5621" w:rsidP="005512B9">
      <w:pPr>
        <w:widowControl w:val="0"/>
        <w:bidi w:val="0"/>
        <w:jc w:val="center"/>
        <w:rPr>
          <w:rStyle w:val="longtext1"/>
          <w:rFonts w:cstheme="minorHAnsi"/>
          <w:i/>
          <w:iCs/>
          <w:sz w:val="16"/>
          <w:szCs w:val="16"/>
          <w:shd w:val="clear" w:color="auto" w:fill="FFFFFF"/>
        </w:rPr>
      </w:pPr>
      <w:r w:rsidRPr="00703CEF">
        <w:rPr>
          <w:rStyle w:val="longtext1"/>
          <w:rFonts w:cstheme="minorHAnsi"/>
          <w:i/>
          <w:iCs/>
          <w:sz w:val="16"/>
          <w:szCs w:val="16"/>
          <w:shd w:val="clear" w:color="auto" w:fill="FFFFFF"/>
        </w:rPr>
        <w:t>Assistance professor</w:t>
      </w:r>
      <w:r w:rsidR="005512B9">
        <w:rPr>
          <w:rStyle w:val="longtext1"/>
          <w:rFonts w:cstheme="minorHAnsi"/>
          <w:i/>
          <w:iCs/>
          <w:sz w:val="16"/>
          <w:szCs w:val="16"/>
          <w:shd w:val="clear" w:color="auto" w:fill="FFFFFF"/>
        </w:rPr>
        <w:t>,</w:t>
      </w:r>
      <w:r w:rsidRPr="00703CEF">
        <w:rPr>
          <w:rStyle w:val="longtext1"/>
          <w:rFonts w:cstheme="minorHAnsi"/>
          <w:i/>
          <w:iCs/>
          <w:sz w:val="16"/>
          <w:szCs w:val="16"/>
          <w:shd w:val="clear" w:color="auto" w:fill="FFFFFF"/>
        </w:rPr>
        <w:t xml:space="preserve"> Department of Curriculum  and Instruction</w:t>
      </w:r>
    </w:p>
    <w:p w:rsidR="000C5621" w:rsidRPr="00703CEF" w:rsidRDefault="000C5621" w:rsidP="000C5621">
      <w:pPr>
        <w:widowControl w:val="0"/>
        <w:bidi w:val="0"/>
        <w:jc w:val="center"/>
        <w:rPr>
          <w:rStyle w:val="longtext1"/>
          <w:rFonts w:cstheme="minorHAnsi"/>
          <w:i/>
          <w:iCs/>
          <w:sz w:val="16"/>
          <w:szCs w:val="16"/>
          <w:shd w:val="clear" w:color="auto" w:fill="FFFFFF"/>
        </w:rPr>
      </w:pPr>
      <w:r w:rsidRPr="00703CEF">
        <w:rPr>
          <w:rStyle w:val="longtext1"/>
          <w:rFonts w:cstheme="minorHAnsi"/>
          <w:i/>
          <w:iCs/>
          <w:sz w:val="16"/>
          <w:szCs w:val="16"/>
          <w:shd w:val="clear" w:color="auto" w:fill="FFFFFF"/>
        </w:rPr>
        <w:t>College of Education</w:t>
      </w:r>
      <w:r w:rsidR="005512B9">
        <w:rPr>
          <w:rStyle w:val="longtext1"/>
          <w:rFonts w:cstheme="minorHAnsi"/>
          <w:i/>
          <w:iCs/>
          <w:sz w:val="16"/>
          <w:szCs w:val="16"/>
          <w:shd w:val="clear" w:color="auto" w:fill="FFFFFF"/>
        </w:rPr>
        <w:t xml:space="preserve">, </w:t>
      </w:r>
      <w:r w:rsidR="005512B9" w:rsidRPr="00703CEF">
        <w:rPr>
          <w:rStyle w:val="longtext1"/>
          <w:rFonts w:cstheme="minorHAnsi"/>
          <w:i/>
          <w:iCs/>
          <w:sz w:val="16"/>
          <w:szCs w:val="16"/>
          <w:shd w:val="clear" w:color="auto" w:fill="FFFFFF"/>
        </w:rPr>
        <w:t>King Saud University</w:t>
      </w:r>
      <w:r w:rsidR="005512B9" w:rsidRPr="000C3BAB">
        <w:rPr>
          <w:rStyle w:val="longtext1"/>
          <w:i/>
          <w:iCs/>
          <w:sz w:val="16"/>
          <w:szCs w:val="16"/>
          <w:shd w:val="clear" w:color="auto" w:fill="FFFFFF"/>
        </w:rPr>
        <w:t>.</w:t>
      </w:r>
    </w:p>
    <w:p w:rsidR="000C5621" w:rsidRPr="00703CEF" w:rsidRDefault="000C5621" w:rsidP="005512B9">
      <w:pPr>
        <w:widowControl w:val="0"/>
        <w:bidi w:val="0"/>
        <w:jc w:val="center"/>
        <w:rPr>
          <w:rStyle w:val="longtext1"/>
          <w:rFonts w:cstheme="minorHAnsi"/>
          <w:i/>
          <w:iCs/>
          <w:sz w:val="16"/>
          <w:szCs w:val="16"/>
          <w:shd w:val="clear" w:color="auto" w:fill="FFFFFF"/>
        </w:rPr>
      </w:pPr>
      <w:r w:rsidRPr="00703CEF">
        <w:rPr>
          <w:rStyle w:val="longtext1"/>
          <w:rFonts w:cstheme="minorHAnsi"/>
          <w:i/>
          <w:iCs/>
          <w:sz w:val="16"/>
          <w:szCs w:val="16"/>
          <w:shd w:val="clear" w:color="auto" w:fill="FFFFFF"/>
        </w:rPr>
        <w:t>Riyadh</w:t>
      </w:r>
      <w:r w:rsidR="005512B9">
        <w:rPr>
          <w:rStyle w:val="longtext1"/>
          <w:i/>
          <w:iCs/>
          <w:sz w:val="16"/>
          <w:szCs w:val="16"/>
          <w:shd w:val="clear" w:color="auto" w:fill="FFFFFF"/>
        </w:rPr>
        <w:t xml:space="preserve">, </w:t>
      </w:r>
      <w:r w:rsidRPr="00703CEF">
        <w:rPr>
          <w:rStyle w:val="longtext1"/>
          <w:rFonts w:cstheme="minorHAnsi"/>
          <w:i/>
          <w:iCs/>
          <w:sz w:val="16"/>
          <w:szCs w:val="16"/>
          <w:shd w:val="clear" w:color="auto" w:fill="FFFFFF"/>
        </w:rPr>
        <w:t>Saudi Arabia</w:t>
      </w:r>
    </w:p>
    <w:p w:rsidR="000C5621" w:rsidRDefault="00562AB5" w:rsidP="000C5621">
      <w:pPr>
        <w:widowControl w:val="0"/>
        <w:bidi w:val="0"/>
        <w:jc w:val="center"/>
        <w:rPr>
          <w:rStyle w:val="longtext1"/>
          <w:rFonts w:cstheme="minorHAnsi"/>
          <w:sz w:val="16"/>
          <w:szCs w:val="16"/>
          <w:shd w:val="clear" w:color="auto" w:fill="FFFFFF"/>
        </w:rPr>
      </w:pPr>
      <w:hyperlink r:id="rId23" w:history="1">
        <w:r w:rsidR="000C5621" w:rsidRPr="00703CEF">
          <w:rPr>
            <w:rStyle w:val="Hyperlink"/>
            <w:rFonts w:cstheme="minorHAnsi"/>
            <w:sz w:val="16"/>
            <w:szCs w:val="16"/>
            <w:shd w:val="clear" w:color="auto" w:fill="FFFFFF"/>
          </w:rPr>
          <w:t>aalmassaad@ksu</w:t>
        </w:r>
        <w:r w:rsidR="000C5621" w:rsidRPr="000C3BAB">
          <w:rPr>
            <w:rStyle w:val="Hyperlink"/>
            <w:sz w:val="16"/>
            <w:szCs w:val="16"/>
            <w:shd w:val="clear" w:color="auto" w:fill="FFFFFF"/>
          </w:rPr>
          <w:t>.</w:t>
        </w:r>
        <w:r w:rsidR="000C5621" w:rsidRPr="00703CEF">
          <w:rPr>
            <w:rStyle w:val="Hyperlink"/>
            <w:rFonts w:cstheme="minorHAnsi"/>
            <w:sz w:val="16"/>
            <w:szCs w:val="16"/>
            <w:shd w:val="clear" w:color="auto" w:fill="FFFFFF"/>
          </w:rPr>
          <w:t>edu</w:t>
        </w:r>
        <w:r w:rsidR="000C5621" w:rsidRPr="000C3BAB">
          <w:rPr>
            <w:rStyle w:val="Hyperlink"/>
            <w:sz w:val="16"/>
            <w:szCs w:val="16"/>
            <w:shd w:val="clear" w:color="auto" w:fill="FFFFFF"/>
          </w:rPr>
          <w:t>.</w:t>
        </w:r>
        <w:r w:rsidR="000C5621" w:rsidRPr="00703CEF">
          <w:rPr>
            <w:rStyle w:val="Hyperlink"/>
            <w:rFonts w:cstheme="minorHAnsi"/>
            <w:sz w:val="16"/>
            <w:szCs w:val="16"/>
            <w:shd w:val="clear" w:color="auto" w:fill="FFFFFF"/>
          </w:rPr>
          <w:t>sa</w:t>
        </w:r>
      </w:hyperlink>
    </w:p>
    <w:p w:rsidR="000C5621" w:rsidRPr="00703CEF" w:rsidRDefault="000C5621" w:rsidP="000C5621">
      <w:pPr>
        <w:widowControl w:val="0"/>
        <w:bidi w:val="0"/>
        <w:jc w:val="center"/>
        <w:rPr>
          <w:rStyle w:val="longtext1"/>
          <w:rFonts w:cstheme="minorHAnsi"/>
          <w:sz w:val="16"/>
          <w:szCs w:val="16"/>
          <w:shd w:val="clear" w:color="auto" w:fill="FFFFFF"/>
        </w:rPr>
      </w:pPr>
    </w:p>
    <w:p w:rsidR="000C5621" w:rsidRPr="00703CEF" w:rsidRDefault="000C5621" w:rsidP="000C5621">
      <w:pPr>
        <w:widowControl w:val="0"/>
        <w:bidi w:val="0"/>
        <w:jc w:val="center"/>
        <w:rPr>
          <w:rStyle w:val="longtext1"/>
          <w:rFonts w:cstheme="minorHAnsi"/>
          <w:sz w:val="16"/>
          <w:szCs w:val="16"/>
          <w:shd w:val="clear" w:color="auto" w:fill="FFFFFF"/>
        </w:rPr>
      </w:pPr>
      <w:r w:rsidRPr="00703CEF">
        <w:rPr>
          <w:rStyle w:val="longtext1"/>
          <w:rFonts w:cstheme="minorHAnsi"/>
          <w:sz w:val="16"/>
          <w:szCs w:val="16"/>
          <w:shd w:val="clear" w:color="auto" w:fill="FFFFFF"/>
        </w:rPr>
        <w:t xml:space="preserve">(Received </w:t>
      </w:r>
      <w:r>
        <w:rPr>
          <w:rStyle w:val="longtext1"/>
          <w:rFonts w:cstheme="minorHAnsi"/>
          <w:sz w:val="16"/>
          <w:szCs w:val="16"/>
          <w:shd w:val="clear" w:color="auto" w:fill="FFFFFF"/>
        </w:rPr>
        <w:t>5</w:t>
      </w:r>
      <w:r w:rsidRPr="00703CEF">
        <w:rPr>
          <w:rStyle w:val="longtext1"/>
          <w:rFonts w:cstheme="minorHAnsi"/>
          <w:sz w:val="16"/>
          <w:szCs w:val="16"/>
          <w:shd w:val="clear" w:color="auto" w:fill="FFFFFF"/>
        </w:rPr>
        <w:t>/</w:t>
      </w:r>
      <w:r>
        <w:rPr>
          <w:rStyle w:val="longtext1"/>
          <w:rFonts w:cstheme="minorHAnsi"/>
          <w:sz w:val="16"/>
          <w:szCs w:val="16"/>
          <w:shd w:val="clear" w:color="auto" w:fill="FFFFFF"/>
        </w:rPr>
        <w:t>4</w:t>
      </w:r>
      <w:r w:rsidRPr="00703CEF">
        <w:rPr>
          <w:rStyle w:val="longtext1"/>
          <w:rFonts w:cstheme="minorHAnsi"/>
          <w:sz w:val="16"/>
          <w:szCs w:val="16"/>
          <w:shd w:val="clear" w:color="auto" w:fill="FFFFFF"/>
        </w:rPr>
        <w:t>/</w:t>
      </w:r>
      <w:r>
        <w:rPr>
          <w:rStyle w:val="longtext1"/>
          <w:rFonts w:cstheme="minorHAnsi"/>
          <w:sz w:val="16"/>
          <w:szCs w:val="16"/>
          <w:shd w:val="clear" w:color="auto" w:fill="FFFFFF"/>
        </w:rPr>
        <w:t>1431H</w:t>
      </w:r>
      <w:r w:rsidRPr="00703CEF">
        <w:rPr>
          <w:rStyle w:val="longtext1"/>
          <w:rFonts w:cstheme="minorHAnsi"/>
          <w:sz w:val="16"/>
          <w:szCs w:val="16"/>
          <w:shd w:val="clear" w:color="auto" w:fill="FFFFFF"/>
        </w:rPr>
        <w:t xml:space="preserve">; accepted for publication </w:t>
      </w:r>
      <w:r>
        <w:rPr>
          <w:rStyle w:val="longtext1"/>
          <w:rFonts w:cstheme="minorHAnsi"/>
          <w:sz w:val="16"/>
          <w:szCs w:val="16"/>
          <w:shd w:val="clear" w:color="auto" w:fill="FFFFFF"/>
        </w:rPr>
        <w:t>11</w:t>
      </w:r>
      <w:r w:rsidRPr="00703CEF">
        <w:rPr>
          <w:rStyle w:val="longtext1"/>
          <w:rFonts w:cstheme="minorHAnsi"/>
          <w:sz w:val="16"/>
          <w:szCs w:val="16"/>
          <w:shd w:val="clear" w:color="auto" w:fill="FFFFFF"/>
        </w:rPr>
        <w:t>/</w:t>
      </w:r>
      <w:r>
        <w:rPr>
          <w:rStyle w:val="longtext1"/>
          <w:rFonts w:cstheme="minorHAnsi"/>
          <w:sz w:val="16"/>
          <w:szCs w:val="16"/>
          <w:shd w:val="clear" w:color="auto" w:fill="FFFFFF"/>
        </w:rPr>
        <w:t>7</w:t>
      </w:r>
      <w:r w:rsidRPr="00703CEF">
        <w:rPr>
          <w:rStyle w:val="longtext1"/>
          <w:rFonts w:cstheme="minorHAnsi"/>
          <w:sz w:val="16"/>
          <w:szCs w:val="16"/>
          <w:shd w:val="clear" w:color="auto" w:fill="FFFFFF"/>
        </w:rPr>
        <w:t>/</w:t>
      </w:r>
      <w:r>
        <w:rPr>
          <w:rStyle w:val="longtext1"/>
          <w:rFonts w:cstheme="minorHAnsi"/>
          <w:sz w:val="16"/>
          <w:szCs w:val="16"/>
          <w:shd w:val="clear" w:color="auto" w:fill="FFFFFF"/>
        </w:rPr>
        <w:t>1431H</w:t>
      </w:r>
    </w:p>
    <w:p w:rsidR="000C5621" w:rsidRPr="00703CEF" w:rsidRDefault="000C5621" w:rsidP="000C5621">
      <w:pPr>
        <w:widowControl w:val="0"/>
        <w:bidi w:val="0"/>
        <w:jc w:val="center"/>
        <w:rPr>
          <w:rStyle w:val="longtext1"/>
          <w:rFonts w:cstheme="minorHAnsi"/>
          <w:sz w:val="16"/>
          <w:szCs w:val="16"/>
          <w:shd w:val="clear" w:color="auto" w:fill="FFFFFF"/>
        </w:rPr>
      </w:pPr>
    </w:p>
    <w:p w:rsidR="000C5621" w:rsidRPr="00703CEF" w:rsidRDefault="000C5621" w:rsidP="000C5621">
      <w:pPr>
        <w:widowControl w:val="0"/>
        <w:bidi w:val="0"/>
        <w:jc w:val="lowKashida"/>
        <w:rPr>
          <w:rStyle w:val="longtext1"/>
          <w:rFonts w:cstheme="minorHAnsi"/>
          <w:sz w:val="16"/>
          <w:szCs w:val="16"/>
          <w:shd w:val="clear" w:color="auto" w:fill="FFFFFF"/>
        </w:rPr>
      </w:pPr>
    </w:p>
    <w:p w:rsidR="000C5621" w:rsidRPr="00703CEF" w:rsidRDefault="000C5621" w:rsidP="000C5621">
      <w:pPr>
        <w:widowControl w:val="0"/>
        <w:autoSpaceDE w:val="0"/>
        <w:autoSpaceDN w:val="0"/>
        <w:bidi w:val="0"/>
        <w:adjustRightInd w:val="0"/>
        <w:jc w:val="lowKashida"/>
        <w:rPr>
          <w:rStyle w:val="longtext1"/>
          <w:rFonts w:cstheme="minorHAnsi"/>
          <w:sz w:val="16"/>
          <w:szCs w:val="16"/>
          <w:shd w:val="clear" w:color="auto" w:fill="FFFFFF"/>
        </w:rPr>
      </w:pPr>
      <w:r w:rsidRPr="00703CEF">
        <w:rPr>
          <w:rStyle w:val="longtext1"/>
          <w:rFonts w:cstheme="minorHAnsi"/>
          <w:b/>
          <w:sz w:val="16"/>
          <w:szCs w:val="16"/>
          <w:shd w:val="clear" w:color="auto" w:fill="FFFFFF"/>
        </w:rPr>
        <w:t>Keywords</w:t>
      </w:r>
      <w:r w:rsidRPr="00703CEF">
        <w:rPr>
          <w:rStyle w:val="longtext1"/>
          <w:rFonts w:cstheme="minorHAnsi"/>
          <w:sz w:val="16"/>
          <w:szCs w:val="16"/>
          <w:shd w:val="clear" w:color="auto" w:fill="FFFFFF"/>
        </w:rPr>
        <w:t>:  Training needs</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e-learning environment</w:t>
      </w:r>
    </w:p>
    <w:p w:rsidR="000C5621" w:rsidRPr="00703CEF" w:rsidRDefault="000C5621" w:rsidP="005512B9">
      <w:pPr>
        <w:widowControl w:val="0"/>
        <w:autoSpaceDE w:val="0"/>
        <w:autoSpaceDN w:val="0"/>
        <w:bidi w:val="0"/>
        <w:adjustRightInd w:val="0"/>
        <w:spacing w:before="120"/>
        <w:jc w:val="lowKashida"/>
        <w:rPr>
          <w:rStyle w:val="longtext1"/>
          <w:rFonts w:cstheme="minorHAnsi"/>
          <w:sz w:val="16"/>
          <w:szCs w:val="16"/>
          <w:shd w:val="clear" w:color="auto" w:fill="FFFFFF"/>
        </w:rPr>
      </w:pPr>
      <w:r w:rsidRPr="00703CEF">
        <w:rPr>
          <w:rStyle w:val="longtext1"/>
          <w:rFonts w:cstheme="minorHAnsi"/>
          <w:b/>
          <w:sz w:val="16"/>
          <w:szCs w:val="16"/>
          <w:shd w:val="clear" w:color="auto" w:fill="FFFFFF"/>
        </w:rPr>
        <w:t>Abstracts</w:t>
      </w:r>
      <w:r w:rsidRPr="00703CEF">
        <w:rPr>
          <w:rStyle w:val="longtext1"/>
          <w:rFonts w:cstheme="minorHAnsi"/>
          <w:sz w:val="16"/>
          <w:szCs w:val="16"/>
          <w:shd w:val="clear" w:color="auto" w:fill="FFFFFF"/>
        </w:rPr>
        <w:t>: This study aimed to determine training needs for faculty members to be able to  teach in an  e-learning environment</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The researcher adopted a descriptive approach to research</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and the sample of the study consisted of (97) faculty member of the College of Education at King Saud University</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The study found that there were five important areas of training that faculty members should get to be able to teach in an of e-learning environment</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which are: Teaching in the classroom using modern techniques</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teaching via the Internet</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the use of e-learning techniques in communicating with others</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the planning and design of e-learning courses</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and the utilization of techniques and tools of e-learning in education</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Moreover</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this study found no statistically significant differences in participants' responses to the research questions according on the variables:  Nationality</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sex</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department</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and educational experience</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Yet</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there were significant differences between participants in responses according to the variable academic degree</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The study presented objectives for some training courses to be provided for faculty members to be able to teach in an e-learning environment</w:t>
      </w:r>
      <w:r w:rsidRPr="000C3BAB">
        <w:rPr>
          <w:rStyle w:val="longtext1"/>
          <w:sz w:val="16"/>
          <w:szCs w:val="16"/>
          <w:shd w:val="clear" w:color="auto" w:fill="FFFFFF"/>
        </w:rPr>
        <w:t>.</w:t>
      </w:r>
      <w:r w:rsidRPr="00703CEF">
        <w:rPr>
          <w:rStyle w:val="longtext1"/>
          <w:rFonts w:cstheme="minorHAnsi"/>
          <w:sz w:val="16"/>
          <w:szCs w:val="16"/>
          <w:shd w:val="clear" w:color="auto" w:fill="FFFFFF"/>
        </w:rPr>
        <w:t xml:space="preserve"> and recommendations for future research were proposed</w:t>
      </w:r>
      <w:r w:rsidRPr="000C3BAB">
        <w:rPr>
          <w:rStyle w:val="longtext1"/>
          <w:sz w:val="16"/>
          <w:szCs w:val="16"/>
          <w:shd w:val="clear" w:color="auto" w:fill="FFFFFF"/>
        </w:rPr>
        <w:t>.</w:t>
      </w:r>
    </w:p>
    <w:p w:rsidR="000C5621" w:rsidRPr="00703CEF" w:rsidRDefault="000C5621" w:rsidP="000C5621">
      <w:pPr>
        <w:widowControl w:val="0"/>
        <w:bidi w:val="0"/>
        <w:jc w:val="lowKashida"/>
        <w:rPr>
          <w:sz w:val="16"/>
          <w:szCs w:val="16"/>
        </w:rPr>
      </w:pPr>
    </w:p>
    <w:p w:rsidR="002D510D" w:rsidRDefault="002D510D" w:rsidP="000C3BAB">
      <w:pPr>
        <w:bidi w:val="0"/>
        <w:jc w:val="lowKashida"/>
        <w:rPr>
          <w:sz w:val="28"/>
          <w:szCs w:val="28"/>
        </w:rPr>
      </w:pPr>
    </w:p>
    <w:sectPr w:rsidR="002D510D" w:rsidSect="000C5621">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2AB5" w:rsidRDefault="00562AB5">
      <w:r>
        <w:separator/>
      </w:r>
    </w:p>
  </w:endnote>
  <w:endnote w:type="continuationSeparator" w:id="0">
    <w:p w:rsidR="00562AB5" w:rsidRDefault="00562A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Traditional Arabic">
    <w:panose1 w:val="02010000000000000000"/>
    <w:charset w:val="B2"/>
    <w:family w:val="auto"/>
    <w:pitch w:val="variable"/>
    <w:sig w:usb0="00002001" w:usb1="00000000" w:usb2="00000000" w:usb3="00000000" w:csb0="0000004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L-Hotham">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Koufi">
    <w:panose1 w:val="00000000000000000000"/>
    <w:charset w:val="B2"/>
    <w:family w:val="auto"/>
    <w:pitch w:val="variable"/>
    <w:sig w:usb0="02942001" w:usb1="03D40006" w:usb2="02620000" w:usb3="00000000" w:csb0="00000040" w:csb1="00000000"/>
  </w:font>
  <w:font w:name="Simplified Arabic">
    <w:panose1 w:val="02010000000000000000"/>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003" w:usb1="080E0000" w:usb2="00000010" w:usb3="00000000" w:csb0="00040001" w:csb1="00000000"/>
  </w:font>
  <w:font w:name="Arial Narrow">
    <w:panose1 w:val="020B0506020202030204"/>
    <w:charset w:val="00"/>
    <w:family w:val="swiss"/>
    <w:pitch w:val="variable"/>
    <w:sig w:usb0="00000287" w:usb1="00000000" w:usb2="00000000" w:usb3="00000000" w:csb0="0000009F" w:csb1="00000000"/>
  </w:font>
  <w:font w:name="Arabic Transparent">
    <w:panose1 w:val="02010000000000000000"/>
    <w:charset w:val="B2"/>
    <w:family w:val="auto"/>
    <w:pitch w:val="variable"/>
    <w:sig w:usb0="00002001" w:usb1="00000000" w:usb2="00000000" w:usb3="00000000" w:csb0="00000040" w:csb1="00000000"/>
  </w:font>
  <w:font w:name="AL-Mohanad Bold">
    <w:panose1 w:val="0000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Garamond">
    <w:panose1 w:val="02020502050306020203"/>
    <w:charset w:val="00"/>
    <w:family w:val="roman"/>
    <w:pitch w:val="variable"/>
    <w:sig w:usb0="00000007" w:usb1="00000000" w:usb2="00000000" w:usb3="00000000" w:csb0="00000093"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0638" w:rsidRDefault="00050638">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0638" w:rsidRDefault="00050638">
    <w:pPr>
      <w:pStyle w:val="a5"/>
      <w:ind w:right="360" w:firstLine="360"/>
      <w:jc w:val="center"/>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0638" w:rsidRPr="004B6ECF" w:rsidRDefault="00050638" w:rsidP="00D85D9A">
    <w:pPr>
      <w:pStyle w:val="a5"/>
      <w:jc w:val="center"/>
      <w:rPr>
        <w:sz w:val="30"/>
        <w:szCs w:val="30"/>
        <w:rtl/>
      </w:rPr>
    </w:pPr>
    <w:r w:rsidRPr="004B6ECF">
      <w:rPr>
        <w:rFonts w:hint="cs"/>
        <w:sz w:val="30"/>
        <w:szCs w:val="30"/>
        <w:rtl/>
      </w:rPr>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2AB5" w:rsidRDefault="00562AB5">
      <w:r>
        <w:separator/>
      </w:r>
    </w:p>
  </w:footnote>
  <w:footnote w:type="continuationSeparator" w:id="0">
    <w:p w:rsidR="00562AB5" w:rsidRDefault="00562A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0638" w:rsidRPr="00703CEF" w:rsidRDefault="00050638" w:rsidP="001C5C16">
    <w:pPr>
      <w:pStyle w:val="a4"/>
      <w:framePr w:wrap="around" w:vAnchor="text" w:hAnchor="text" w:xAlign="inside" w:y="1"/>
      <w:rPr>
        <w:rStyle w:val="a6"/>
        <w:rFonts w:cs="AL-Hotham"/>
        <w:sz w:val="30"/>
        <w:szCs w:val="30"/>
        <w:rtl/>
      </w:rPr>
    </w:pPr>
    <w:r w:rsidRPr="00703CEF">
      <w:rPr>
        <w:rStyle w:val="a6"/>
        <w:rFonts w:cs="AL-Hotham"/>
        <w:sz w:val="30"/>
        <w:szCs w:val="30"/>
        <w:rtl/>
      </w:rPr>
      <w:fldChar w:fldCharType="begin"/>
    </w:r>
    <w:r w:rsidRPr="00703CEF">
      <w:rPr>
        <w:rStyle w:val="a6"/>
        <w:rFonts w:cs="AL-Hotham"/>
        <w:sz w:val="30"/>
        <w:szCs w:val="30"/>
      </w:rPr>
      <w:instrText xml:space="preserve">PAGE  </w:instrText>
    </w:r>
    <w:r w:rsidRPr="00703CEF">
      <w:rPr>
        <w:rStyle w:val="a6"/>
        <w:rFonts w:cs="AL-Hotham"/>
        <w:sz w:val="30"/>
        <w:szCs w:val="30"/>
        <w:rtl/>
      </w:rPr>
      <w:fldChar w:fldCharType="separate"/>
    </w:r>
    <w:r w:rsidR="00233D02">
      <w:rPr>
        <w:rStyle w:val="a6"/>
        <w:rFonts w:cs="AL-Hotham"/>
        <w:noProof/>
        <w:sz w:val="30"/>
        <w:szCs w:val="30"/>
        <w:rtl/>
      </w:rPr>
      <w:t>266</w:t>
    </w:r>
    <w:r w:rsidRPr="00703CEF">
      <w:rPr>
        <w:rStyle w:val="a6"/>
        <w:rFonts w:cs="AL-Hotham"/>
        <w:sz w:val="30"/>
        <w:szCs w:val="30"/>
        <w:rtl/>
      </w:rPr>
      <w:fldChar w:fldCharType="end"/>
    </w:r>
  </w:p>
  <w:p w:rsidR="00050638" w:rsidRPr="00E77891" w:rsidRDefault="00050638" w:rsidP="005F5965">
    <w:pPr>
      <w:widowControl w:val="0"/>
      <w:ind w:right="360" w:firstLine="360"/>
      <w:jc w:val="center"/>
      <w:rPr>
        <w:rFonts w:cs="AL-Hotham"/>
        <w:sz w:val="28"/>
        <w:szCs w:val="28"/>
        <w:rtl/>
      </w:rPr>
    </w:pPr>
    <w:r>
      <w:rPr>
        <w:rFonts w:cs="AL-Hotham" w:hint="cs"/>
        <w:sz w:val="24"/>
        <w:szCs w:val="24"/>
        <w:rtl/>
      </w:rPr>
      <w:t>أحمد بن زيد آل مسعد</w:t>
    </w:r>
    <w:r w:rsidRPr="00E77891">
      <w:rPr>
        <w:rFonts w:cs="AL-Hotham" w:hint="cs"/>
        <w:sz w:val="24"/>
        <w:szCs w:val="24"/>
        <w:rtl/>
      </w:rPr>
      <w:t xml:space="preserve">: </w:t>
    </w:r>
    <w:r>
      <w:rPr>
        <w:rFonts w:cs="AL-Hotham" w:hint="cs"/>
        <w:sz w:val="24"/>
        <w:szCs w:val="24"/>
        <w:rtl/>
      </w:rPr>
      <w:t>الحاجات التدريبية لأعضاء هيئة التدريس للتدريس في بيئة التعلم الإلكتروني</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0638" w:rsidRPr="00703CEF" w:rsidRDefault="00050638" w:rsidP="001C5C16">
    <w:pPr>
      <w:pStyle w:val="a4"/>
      <w:framePr w:wrap="around" w:vAnchor="text" w:hAnchor="text" w:xAlign="inside" w:y="1"/>
      <w:rPr>
        <w:rStyle w:val="a6"/>
        <w:rFonts w:cs="AL-Hotham"/>
        <w:sz w:val="30"/>
        <w:szCs w:val="30"/>
        <w:rtl/>
      </w:rPr>
    </w:pPr>
    <w:r w:rsidRPr="00703CEF">
      <w:rPr>
        <w:rStyle w:val="a6"/>
        <w:rFonts w:cs="AL-Hotham"/>
        <w:sz w:val="30"/>
        <w:szCs w:val="30"/>
        <w:rtl/>
      </w:rPr>
      <w:fldChar w:fldCharType="begin"/>
    </w:r>
    <w:r w:rsidRPr="00703CEF">
      <w:rPr>
        <w:rStyle w:val="a6"/>
        <w:rFonts w:cs="AL-Hotham"/>
        <w:sz w:val="30"/>
        <w:szCs w:val="30"/>
      </w:rPr>
      <w:instrText xml:space="preserve">PAGE  </w:instrText>
    </w:r>
    <w:r w:rsidRPr="00703CEF">
      <w:rPr>
        <w:rStyle w:val="a6"/>
        <w:rFonts w:cs="AL-Hotham"/>
        <w:sz w:val="30"/>
        <w:szCs w:val="30"/>
        <w:rtl/>
      </w:rPr>
      <w:fldChar w:fldCharType="separate"/>
    </w:r>
    <w:r w:rsidR="00233D02">
      <w:rPr>
        <w:rStyle w:val="a6"/>
        <w:rFonts w:cs="AL-Hotham"/>
        <w:noProof/>
        <w:sz w:val="30"/>
        <w:szCs w:val="30"/>
        <w:rtl/>
      </w:rPr>
      <w:t>265</w:t>
    </w:r>
    <w:r w:rsidRPr="00703CEF">
      <w:rPr>
        <w:rStyle w:val="a6"/>
        <w:rFonts w:cs="AL-Hotham"/>
        <w:sz w:val="30"/>
        <w:szCs w:val="30"/>
        <w:rtl/>
      </w:rPr>
      <w:fldChar w:fldCharType="end"/>
    </w:r>
  </w:p>
  <w:p w:rsidR="00050638" w:rsidRPr="009B70A9" w:rsidRDefault="00050638" w:rsidP="00CF20B4">
    <w:pPr>
      <w:pStyle w:val="a4"/>
      <w:tabs>
        <w:tab w:val="clear" w:pos="4153"/>
        <w:tab w:val="clear" w:pos="8306"/>
      </w:tabs>
      <w:ind w:right="360" w:firstLine="360"/>
      <w:jc w:val="center"/>
      <w:rPr>
        <w:rFonts w:cs="AL-Hotham"/>
        <w:b/>
        <w:sz w:val="32"/>
        <w:szCs w:val="32"/>
        <w:rtl/>
      </w:rPr>
    </w:pPr>
    <w:r w:rsidRPr="009B70A9">
      <w:rPr>
        <w:rFonts w:cs="AL-Hotham" w:hint="cs"/>
        <w:sz w:val="24"/>
        <w:szCs w:val="24"/>
        <w:rtl/>
      </w:rPr>
      <w:t xml:space="preserve">مجلة جامعة الملك سعود، </w:t>
    </w:r>
    <w:r>
      <w:rPr>
        <w:rFonts w:cs="AL-Hotham" w:hint="cs"/>
        <w:sz w:val="24"/>
        <w:szCs w:val="24"/>
        <w:rtl/>
      </w:rPr>
      <w:t>م24</w:t>
    </w:r>
    <w:r w:rsidRPr="009B70A9">
      <w:rPr>
        <w:rFonts w:cs="AL-Hotham" w:hint="cs"/>
        <w:sz w:val="24"/>
        <w:szCs w:val="24"/>
        <w:rtl/>
      </w:rPr>
      <w:t>، العلوم التربوية والدراسات الإسلامية  (</w:t>
    </w:r>
    <w:r>
      <w:rPr>
        <w:rFonts w:cs="AL-Hotham" w:hint="cs"/>
        <w:sz w:val="24"/>
        <w:szCs w:val="24"/>
        <w:rtl/>
      </w:rPr>
      <w:t>1</w:t>
    </w:r>
    <w:r w:rsidRPr="009B70A9">
      <w:rPr>
        <w:rFonts w:cs="AL-Hotham" w:hint="cs"/>
        <w:sz w:val="24"/>
        <w:szCs w:val="24"/>
        <w:rtl/>
      </w:rPr>
      <w:t>) ، الرياض (20</w:t>
    </w:r>
    <w:r>
      <w:rPr>
        <w:rFonts w:cs="AL-Hotham" w:hint="cs"/>
        <w:sz w:val="24"/>
        <w:szCs w:val="24"/>
        <w:rtl/>
      </w:rPr>
      <w:t>12</w:t>
    </w:r>
    <w:r w:rsidRPr="009B70A9">
      <w:rPr>
        <w:rFonts w:cs="AL-Hotham" w:hint="cs"/>
        <w:sz w:val="24"/>
        <w:szCs w:val="24"/>
        <w:rtl/>
      </w:rPr>
      <w:t>م/143</w:t>
    </w:r>
    <w:r>
      <w:rPr>
        <w:rFonts w:cs="AL-Hotham" w:hint="cs"/>
        <w:sz w:val="24"/>
        <w:szCs w:val="24"/>
        <w:rtl/>
      </w:rPr>
      <w:t>3</w:t>
    </w:r>
    <w:r w:rsidRPr="009B70A9">
      <w:rPr>
        <w:rFonts w:cs="AL-Hotham" w:hint="cs"/>
        <w:sz w:val="24"/>
        <w:szCs w:val="24"/>
        <w:rtl/>
      </w:rPr>
      <w:t>هـ)</w:t>
    </w:r>
  </w:p>
  <w:p w:rsidR="00050638" w:rsidRPr="00F777FA" w:rsidRDefault="00050638" w:rsidP="00442AED">
    <w:pPr>
      <w:autoSpaceDE w:val="0"/>
      <w:autoSpaceDN w:val="0"/>
      <w:adjustRightInd w:val="0"/>
      <w:jc w:val="cente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0638" w:rsidRDefault="00050638">
    <w:pPr>
      <w:pStyle w:val="a4"/>
      <w:rPr>
        <w:rtl/>
      </w:rPr>
    </w:pPr>
    <w:r>
      <w:rPr>
        <w:noProof/>
        <w:rtl/>
        <w:lang w:eastAsia="en-US"/>
      </w:rPr>
      <mc:AlternateContent>
        <mc:Choice Requires="wpg">
          <w:drawing>
            <wp:anchor distT="0" distB="0" distL="114300" distR="114300" simplePos="0" relativeHeight="251657728" behindDoc="0" locked="0" layoutInCell="0" allowOverlap="1" wp14:anchorId="3A923A40" wp14:editId="16D16A71">
              <wp:simplePos x="0" y="0"/>
              <wp:positionH relativeFrom="page">
                <wp:posOffset>365760</wp:posOffset>
              </wp:positionH>
              <wp:positionV relativeFrom="paragraph">
                <wp:posOffset>-551180</wp:posOffset>
              </wp:positionV>
              <wp:extent cx="6858000" cy="9418320"/>
              <wp:effectExtent l="0" t="0" r="19050" b="1143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58000" cy="9418320"/>
                        <a:chOff x="572" y="720"/>
                        <a:chExt cx="10800" cy="14832"/>
                      </a:xfrm>
                    </wpg:grpSpPr>
                    <wps:wsp>
                      <wps:cNvPr id="2" name="Line 2"/>
                      <wps:cNvCnPr/>
                      <wps:spPr bwMode="auto">
                        <a:xfrm flipV="1">
                          <a:off x="10492" y="720"/>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 name="Line 3"/>
                      <wps:cNvCnPr/>
                      <wps:spPr bwMode="auto">
                        <a:xfrm flipV="1">
                          <a:off x="1420" y="720"/>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4"/>
                      <wps:cNvCnPr/>
                      <wps:spPr bwMode="auto">
                        <a:xfrm flipV="1">
                          <a:off x="10492" y="14832"/>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5"/>
                      <wps:cNvCnPr/>
                      <wps:spPr bwMode="auto">
                        <a:xfrm flipV="1">
                          <a:off x="1420" y="14832"/>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6"/>
                      <wps:cNvCnPr/>
                      <wps:spPr bwMode="auto">
                        <a:xfrm>
                          <a:off x="10652" y="1584"/>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7"/>
                      <wps:cNvCnPr/>
                      <wps:spPr bwMode="auto">
                        <a:xfrm>
                          <a:off x="572" y="1584"/>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8"/>
                      <wps:cNvCnPr/>
                      <wps:spPr bwMode="auto">
                        <a:xfrm>
                          <a:off x="10652" y="1468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9"/>
                      <wps:cNvCnPr/>
                      <wps:spPr bwMode="auto">
                        <a:xfrm>
                          <a:off x="572" y="1468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 o:spid="_x0000_s1026" style="position:absolute;left:0;text-align:left;margin-left:28.8pt;margin-top:-43.4pt;width:540pt;height:741.6pt;z-index:251657728;mso-position-horizontal-relative:page" coordorigin="572,720" coordsize="10800,148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" o:allowincell="f">
              <v:line id="Line 2" o:spid="_x0000_s1027" style="position:absolute;flip:y;visibility:visible;mso-wrap-style:square" from="10492,720" to="10492,1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47dYMQAAADaAAAADwAAAGRycy9kb3ducmV2LnhtbESPQWsCMRSE74L/IbxCL6LZSim6NYoU&#10;hB681MqKt9fN62bZzcuaRN3++0YQPA4z8w2zWPW2FRfyoXas4GWSgSAuna65UrD/3oxnIEJE1tg6&#10;JgV/FGC1HA4WmGt35S+67GIlEoRDjgpMjF0uZSgNWQwT1xEn79d5izFJX0nt8ZrgtpXTLHuTFmtO&#10;CwY7+jBUNruzVSBn29HJr39em6I5HOamKIvuuFXq+alfv4OI1MdH+N7+1AqmcLuSbo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jt1gxAAAANoAAAAPAAAAAAAAAAAA&#10;AAAAAKECAABkcnMvZG93bnJldi54bWxQSwUGAAAAAAQABAD5AAAAkgMAAAAA&#10;"/>
              <v:line id="Line 3" o:spid="_x0000_s1028" style="position:absolute;flip:y;visibility:visible;mso-wrap-style:square" from="1420,720" to="1420,1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J4+8UAAADaAAAADwAAAGRycy9kb3ducmV2LnhtbESPQWsCMRSE7wX/Q3hCL6VmbYvY1Sgi&#10;CB68VGWlt9fNc7Ps5mVNom7/fVMo9DjMzDfMfNnbVtzIh9qxgvEoA0FcOl1zpeB42DxPQYSIrLF1&#10;TAq+KcByMXiYY67dnT/oto+VSBAOOSowMXa5lKE0ZDGMXEecvLPzFmOSvpLa4z3BbStfsmwiLdac&#10;Fgx2tDZUNvurVSCnu6eLX329NUVzOr2boiy6z51Sj8N+NQMRqY//4b/2Vit4hd8r6QbI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MJ4+8UAAADaAAAADwAAAAAAAAAA&#10;AAAAAAChAgAAZHJzL2Rvd25yZXYueG1sUEsFBgAAAAAEAAQA+QAAAJMDAAAAAA==&#10;"/>
              <v:line id="Line 4" o:spid="_x0000_s1029" style="position:absolute;flip:y;visibility:visible;mso-wrap-style:square" from="10492,14832" to="10492,15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vgj8UAAADaAAAADwAAAGRycy9kb3ducmV2LnhtbESPQWsCMRSE74X+h/AKXkrNKlLs1igi&#10;CB681Mou3l43r5tlNy/bJOr675tCweMwM98wi9VgO3EhHxrHCibjDARx5XTDtYLj5/ZlDiJEZI2d&#10;Y1JwowCr5ePDAnPtrvxBl0OsRYJwyFGBibHPpQyVIYth7Hri5H07bzEm6WupPV4T3HZymmWv0mLD&#10;acFgTxtDVXs4WwVyvn/+8euvWVu0ZflmiqroT3ulRk/D+h1EpCHew//tnVYwg78r6QbI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yvgj8UAAADaAAAADwAAAAAAAAAA&#10;AAAAAAChAgAAZHJzL2Rvd25yZXYueG1sUEsFBgAAAAAEAAQA+QAAAJMDAAAAAA==&#10;"/>
              <v:line id="Line 5" o:spid="_x0000_s1030" style="position:absolute;flip:y;visibility:visible;mso-wrap-style:square" from="1420,14832" to="1420,15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dFFMUAAADaAAAADwAAAGRycy9kb3ducmV2LnhtbESPQWsCMRSE7wX/Q3hCL6VmLa3Y1Sgi&#10;CB68VGWlt9fNc7Ps5mVNom7/fVMo9DjMzDfMfNnbVtzIh9qxgvEoA0FcOl1zpeB42DxPQYSIrLF1&#10;TAq+KcByMXiYY67dnT/oto+VSBAOOSowMXa5lKE0ZDGMXEecvLPzFmOSvpLa4z3BbStfsmwiLdac&#10;Fgx2tDZUNvurVSCnu6eLX329NkVzOr2boiy6z51Sj8N+NQMRqY//4b/2Vit4g98r6QbI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dFFMUAAADaAAAADwAAAAAAAAAA&#10;AAAAAAChAgAAZHJzL2Rvd25yZXYueG1sUEsFBgAAAAAEAAQA+QAAAJMDAAAAAA==&#10;"/>
              <v:line id="Line 6" o:spid="_x0000_s1031" style="position:absolute;visibility:visible;mso-wrap-style:square" from="10652,1584" to="11372,1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aPRMUAAADaAAAADwAAAGRycy9kb3ducmV2LnhtbESPT2vCQBTE74LfYXmCN93YQiipq4gi&#10;aA+l/oF6fGafSdrs27C7Jum37xYKHoeZ+Q0zX/amFi05X1lWMJsmIIhzqysuFJxP28kLCB+QNdaW&#10;ScEPeVguhoM5Ztp2fKD2GAoRIewzVFCG0GRS+rwkg35qG+Lo3awzGKJ0hdQOuwg3tXxKklQarDgu&#10;lNjQuqT8+3g3Ct6fP9J2tX/b9Z/79JpvDtfLV+eUGo/61SuIQH14hP/bO60ghb8r8Qb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caPRMUAAADaAAAADwAAAAAAAAAA&#10;AAAAAAChAgAAZHJzL2Rvd25yZXYueG1sUEsFBgAAAAAEAAQA+QAAAJMDAAAAAA==&#10;"/>
              <v:line id="Line 7" o:spid="_x0000_s1032" style="position:absolute;visibility:visible;mso-wrap-style:square" from="572,1584" to="1292,1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oq38UAAADaAAAADwAAAGRycy9kb3ducmV2LnhtbESPT2vCQBTE74V+h+UJvdWNLaQSXUVa&#10;Cuqh1D+gx2f2mcRm34bdNUm/vSsUehxm5jfMdN6bWrTkfGVZwWiYgCDOra64ULDffT6PQfiArLG2&#10;TAp+ycN89vgwxUzbjjfUbkMhIoR9hgrKEJpMSp+XZNAPbUMcvbN1BkOUrpDaYRfhppYvSZJKgxXH&#10;hRIbei8p/9lejYKv1++0XazWy/6wSk/5x+Z0vHROqadBv5iACNSH//Bfe6kVvMH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oq38UAAADaAAAADwAAAAAAAAAA&#10;AAAAAAChAgAAZHJzL2Rvd25yZXYueG1sUEsFBgAAAAAEAAQA+QAAAJMDAAAAAA==&#10;"/>
              <v:line id="Line 8" o:spid="_x0000_s1033" style="position:absolute;visibility:visible;mso-wrap-style:square" from="10652,14688" to="11372,146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rcEAAADaAAAADwAAAGRycy9kb3ducmV2LnhtbERPz2vCMBS+C/sfwht403QTilSjyMZA&#10;PYi6wTw+m2db17yUJLb1vzcHYceP7/d82ZtatOR8ZVnB2zgBQZxbXXGh4Of7azQF4QOyxtoyKbiT&#10;h+XiZTDHTNuOD9QeQyFiCPsMFZQhNJmUPi/JoB/bhjhyF+sMhghdIbXDLoabWr4nSSoNVhwbSmzo&#10;o6T873gzCnaTfdquNtt1/7tJz/nn4Xy6dk6p4Wu/moEI1Id/8dO91gri1ngl3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Fb6twQAAANoAAAAPAAAAAAAAAAAAAAAA&#10;AKECAABkcnMvZG93bnJldi54bWxQSwUGAAAAAAQABAD5AAAAjwMAAAAA&#10;"/>
              <v:line id="Line 9" o:spid="_x0000_s1034" style="position:absolute;visibility:visible;mso-wrap-style:square" from="572,14688" to="1292,146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kbNsUAAADaAAAADwAAAGRycy9kb3ducmV2LnhtbESPT2vCQBTE74V+h+UJvdWNLYQaXUVa&#10;Cuqh1D+gx2f2mcRm34bdNUm/vSsUehxm5jfMdN6bWrTkfGVZwWiYgCDOra64ULDffT6/gfABWWNt&#10;mRT8kof57PFhipm2HW+o3YZCRAj7DBWUITSZlD4vyaAf2oY4emfrDIYoXSG1wy7CTS1fkiSVBiuO&#10;CyU29F5S/rO9GgVfr99pu1itl/1hlZ7yj83peOmcUk+DfjEBEagP/+G/9lIrGMP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kbNsUAAADaAAAADwAAAAAAAAAA&#10;AAAAAAChAgAAZHJzL2Rvd25yZXYueG1sUEsFBgAAAAAEAAQA+QAAAJMDAAAAAA==&#10;"/>
              <w10:wrap anchorx="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64797"/>
    <w:multiLevelType w:val="hybridMultilevel"/>
    <w:tmpl w:val="16F4EF12"/>
    <w:lvl w:ilvl="0" w:tplc="2ACC3D96">
      <w:start w:val="1"/>
      <w:numFmt w:val="decimal"/>
      <w:lvlText w:val="%1-"/>
      <w:lvlJc w:val="left"/>
      <w:pPr>
        <w:ind w:left="720" w:hanging="360"/>
      </w:pPr>
      <w:rPr>
        <w:rFonts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AA04FB"/>
    <w:multiLevelType w:val="hybridMultilevel"/>
    <w:tmpl w:val="38EC36B4"/>
    <w:lvl w:ilvl="0" w:tplc="29B20AA8">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BF7F8B"/>
    <w:multiLevelType w:val="hybridMultilevel"/>
    <w:tmpl w:val="921CDDA4"/>
    <w:lvl w:ilvl="0" w:tplc="A6CEE10E">
      <w:start w:val="1"/>
      <w:numFmt w:val="decimal"/>
      <w:lvlText w:val="%1.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9364EB"/>
    <w:multiLevelType w:val="hybridMultilevel"/>
    <w:tmpl w:val="6C2A1030"/>
    <w:lvl w:ilvl="0" w:tplc="81DC5306">
      <w:start w:val="1"/>
      <w:numFmt w:val="decimal"/>
      <w:lvlText w:val="%1-"/>
      <w:lvlJc w:val="left"/>
      <w:pPr>
        <w:ind w:left="795" w:hanging="435"/>
      </w:pPr>
      <w:rPr>
        <w:rFonts w:cs="Traditional Arabic" w:hint="default"/>
        <w:sz w:val="3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9935D6"/>
    <w:multiLevelType w:val="hybridMultilevel"/>
    <w:tmpl w:val="7BE44B30"/>
    <w:lvl w:ilvl="0" w:tplc="CA2C741C">
      <w:start w:val="1"/>
      <w:numFmt w:val="decimal"/>
      <w:lvlText w:val="%1-"/>
      <w:lvlJc w:val="left"/>
      <w:pPr>
        <w:tabs>
          <w:tab w:val="num" w:pos="720"/>
        </w:tabs>
        <w:ind w:left="720" w:hanging="360"/>
      </w:pPr>
      <w:rPr>
        <w:rFonts w:cs="Traditional Arabic"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0B59A5"/>
    <w:multiLevelType w:val="hybridMultilevel"/>
    <w:tmpl w:val="9A844E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404911"/>
    <w:multiLevelType w:val="hybridMultilevel"/>
    <w:tmpl w:val="A59A83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1D435F"/>
    <w:multiLevelType w:val="hybridMultilevel"/>
    <w:tmpl w:val="CD92FBF6"/>
    <w:lvl w:ilvl="0" w:tplc="CEC057C6">
      <w:start w:val="1"/>
      <w:numFmt w:val="decimal"/>
      <w:lvlText w:val="%1-"/>
      <w:lvlJc w:val="left"/>
      <w:pPr>
        <w:ind w:left="720" w:hanging="360"/>
      </w:pPr>
      <w:rPr>
        <w:rFonts w:ascii="Times New Roman" w:eastAsia="Times New Roman" w:hAnsi="Times New Roman" w:cs="Traditional Arabic"/>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1A2429"/>
    <w:multiLevelType w:val="hybridMultilevel"/>
    <w:tmpl w:val="DBA017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754263E"/>
    <w:multiLevelType w:val="hybridMultilevel"/>
    <w:tmpl w:val="42D0757A"/>
    <w:lvl w:ilvl="0" w:tplc="2E062120">
      <w:start w:val="2"/>
      <w:numFmt w:val="bullet"/>
      <w:lvlText w:val=""/>
      <w:lvlJc w:val="left"/>
      <w:pPr>
        <w:ind w:left="720" w:hanging="360"/>
      </w:pPr>
      <w:rPr>
        <w:rFonts w:ascii="Symbol" w:eastAsia="Times New Roman" w:hAnsi="Symbol" w:cs="AL-Hotha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E7B1E25"/>
    <w:multiLevelType w:val="hybridMultilevel"/>
    <w:tmpl w:val="5074FEBC"/>
    <w:lvl w:ilvl="0" w:tplc="DC2654EC">
      <w:start w:val="2"/>
      <w:numFmt w:val="arabicAlpha"/>
      <w:lvlText w:val="%1)"/>
      <w:lvlJc w:val="left"/>
      <w:pPr>
        <w:ind w:left="1004" w:hanging="72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nsid w:val="1F123933"/>
    <w:multiLevelType w:val="hybridMultilevel"/>
    <w:tmpl w:val="3F2E4C42"/>
    <w:lvl w:ilvl="0" w:tplc="CEECA9E2">
      <w:start w:val="1"/>
      <w:numFmt w:val="decimal"/>
      <w:lvlText w:val="%1-"/>
      <w:lvlJc w:val="left"/>
      <w:pPr>
        <w:ind w:left="720" w:hanging="360"/>
      </w:pPr>
      <w:rPr>
        <w:rFonts w:ascii="Times New Roman" w:eastAsia="Times New Roman" w:hAnsi="Times New Roman" w:cs="AL-Hotham"/>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8A56C1"/>
    <w:multiLevelType w:val="hybridMultilevel"/>
    <w:tmpl w:val="E00A59D2"/>
    <w:lvl w:ilvl="0" w:tplc="A936FAB8">
      <w:start w:val="1"/>
      <w:numFmt w:val="bullet"/>
      <w:lvlText w:val="-"/>
      <w:lvlJc w:val="left"/>
      <w:pPr>
        <w:ind w:left="720" w:hanging="360"/>
      </w:pPr>
      <w:rPr>
        <w:rFonts w:ascii="Times New Roman" w:eastAsia="Times New Roman" w:hAnsi="Times New Roman" w:cs="AL-Mohana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F84DED"/>
    <w:multiLevelType w:val="hybridMultilevel"/>
    <w:tmpl w:val="9E70B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DBB241D"/>
    <w:multiLevelType w:val="hybridMultilevel"/>
    <w:tmpl w:val="4622E870"/>
    <w:lvl w:ilvl="0" w:tplc="93387970">
      <w:start w:val="1"/>
      <w:numFmt w:val="arabicAlpha"/>
      <w:lvlText w:val="%1)"/>
      <w:lvlJc w:val="left"/>
      <w:pPr>
        <w:ind w:left="927" w:hanging="360"/>
      </w:pPr>
      <w:rPr>
        <w:rFonts w:hint="default"/>
        <w:sz w:val="3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nsid w:val="30D47CF7"/>
    <w:multiLevelType w:val="hybridMultilevel"/>
    <w:tmpl w:val="385CA130"/>
    <w:lvl w:ilvl="0" w:tplc="411AE82A">
      <w:start w:val="1"/>
      <w:numFmt w:val="decimal"/>
      <w:lvlText w:val="%1-"/>
      <w:lvlJc w:val="left"/>
      <w:pPr>
        <w:tabs>
          <w:tab w:val="num" w:pos="360"/>
        </w:tabs>
        <w:ind w:left="360" w:hanging="360"/>
      </w:pPr>
      <w:rPr>
        <w:rFonts w:ascii="Times New Roman" w:eastAsia="Times New Roman" w:hAnsi="Times New Roman" w:cs="Traditional Arabic"/>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345F646D"/>
    <w:multiLevelType w:val="hybridMultilevel"/>
    <w:tmpl w:val="013E22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70F77D9"/>
    <w:multiLevelType w:val="hybridMultilevel"/>
    <w:tmpl w:val="4980223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7FE44C0"/>
    <w:multiLevelType w:val="hybridMultilevel"/>
    <w:tmpl w:val="8CDE98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8635ABD"/>
    <w:multiLevelType w:val="hybridMultilevel"/>
    <w:tmpl w:val="B5A03D0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nsid w:val="48FB1958"/>
    <w:multiLevelType w:val="hybridMultilevel"/>
    <w:tmpl w:val="EC5C1236"/>
    <w:lvl w:ilvl="0" w:tplc="1A92D32E">
      <w:start w:val="1"/>
      <w:numFmt w:val="decimal"/>
      <w:lvlText w:val="%1-"/>
      <w:lvlJc w:val="left"/>
      <w:pPr>
        <w:ind w:left="648" w:hanging="360"/>
      </w:pPr>
      <w:rPr>
        <w:rFonts w:ascii="Times New Roman" w:eastAsia="Times New Roman" w:hAnsi="Times New Roman" w:cs="AL-Hotham"/>
      </w:rPr>
    </w:lvl>
    <w:lvl w:ilvl="1" w:tplc="04090003">
      <w:start w:val="1"/>
      <w:numFmt w:val="bullet"/>
      <w:lvlText w:val="o"/>
      <w:lvlJc w:val="left"/>
      <w:pPr>
        <w:ind w:left="785" w:hanging="360"/>
      </w:pPr>
      <w:rPr>
        <w:rFonts w:ascii="Courier New" w:hAnsi="Courier New" w:cs="Courier New" w:hint="default"/>
      </w:rPr>
    </w:lvl>
    <w:lvl w:ilvl="2" w:tplc="04090005" w:tentative="1">
      <w:start w:val="1"/>
      <w:numFmt w:val="bullet"/>
      <w:lvlText w:val=""/>
      <w:lvlJc w:val="left"/>
      <w:pPr>
        <w:ind w:left="2088" w:hanging="360"/>
      </w:pPr>
      <w:rPr>
        <w:rFonts w:ascii="Wingdings" w:hAnsi="Wingdings" w:hint="default"/>
      </w:rPr>
    </w:lvl>
    <w:lvl w:ilvl="3" w:tplc="04090001" w:tentative="1">
      <w:start w:val="1"/>
      <w:numFmt w:val="bullet"/>
      <w:lvlText w:val=""/>
      <w:lvlJc w:val="left"/>
      <w:pPr>
        <w:ind w:left="2808" w:hanging="360"/>
      </w:pPr>
      <w:rPr>
        <w:rFonts w:ascii="Symbol" w:hAnsi="Symbol" w:hint="default"/>
      </w:rPr>
    </w:lvl>
    <w:lvl w:ilvl="4" w:tplc="04090003" w:tentative="1">
      <w:start w:val="1"/>
      <w:numFmt w:val="bullet"/>
      <w:lvlText w:val="o"/>
      <w:lvlJc w:val="left"/>
      <w:pPr>
        <w:ind w:left="3528" w:hanging="360"/>
      </w:pPr>
      <w:rPr>
        <w:rFonts w:ascii="Courier New" w:hAnsi="Courier New" w:cs="Courier New" w:hint="default"/>
      </w:rPr>
    </w:lvl>
    <w:lvl w:ilvl="5" w:tplc="04090005" w:tentative="1">
      <w:start w:val="1"/>
      <w:numFmt w:val="bullet"/>
      <w:lvlText w:val=""/>
      <w:lvlJc w:val="left"/>
      <w:pPr>
        <w:ind w:left="4248" w:hanging="360"/>
      </w:pPr>
      <w:rPr>
        <w:rFonts w:ascii="Wingdings" w:hAnsi="Wingdings" w:hint="default"/>
      </w:rPr>
    </w:lvl>
    <w:lvl w:ilvl="6" w:tplc="04090001" w:tentative="1">
      <w:start w:val="1"/>
      <w:numFmt w:val="bullet"/>
      <w:lvlText w:val=""/>
      <w:lvlJc w:val="left"/>
      <w:pPr>
        <w:ind w:left="4968" w:hanging="360"/>
      </w:pPr>
      <w:rPr>
        <w:rFonts w:ascii="Symbol" w:hAnsi="Symbol" w:hint="default"/>
      </w:rPr>
    </w:lvl>
    <w:lvl w:ilvl="7" w:tplc="04090003" w:tentative="1">
      <w:start w:val="1"/>
      <w:numFmt w:val="bullet"/>
      <w:lvlText w:val="o"/>
      <w:lvlJc w:val="left"/>
      <w:pPr>
        <w:ind w:left="5688" w:hanging="360"/>
      </w:pPr>
      <w:rPr>
        <w:rFonts w:ascii="Courier New" w:hAnsi="Courier New" w:cs="Courier New" w:hint="default"/>
      </w:rPr>
    </w:lvl>
    <w:lvl w:ilvl="8" w:tplc="04090005" w:tentative="1">
      <w:start w:val="1"/>
      <w:numFmt w:val="bullet"/>
      <w:lvlText w:val=""/>
      <w:lvlJc w:val="left"/>
      <w:pPr>
        <w:ind w:left="6408" w:hanging="360"/>
      </w:pPr>
      <w:rPr>
        <w:rFonts w:ascii="Wingdings" w:hAnsi="Wingdings" w:hint="default"/>
      </w:rPr>
    </w:lvl>
  </w:abstractNum>
  <w:abstractNum w:abstractNumId="21">
    <w:nsid w:val="490C1F12"/>
    <w:multiLevelType w:val="hybridMultilevel"/>
    <w:tmpl w:val="54B414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EC3069"/>
    <w:multiLevelType w:val="hybridMultilevel"/>
    <w:tmpl w:val="B4FEE19E"/>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3">
    <w:nsid w:val="4B3F7CE4"/>
    <w:multiLevelType w:val="hybridMultilevel"/>
    <w:tmpl w:val="3662C0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4C4C37E4"/>
    <w:multiLevelType w:val="hybridMultilevel"/>
    <w:tmpl w:val="F588006E"/>
    <w:lvl w:ilvl="0" w:tplc="4274C69C">
      <w:start w:val="2"/>
      <w:numFmt w:val="decimal"/>
      <w:lvlText w:val="%1-"/>
      <w:lvlJc w:val="left"/>
      <w:pPr>
        <w:ind w:left="1004" w:hanging="720"/>
      </w:pPr>
      <w:rPr>
        <w:rFonts w:hint="default"/>
        <w:sz w:val="3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5">
    <w:nsid w:val="4E8A534F"/>
    <w:multiLevelType w:val="hybridMultilevel"/>
    <w:tmpl w:val="7318C1E0"/>
    <w:lvl w:ilvl="0" w:tplc="1AC8AE90">
      <w:start w:val="2"/>
      <w:numFmt w:val="arabicAlpha"/>
      <w:lvlText w:val="%1)"/>
      <w:lvlJc w:val="left"/>
      <w:pPr>
        <w:ind w:left="644" w:hanging="360"/>
      </w:pPr>
      <w:rPr>
        <w:rFonts w:hint="default"/>
        <w:sz w:val="3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6">
    <w:nsid w:val="4F361C3E"/>
    <w:multiLevelType w:val="hybridMultilevel"/>
    <w:tmpl w:val="CA722D2E"/>
    <w:lvl w:ilvl="0" w:tplc="B0729C20">
      <w:start w:val="1"/>
      <w:numFmt w:val="decimal"/>
      <w:lvlText w:val="%1."/>
      <w:lvlJc w:val="left"/>
      <w:pPr>
        <w:tabs>
          <w:tab w:val="num" w:pos="1440"/>
        </w:tabs>
        <w:ind w:left="1440" w:hanging="360"/>
      </w:pPr>
      <w:rPr>
        <w:rFonts w:hint="default"/>
        <w:b w:val="0"/>
        <w:bCs w:val="0"/>
        <w:sz w:val="26"/>
        <w:szCs w:val="26"/>
        <w:lang w:bidi="ar-SA"/>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7">
    <w:nsid w:val="4FC445F2"/>
    <w:multiLevelType w:val="hybridMultilevel"/>
    <w:tmpl w:val="5E7074BC"/>
    <w:lvl w:ilvl="0" w:tplc="C0B2F490">
      <w:start w:val="1"/>
      <w:numFmt w:val="decimal"/>
      <w:lvlText w:val="%1-"/>
      <w:lvlJc w:val="left"/>
      <w:pPr>
        <w:ind w:left="502" w:hanging="360"/>
      </w:pPr>
      <w:rPr>
        <w:rFonts w:ascii="Times New Roman" w:eastAsia="Calibri" w:hAnsi="Times New Roman" w:cs="Traditional Arabic"/>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8">
    <w:nsid w:val="515E4A8E"/>
    <w:multiLevelType w:val="hybridMultilevel"/>
    <w:tmpl w:val="EABE1A1A"/>
    <w:lvl w:ilvl="0" w:tplc="04010001">
      <w:start w:val="1"/>
      <w:numFmt w:val="bullet"/>
      <w:lvlText w:val=""/>
      <w:lvlJc w:val="left"/>
      <w:pPr>
        <w:tabs>
          <w:tab w:val="num" w:pos="720"/>
        </w:tabs>
        <w:ind w:left="720" w:hanging="360"/>
      </w:pPr>
      <w:rPr>
        <w:rFonts w:ascii="Symbol" w:hAnsi="Symbol" w:hint="default"/>
      </w:rPr>
    </w:lvl>
    <w:lvl w:ilvl="1" w:tplc="04010003" w:tentative="1">
      <w:start w:val="1"/>
      <w:numFmt w:val="bullet"/>
      <w:lvlText w:val="o"/>
      <w:lvlJc w:val="left"/>
      <w:pPr>
        <w:tabs>
          <w:tab w:val="num" w:pos="1440"/>
        </w:tabs>
        <w:ind w:left="1440" w:hanging="360"/>
      </w:pPr>
      <w:rPr>
        <w:rFonts w:ascii="Courier New" w:hAnsi="Courier New" w:hint="default"/>
      </w:rPr>
    </w:lvl>
    <w:lvl w:ilvl="2" w:tplc="04010005" w:tentative="1">
      <w:start w:val="1"/>
      <w:numFmt w:val="bullet"/>
      <w:lvlText w:val=""/>
      <w:lvlJc w:val="left"/>
      <w:pPr>
        <w:tabs>
          <w:tab w:val="num" w:pos="2160"/>
        </w:tabs>
        <w:ind w:left="2160" w:hanging="360"/>
      </w:pPr>
      <w:rPr>
        <w:rFonts w:ascii="Wingdings" w:hAnsi="Wingdings" w:hint="default"/>
      </w:rPr>
    </w:lvl>
    <w:lvl w:ilvl="3" w:tplc="04010001" w:tentative="1">
      <w:start w:val="1"/>
      <w:numFmt w:val="bullet"/>
      <w:lvlText w:val=""/>
      <w:lvlJc w:val="left"/>
      <w:pPr>
        <w:tabs>
          <w:tab w:val="num" w:pos="2880"/>
        </w:tabs>
        <w:ind w:left="2880" w:hanging="360"/>
      </w:pPr>
      <w:rPr>
        <w:rFonts w:ascii="Symbol" w:hAnsi="Symbol" w:hint="default"/>
      </w:rPr>
    </w:lvl>
    <w:lvl w:ilvl="4" w:tplc="04010003" w:tentative="1">
      <w:start w:val="1"/>
      <w:numFmt w:val="bullet"/>
      <w:lvlText w:val="o"/>
      <w:lvlJc w:val="left"/>
      <w:pPr>
        <w:tabs>
          <w:tab w:val="num" w:pos="3600"/>
        </w:tabs>
        <w:ind w:left="3600" w:hanging="360"/>
      </w:pPr>
      <w:rPr>
        <w:rFonts w:ascii="Courier New" w:hAnsi="Courier New" w:hint="default"/>
      </w:rPr>
    </w:lvl>
    <w:lvl w:ilvl="5" w:tplc="04010005" w:tentative="1">
      <w:start w:val="1"/>
      <w:numFmt w:val="bullet"/>
      <w:lvlText w:val=""/>
      <w:lvlJc w:val="left"/>
      <w:pPr>
        <w:tabs>
          <w:tab w:val="num" w:pos="4320"/>
        </w:tabs>
        <w:ind w:left="4320" w:hanging="360"/>
      </w:pPr>
      <w:rPr>
        <w:rFonts w:ascii="Wingdings" w:hAnsi="Wingdings" w:hint="default"/>
      </w:rPr>
    </w:lvl>
    <w:lvl w:ilvl="6" w:tplc="04010001" w:tentative="1">
      <w:start w:val="1"/>
      <w:numFmt w:val="bullet"/>
      <w:lvlText w:val=""/>
      <w:lvlJc w:val="left"/>
      <w:pPr>
        <w:tabs>
          <w:tab w:val="num" w:pos="5040"/>
        </w:tabs>
        <w:ind w:left="5040" w:hanging="360"/>
      </w:pPr>
      <w:rPr>
        <w:rFonts w:ascii="Symbol" w:hAnsi="Symbol" w:hint="default"/>
      </w:rPr>
    </w:lvl>
    <w:lvl w:ilvl="7" w:tplc="04010003" w:tentative="1">
      <w:start w:val="1"/>
      <w:numFmt w:val="bullet"/>
      <w:lvlText w:val="o"/>
      <w:lvlJc w:val="left"/>
      <w:pPr>
        <w:tabs>
          <w:tab w:val="num" w:pos="5760"/>
        </w:tabs>
        <w:ind w:left="5760" w:hanging="360"/>
      </w:pPr>
      <w:rPr>
        <w:rFonts w:ascii="Courier New" w:hAnsi="Courier New" w:hint="default"/>
      </w:rPr>
    </w:lvl>
    <w:lvl w:ilvl="8" w:tplc="04010005" w:tentative="1">
      <w:start w:val="1"/>
      <w:numFmt w:val="bullet"/>
      <w:lvlText w:val=""/>
      <w:lvlJc w:val="left"/>
      <w:pPr>
        <w:tabs>
          <w:tab w:val="num" w:pos="6480"/>
        </w:tabs>
        <w:ind w:left="6480" w:hanging="360"/>
      </w:pPr>
      <w:rPr>
        <w:rFonts w:ascii="Wingdings" w:hAnsi="Wingdings" w:hint="default"/>
      </w:rPr>
    </w:lvl>
  </w:abstractNum>
  <w:abstractNum w:abstractNumId="29">
    <w:nsid w:val="54DD6CB0"/>
    <w:multiLevelType w:val="hybridMultilevel"/>
    <w:tmpl w:val="FA64992A"/>
    <w:lvl w:ilvl="0" w:tplc="B0729C20">
      <w:start w:val="1"/>
      <w:numFmt w:val="decimal"/>
      <w:lvlText w:val="%1."/>
      <w:lvlJc w:val="left"/>
      <w:pPr>
        <w:tabs>
          <w:tab w:val="num" w:pos="1440"/>
        </w:tabs>
        <w:ind w:left="1440" w:hanging="360"/>
      </w:pPr>
      <w:rPr>
        <w:rFonts w:hint="default"/>
        <w:b w:val="0"/>
        <w:bCs w:val="0"/>
        <w:sz w:val="26"/>
        <w:szCs w:val="26"/>
        <w:lang w:bidi="ar-SA"/>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53649B1"/>
    <w:multiLevelType w:val="hybridMultilevel"/>
    <w:tmpl w:val="C4D6D3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783134B"/>
    <w:multiLevelType w:val="hybridMultilevel"/>
    <w:tmpl w:val="D0528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7B634B8"/>
    <w:multiLevelType w:val="hybridMultilevel"/>
    <w:tmpl w:val="6F2EB8CC"/>
    <w:lvl w:ilvl="0" w:tplc="04090003">
      <w:start w:val="1"/>
      <w:numFmt w:val="bullet"/>
      <w:lvlText w:val="o"/>
      <w:lvlJc w:val="left"/>
      <w:pPr>
        <w:tabs>
          <w:tab w:val="num" w:pos="1100"/>
        </w:tabs>
        <w:ind w:left="1100" w:hanging="360"/>
      </w:pPr>
      <w:rPr>
        <w:rFonts w:ascii="Courier New" w:hAnsi="Courier New" w:cs="Courier New" w:hint="default"/>
      </w:rPr>
    </w:lvl>
    <w:lvl w:ilvl="1" w:tplc="04090003" w:tentative="1">
      <w:start w:val="1"/>
      <w:numFmt w:val="bullet"/>
      <w:lvlText w:val="o"/>
      <w:lvlJc w:val="left"/>
      <w:pPr>
        <w:tabs>
          <w:tab w:val="num" w:pos="1820"/>
        </w:tabs>
        <w:ind w:left="1820" w:hanging="360"/>
      </w:pPr>
      <w:rPr>
        <w:rFonts w:ascii="Courier New" w:hAnsi="Courier New" w:cs="Courier New" w:hint="default"/>
      </w:rPr>
    </w:lvl>
    <w:lvl w:ilvl="2" w:tplc="04090005" w:tentative="1">
      <w:start w:val="1"/>
      <w:numFmt w:val="bullet"/>
      <w:lvlText w:val=""/>
      <w:lvlJc w:val="left"/>
      <w:pPr>
        <w:tabs>
          <w:tab w:val="num" w:pos="2540"/>
        </w:tabs>
        <w:ind w:left="2540" w:hanging="360"/>
      </w:pPr>
      <w:rPr>
        <w:rFonts w:ascii="Wingdings" w:hAnsi="Wingdings" w:hint="default"/>
      </w:rPr>
    </w:lvl>
    <w:lvl w:ilvl="3" w:tplc="04090001" w:tentative="1">
      <w:start w:val="1"/>
      <w:numFmt w:val="bullet"/>
      <w:lvlText w:val=""/>
      <w:lvlJc w:val="left"/>
      <w:pPr>
        <w:tabs>
          <w:tab w:val="num" w:pos="3260"/>
        </w:tabs>
        <w:ind w:left="3260" w:hanging="360"/>
      </w:pPr>
      <w:rPr>
        <w:rFonts w:ascii="Symbol" w:hAnsi="Symbol" w:hint="default"/>
      </w:rPr>
    </w:lvl>
    <w:lvl w:ilvl="4" w:tplc="04090003" w:tentative="1">
      <w:start w:val="1"/>
      <w:numFmt w:val="bullet"/>
      <w:lvlText w:val="o"/>
      <w:lvlJc w:val="left"/>
      <w:pPr>
        <w:tabs>
          <w:tab w:val="num" w:pos="3980"/>
        </w:tabs>
        <w:ind w:left="3980" w:hanging="360"/>
      </w:pPr>
      <w:rPr>
        <w:rFonts w:ascii="Courier New" w:hAnsi="Courier New" w:cs="Courier New" w:hint="default"/>
      </w:rPr>
    </w:lvl>
    <w:lvl w:ilvl="5" w:tplc="04090005" w:tentative="1">
      <w:start w:val="1"/>
      <w:numFmt w:val="bullet"/>
      <w:lvlText w:val=""/>
      <w:lvlJc w:val="left"/>
      <w:pPr>
        <w:tabs>
          <w:tab w:val="num" w:pos="4700"/>
        </w:tabs>
        <w:ind w:left="4700" w:hanging="360"/>
      </w:pPr>
      <w:rPr>
        <w:rFonts w:ascii="Wingdings" w:hAnsi="Wingdings" w:hint="default"/>
      </w:rPr>
    </w:lvl>
    <w:lvl w:ilvl="6" w:tplc="04090001" w:tentative="1">
      <w:start w:val="1"/>
      <w:numFmt w:val="bullet"/>
      <w:lvlText w:val=""/>
      <w:lvlJc w:val="left"/>
      <w:pPr>
        <w:tabs>
          <w:tab w:val="num" w:pos="5420"/>
        </w:tabs>
        <w:ind w:left="5420" w:hanging="360"/>
      </w:pPr>
      <w:rPr>
        <w:rFonts w:ascii="Symbol" w:hAnsi="Symbol" w:hint="default"/>
      </w:rPr>
    </w:lvl>
    <w:lvl w:ilvl="7" w:tplc="04090003" w:tentative="1">
      <w:start w:val="1"/>
      <w:numFmt w:val="bullet"/>
      <w:lvlText w:val="o"/>
      <w:lvlJc w:val="left"/>
      <w:pPr>
        <w:tabs>
          <w:tab w:val="num" w:pos="6140"/>
        </w:tabs>
        <w:ind w:left="6140" w:hanging="360"/>
      </w:pPr>
      <w:rPr>
        <w:rFonts w:ascii="Courier New" w:hAnsi="Courier New" w:cs="Courier New" w:hint="default"/>
      </w:rPr>
    </w:lvl>
    <w:lvl w:ilvl="8" w:tplc="04090005" w:tentative="1">
      <w:start w:val="1"/>
      <w:numFmt w:val="bullet"/>
      <w:lvlText w:val=""/>
      <w:lvlJc w:val="left"/>
      <w:pPr>
        <w:tabs>
          <w:tab w:val="num" w:pos="6860"/>
        </w:tabs>
        <w:ind w:left="6860" w:hanging="360"/>
      </w:pPr>
      <w:rPr>
        <w:rFonts w:ascii="Wingdings" w:hAnsi="Wingdings" w:hint="default"/>
      </w:rPr>
    </w:lvl>
  </w:abstractNum>
  <w:abstractNum w:abstractNumId="33">
    <w:nsid w:val="590E3D72"/>
    <w:multiLevelType w:val="hybridMultilevel"/>
    <w:tmpl w:val="16148626"/>
    <w:lvl w:ilvl="0" w:tplc="04090005">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4">
    <w:nsid w:val="59EB4C15"/>
    <w:multiLevelType w:val="hybridMultilevel"/>
    <w:tmpl w:val="D5D27F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A757157"/>
    <w:multiLevelType w:val="hybridMultilevel"/>
    <w:tmpl w:val="CFD2448E"/>
    <w:lvl w:ilvl="0" w:tplc="0F662B48">
      <w:start w:val="1"/>
      <w:numFmt w:val="decimal"/>
      <w:lvlText w:val="%1-"/>
      <w:lvlJc w:val="left"/>
      <w:pPr>
        <w:ind w:left="719" w:hanging="435"/>
      </w:pPr>
      <w:rPr>
        <w:rFonts w:hint="default"/>
        <w:sz w:val="3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6">
    <w:nsid w:val="5D844DE1"/>
    <w:multiLevelType w:val="hybridMultilevel"/>
    <w:tmpl w:val="E2F2E7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633B15E0"/>
    <w:multiLevelType w:val="hybridMultilevel"/>
    <w:tmpl w:val="AC98B3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64875985"/>
    <w:multiLevelType w:val="hybridMultilevel"/>
    <w:tmpl w:val="11E272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5CD3C5C"/>
    <w:multiLevelType w:val="hybridMultilevel"/>
    <w:tmpl w:val="85208644"/>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6AB563A3"/>
    <w:multiLevelType w:val="hybridMultilevel"/>
    <w:tmpl w:val="F684CF42"/>
    <w:lvl w:ilvl="0" w:tplc="D4649AD8">
      <w:start w:val="27"/>
      <w:numFmt w:val="arabicAlpha"/>
      <w:lvlText w:val="%1)"/>
      <w:lvlJc w:val="left"/>
      <w:pPr>
        <w:ind w:left="1004" w:hanging="72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1">
    <w:nsid w:val="6BEF0C33"/>
    <w:multiLevelType w:val="hybridMultilevel"/>
    <w:tmpl w:val="78D631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CC222AF"/>
    <w:multiLevelType w:val="hybridMultilevel"/>
    <w:tmpl w:val="4BC4021E"/>
    <w:lvl w:ilvl="0" w:tplc="9A622FF4">
      <w:start w:val="1"/>
      <w:numFmt w:val="decimal"/>
      <w:lvlText w:val="%1-"/>
      <w:lvlJc w:val="left"/>
      <w:pPr>
        <w:ind w:left="720" w:hanging="360"/>
      </w:pPr>
      <w:rPr>
        <w:rFonts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EAC0289"/>
    <w:multiLevelType w:val="hybridMultilevel"/>
    <w:tmpl w:val="2D16F250"/>
    <w:lvl w:ilvl="0" w:tplc="7E5C13A4">
      <w:start w:val="1"/>
      <w:numFmt w:val="decimal"/>
      <w:lvlText w:val="%1-"/>
      <w:lvlJc w:val="left"/>
      <w:pPr>
        <w:ind w:left="360" w:hanging="360"/>
      </w:pPr>
      <w:rPr>
        <w:rFonts w:ascii="Times New Roman" w:eastAsia="Times New Roman" w:hAnsi="Times New Roman" w:cs="AL-Hotham"/>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nsid w:val="711624D2"/>
    <w:multiLevelType w:val="hybridMultilevel"/>
    <w:tmpl w:val="7F2ADEB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5">
    <w:nsid w:val="73350601"/>
    <w:multiLevelType w:val="hybridMultilevel"/>
    <w:tmpl w:val="FC9ECD70"/>
    <w:lvl w:ilvl="0" w:tplc="F6EA0C08">
      <w:start w:val="1"/>
      <w:numFmt w:val="arabicAlpha"/>
      <w:lvlText w:val="%1)"/>
      <w:lvlJc w:val="left"/>
      <w:pPr>
        <w:ind w:left="704" w:hanging="360"/>
      </w:pPr>
      <w:rPr>
        <w:rFonts w:hint="default"/>
        <w:sz w:val="30"/>
      </w:rPr>
    </w:lvl>
    <w:lvl w:ilvl="1" w:tplc="04090019" w:tentative="1">
      <w:start w:val="1"/>
      <w:numFmt w:val="lowerLetter"/>
      <w:lvlText w:val="%2."/>
      <w:lvlJc w:val="left"/>
      <w:pPr>
        <w:ind w:left="1424" w:hanging="360"/>
      </w:pPr>
    </w:lvl>
    <w:lvl w:ilvl="2" w:tplc="0409001B" w:tentative="1">
      <w:start w:val="1"/>
      <w:numFmt w:val="lowerRoman"/>
      <w:lvlText w:val="%3."/>
      <w:lvlJc w:val="right"/>
      <w:pPr>
        <w:ind w:left="2144" w:hanging="180"/>
      </w:pPr>
    </w:lvl>
    <w:lvl w:ilvl="3" w:tplc="0409000F" w:tentative="1">
      <w:start w:val="1"/>
      <w:numFmt w:val="decimal"/>
      <w:lvlText w:val="%4."/>
      <w:lvlJc w:val="left"/>
      <w:pPr>
        <w:ind w:left="2864" w:hanging="360"/>
      </w:pPr>
    </w:lvl>
    <w:lvl w:ilvl="4" w:tplc="04090019" w:tentative="1">
      <w:start w:val="1"/>
      <w:numFmt w:val="lowerLetter"/>
      <w:lvlText w:val="%5."/>
      <w:lvlJc w:val="left"/>
      <w:pPr>
        <w:ind w:left="3584" w:hanging="360"/>
      </w:pPr>
    </w:lvl>
    <w:lvl w:ilvl="5" w:tplc="0409001B" w:tentative="1">
      <w:start w:val="1"/>
      <w:numFmt w:val="lowerRoman"/>
      <w:lvlText w:val="%6."/>
      <w:lvlJc w:val="right"/>
      <w:pPr>
        <w:ind w:left="4304" w:hanging="180"/>
      </w:pPr>
    </w:lvl>
    <w:lvl w:ilvl="6" w:tplc="0409000F" w:tentative="1">
      <w:start w:val="1"/>
      <w:numFmt w:val="decimal"/>
      <w:lvlText w:val="%7."/>
      <w:lvlJc w:val="left"/>
      <w:pPr>
        <w:ind w:left="5024" w:hanging="360"/>
      </w:pPr>
    </w:lvl>
    <w:lvl w:ilvl="7" w:tplc="04090019" w:tentative="1">
      <w:start w:val="1"/>
      <w:numFmt w:val="lowerLetter"/>
      <w:lvlText w:val="%8."/>
      <w:lvlJc w:val="left"/>
      <w:pPr>
        <w:ind w:left="5744" w:hanging="360"/>
      </w:pPr>
    </w:lvl>
    <w:lvl w:ilvl="8" w:tplc="0409001B" w:tentative="1">
      <w:start w:val="1"/>
      <w:numFmt w:val="lowerRoman"/>
      <w:lvlText w:val="%9."/>
      <w:lvlJc w:val="right"/>
      <w:pPr>
        <w:ind w:left="6464" w:hanging="180"/>
      </w:pPr>
    </w:lvl>
  </w:abstractNum>
  <w:abstractNum w:abstractNumId="46">
    <w:nsid w:val="7C9A6CB1"/>
    <w:multiLevelType w:val="hybridMultilevel"/>
    <w:tmpl w:val="27704ABA"/>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nsid w:val="7E6B2149"/>
    <w:multiLevelType w:val="hybridMultilevel"/>
    <w:tmpl w:val="3B9ADF7A"/>
    <w:lvl w:ilvl="0" w:tplc="04090003">
      <w:start w:val="1"/>
      <w:numFmt w:val="bullet"/>
      <w:lvlText w:val="o"/>
      <w:lvlJc w:val="left"/>
      <w:pPr>
        <w:tabs>
          <w:tab w:val="num" w:pos="720"/>
        </w:tabs>
        <w:ind w:left="720" w:hanging="360"/>
      </w:pPr>
      <w:rPr>
        <w:rFonts w:ascii="Courier New" w:hAnsi="Courier New" w:cs="Courier New" w:hint="default"/>
      </w:rPr>
    </w:lvl>
    <w:lvl w:ilvl="1" w:tplc="28046C06">
      <w:numFmt w:val="bullet"/>
      <w:lvlText w:val="-"/>
      <w:lvlJc w:val="left"/>
      <w:pPr>
        <w:tabs>
          <w:tab w:val="num" w:pos="1440"/>
        </w:tabs>
        <w:ind w:left="1440" w:hanging="360"/>
      </w:pPr>
      <w:rPr>
        <w:rFonts w:ascii="Tahoma" w:eastAsia="Times New Roman" w:hAnsi="Tahoma" w:cs="Traditional Arabic"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7F750C64"/>
    <w:multiLevelType w:val="hybridMultilevel"/>
    <w:tmpl w:val="C2ACBBCC"/>
    <w:lvl w:ilvl="0" w:tplc="2B1C43BC">
      <w:start w:val="1"/>
      <w:numFmt w:val="arabicAbjad"/>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42"/>
  </w:num>
  <w:num w:numId="4">
    <w:abstractNumId w:val="26"/>
  </w:num>
  <w:num w:numId="5">
    <w:abstractNumId w:val="29"/>
  </w:num>
  <w:num w:numId="6">
    <w:abstractNumId w:val="15"/>
  </w:num>
  <w:num w:numId="7">
    <w:abstractNumId w:val="45"/>
  </w:num>
  <w:num w:numId="8">
    <w:abstractNumId w:val="3"/>
  </w:num>
  <w:num w:numId="9">
    <w:abstractNumId w:val="9"/>
  </w:num>
  <w:num w:numId="10">
    <w:abstractNumId w:val="35"/>
  </w:num>
  <w:num w:numId="11">
    <w:abstractNumId w:val="25"/>
  </w:num>
  <w:num w:numId="12">
    <w:abstractNumId w:val="44"/>
  </w:num>
  <w:num w:numId="13">
    <w:abstractNumId w:val="20"/>
  </w:num>
  <w:num w:numId="14">
    <w:abstractNumId w:val="41"/>
  </w:num>
  <w:num w:numId="15">
    <w:abstractNumId w:val="1"/>
  </w:num>
  <w:num w:numId="16">
    <w:abstractNumId w:val="46"/>
  </w:num>
  <w:num w:numId="17">
    <w:abstractNumId w:val="39"/>
  </w:num>
  <w:num w:numId="18">
    <w:abstractNumId w:val="12"/>
  </w:num>
  <w:num w:numId="19">
    <w:abstractNumId w:val="34"/>
  </w:num>
  <w:num w:numId="20">
    <w:abstractNumId w:val="32"/>
  </w:num>
  <w:num w:numId="21">
    <w:abstractNumId w:val="47"/>
  </w:num>
  <w:num w:numId="22">
    <w:abstractNumId w:val="37"/>
  </w:num>
  <w:num w:numId="23">
    <w:abstractNumId w:val="23"/>
  </w:num>
  <w:num w:numId="24">
    <w:abstractNumId w:val="6"/>
  </w:num>
  <w:num w:numId="25">
    <w:abstractNumId w:val="13"/>
  </w:num>
  <w:num w:numId="26">
    <w:abstractNumId w:val="2"/>
  </w:num>
  <w:num w:numId="27">
    <w:abstractNumId w:val="5"/>
  </w:num>
  <w:num w:numId="28">
    <w:abstractNumId w:val="48"/>
  </w:num>
  <w:num w:numId="29">
    <w:abstractNumId w:val="30"/>
  </w:num>
  <w:num w:numId="30">
    <w:abstractNumId w:val="16"/>
  </w:num>
  <w:num w:numId="31">
    <w:abstractNumId w:val="38"/>
  </w:num>
  <w:num w:numId="32">
    <w:abstractNumId w:val="19"/>
  </w:num>
  <w:num w:numId="33">
    <w:abstractNumId w:val="8"/>
  </w:num>
  <w:num w:numId="34">
    <w:abstractNumId w:val="33"/>
  </w:num>
  <w:num w:numId="35">
    <w:abstractNumId w:val="27"/>
  </w:num>
  <w:num w:numId="36">
    <w:abstractNumId w:val="28"/>
  </w:num>
  <w:num w:numId="37">
    <w:abstractNumId w:val="7"/>
  </w:num>
  <w:num w:numId="38">
    <w:abstractNumId w:val="21"/>
  </w:num>
  <w:num w:numId="39">
    <w:abstractNumId w:val="11"/>
  </w:num>
  <w:num w:numId="40">
    <w:abstractNumId w:val="17"/>
  </w:num>
  <w:num w:numId="41">
    <w:abstractNumId w:val="43"/>
  </w:num>
  <w:num w:numId="42">
    <w:abstractNumId w:val="22"/>
  </w:num>
  <w:num w:numId="43">
    <w:abstractNumId w:val="40"/>
  </w:num>
  <w:num w:numId="44">
    <w:abstractNumId w:val="24"/>
  </w:num>
  <w:num w:numId="45">
    <w:abstractNumId w:val="10"/>
  </w:num>
  <w:num w:numId="46">
    <w:abstractNumId w:val="31"/>
  </w:num>
  <w:num w:numId="47">
    <w:abstractNumId w:val="36"/>
  </w:num>
  <w:num w:numId="48">
    <w:abstractNumId w:val="18"/>
  </w:num>
  <w:num w:numId="49">
    <w:abstractNumId w:val="1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evenAndOddHeader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0336"/>
    <w:rsid w:val="0000131D"/>
    <w:rsid w:val="0000146D"/>
    <w:rsid w:val="00001985"/>
    <w:rsid w:val="0000444A"/>
    <w:rsid w:val="00005CDA"/>
    <w:rsid w:val="000071E5"/>
    <w:rsid w:val="00010455"/>
    <w:rsid w:val="00017326"/>
    <w:rsid w:val="00032A5B"/>
    <w:rsid w:val="00046B81"/>
    <w:rsid w:val="00050638"/>
    <w:rsid w:val="00057C1E"/>
    <w:rsid w:val="00061E11"/>
    <w:rsid w:val="00063F48"/>
    <w:rsid w:val="0006636C"/>
    <w:rsid w:val="000724D9"/>
    <w:rsid w:val="00075DCE"/>
    <w:rsid w:val="000771CF"/>
    <w:rsid w:val="000811F0"/>
    <w:rsid w:val="000822B5"/>
    <w:rsid w:val="000869C7"/>
    <w:rsid w:val="00097D6B"/>
    <w:rsid w:val="000A1392"/>
    <w:rsid w:val="000B4AE7"/>
    <w:rsid w:val="000C3BAB"/>
    <w:rsid w:val="000C5621"/>
    <w:rsid w:val="000C630E"/>
    <w:rsid w:val="000D3312"/>
    <w:rsid w:val="000E2933"/>
    <w:rsid w:val="000F1421"/>
    <w:rsid w:val="000F365A"/>
    <w:rsid w:val="000F4F56"/>
    <w:rsid w:val="000F5DED"/>
    <w:rsid w:val="000F6BF9"/>
    <w:rsid w:val="00102167"/>
    <w:rsid w:val="001022B9"/>
    <w:rsid w:val="001030E2"/>
    <w:rsid w:val="00103871"/>
    <w:rsid w:val="001163B5"/>
    <w:rsid w:val="00116B79"/>
    <w:rsid w:val="00121997"/>
    <w:rsid w:val="001225E2"/>
    <w:rsid w:val="001274EC"/>
    <w:rsid w:val="0013484B"/>
    <w:rsid w:val="00137491"/>
    <w:rsid w:val="00137565"/>
    <w:rsid w:val="00144D72"/>
    <w:rsid w:val="00155277"/>
    <w:rsid w:val="00160649"/>
    <w:rsid w:val="00161E3B"/>
    <w:rsid w:val="00172C3F"/>
    <w:rsid w:val="00172D79"/>
    <w:rsid w:val="0017521A"/>
    <w:rsid w:val="001756B3"/>
    <w:rsid w:val="001804EE"/>
    <w:rsid w:val="00184093"/>
    <w:rsid w:val="00187CBB"/>
    <w:rsid w:val="00190458"/>
    <w:rsid w:val="001957BD"/>
    <w:rsid w:val="001A18BE"/>
    <w:rsid w:val="001A1EE6"/>
    <w:rsid w:val="001A3BC8"/>
    <w:rsid w:val="001A61A7"/>
    <w:rsid w:val="001A7010"/>
    <w:rsid w:val="001B32FF"/>
    <w:rsid w:val="001C31D8"/>
    <w:rsid w:val="001C5C16"/>
    <w:rsid w:val="001C6096"/>
    <w:rsid w:val="001D16E3"/>
    <w:rsid w:val="001D3AEE"/>
    <w:rsid w:val="001D4A44"/>
    <w:rsid w:val="001D60C9"/>
    <w:rsid w:val="001E1C1C"/>
    <w:rsid w:val="001E2663"/>
    <w:rsid w:val="001E714A"/>
    <w:rsid w:val="001F5DDF"/>
    <w:rsid w:val="001F791C"/>
    <w:rsid w:val="00213FF9"/>
    <w:rsid w:val="002236DF"/>
    <w:rsid w:val="00233D02"/>
    <w:rsid w:val="00243921"/>
    <w:rsid w:val="00244FB4"/>
    <w:rsid w:val="00247FB7"/>
    <w:rsid w:val="002547AA"/>
    <w:rsid w:val="00257A2D"/>
    <w:rsid w:val="002618E8"/>
    <w:rsid w:val="002622B8"/>
    <w:rsid w:val="002669C7"/>
    <w:rsid w:val="00266EA9"/>
    <w:rsid w:val="00271B3E"/>
    <w:rsid w:val="002846C0"/>
    <w:rsid w:val="002858D4"/>
    <w:rsid w:val="00287613"/>
    <w:rsid w:val="00297694"/>
    <w:rsid w:val="002A45AC"/>
    <w:rsid w:val="002B0CC2"/>
    <w:rsid w:val="002B730C"/>
    <w:rsid w:val="002C16A7"/>
    <w:rsid w:val="002D1A47"/>
    <w:rsid w:val="002D3EB3"/>
    <w:rsid w:val="002D510D"/>
    <w:rsid w:val="002D5A1C"/>
    <w:rsid w:val="002D60DD"/>
    <w:rsid w:val="002E018E"/>
    <w:rsid w:val="002F084C"/>
    <w:rsid w:val="002F3C53"/>
    <w:rsid w:val="002F66C9"/>
    <w:rsid w:val="00300070"/>
    <w:rsid w:val="00300D88"/>
    <w:rsid w:val="003024F9"/>
    <w:rsid w:val="00306877"/>
    <w:rsid w:val="00307A36"/>
    <w:rsid w:val="003128DB"/>
    <w:rsid w:val="00316AAF"/>
    <w:rsid w:val="003310C8"/>
    <w:rsid w:val="00332096"/>
    <w:rsid w:val="003363B6"/>
    <w:rsid w:val="003412CF"/>
    <w:rsid w:val="00341B8E"/>
    <w:rsid w:val="0034442A"/>
    <w:rsid w:val="00345808"/>
    <w:rsid w:val="00352790"/>
    <w:rsid w:val="00361092"/>
    <w:rsid w:val="0036295E"/>
    <w:rsid w:val="00372D33"/>
    <w:rsid w:val="003731EE"/>
    <w:rsid w:val="00375CB9"/>
    <w:rsid w:val="003832FC"/>
    <w:rsid w:val="00384717"/>
    <w:rsid w:val="00386653"/>
    <w:rsid w:val="0038675A"/>
    <w:rsid w:val="003911C0"/>
    <w:rsid w:val="00391383"/>
    <w:rsid w:val="00392D01"/>
    <w:rsid w:val="003A1E44"/>
    <w:rsid w:val="003A2B6B"/>
    <w:rsid w:val="003A365C"/>
    <w:rsid w:val="003A6479"/>
    <w:rsid w:val="003B3156"/>
    <w:rsid w:val="003B493E"/>
    <w:rsid w:val="003B7157"/>
    <w:rsid w:val="003B73F5"/>
    <w:rsid w:val="003D3CE7"/>
    <w:rsid w:val="003D6AFB"/>
    <w:rsid w:val="003E39E5"/>
    <w:rsid w:val="003E441A"/>
    <w:rsid w:val="003F6680"/>
    <w:rsid w:val="003F7B86"/>
    <w:rsid w:val="00405CA5"/>
    <w:rsid w:val="0041019B"/>
    <w:rsid w:val="0041212B"/>
    <w:rsid w:val="00412AB2"/>
    <w:rsid w:val="00413B63"/>
    <w:rsid w:val="00415DDA"/>
    <w:rsid w:val="004172FF"/>
    <w:rsid w:val="00420E27"/>
    <w:rsid w:val="00421B61"/>
    <w:rsid w:val="0042204F"/>
    <w:rsid w:val="00430E12"/>
    <w:rsid w:val="004326A2"/>
    <w:rsid w:val="0043275D"/>
    <w:rsid w:val="00442AED"/>
    <w:rsid w:val="0044702D"/>
    <w:rsid w:val="00447EC2"/>
    <w:rsid w:val="00450122"/>
    <w:rsid w:val="00452730"/>
    <w:rsid w:val="004530C6"/>
    <w:rsid w:val="004561D4"/>
    <w:rsid w:val="00464C34"/>
    <w:rsid w:val="00466C15"/>
    <w:rsid w:val="00471F25"/>
    <w:rsid w:val="004779AD"/>
    <w:rsid w:val="00487E30"/>
    <w:rsid w:val="004902DF"/>
    <w:rsid w:val="00490798"/>
    <w:rsid w:val="0049491D"/>
    <w:rsid w:val="00495499"/>
    <w:rsid w:val="004A1D36"/>
    <w:rsid w:val="004A5087"/>
    <w:rsid w:val="004A5378"/>
    <w:rsid w:val="004B3804"/>
    <w:rsid w:val="004B42BC"/>
    <w:rsid w:val="004B4DC7"/>
    <w:rsid w:val="004B68C9"/>
    <w:rsid w:val="004B6ECF"/>
    <w:rsid w:val="004C29BF"/>
    <w:rsid w:val="004C39AA"/>
    <w:rsid w:val="004C5C02"/>
    <w:rsid w:val="004D0BA8"/>
    <w:rsid w:val="004D1594"/>
    <w:rsid w:val="004D4F4A"/>
    <w:rsid w:val="004D5C0A"/>
    <w:rsid w:val="004D7672"/>
    <w:rsid w:val="004E0960"/>
    <w:rsid w:val="004E09BD"/>
    <w:rsid w:val="004E5240"/>
    <w:rsid w:val="004E6B3D"/>
    <w:rsid w:val="004F31EA"/>
    <w:rsid w:val="00502B75"/>
    <w:rsid w:val="00504981"/>
    <w:rsid w:val="0050582B"/>
    <w:rsid w:val="005070E9"/>
    <w:rsid w:val="00511724"/>
    <w:rsid w:val="00512D44"/>
    <w:rsid w:val="00513644"/>
    <w:rsid w:val="005168D6"/>
    <w:rsid w:val="005309B6"/>
    <w:rsid w:val="005322EA"/>
    <w:rsid w:val="0054441E"/>
    <w:rsid w:val="00544B4A"/>
    <w:rsid w:val="005512B9"/>
    <w:rsid w:val="005614EC"/>
    <w:rsid w:val="00562AB5"/>
    <w:rsid w:val="00564011"/>
    <w:rsid w:val="00567A22"/>
    <w:rsid w:val="00571BEB"/>
    <w:rsid w:val="005862B2"/>
    <w:rsid w:val="00590EBB"/>
    <w:rsid w:val="00591369"/>
    <w:rsid w:val="00596753"/>
    <w:rsid w:val="005A356D"/>
    <w:rsid w:val="005B1689"/>
    <w:rsid w:val="005B1984"/>
    <w:rsid w:val="005C377D"/>
    <w:rsid w:val="005C4CB1"/>
    <w:rsid w:val="005C6A31"/>
    <w:rsid w:val="005D2453"/>
    <w:rsid w:val="005D6ED8"/>
    <w:rsid w:val="005E015A"/>
    <w:rsid w:val="005E64EB"/>
    <w:rsid w:val="005E7266"/>
    <w:rsid w:val="005F2A06"/>
    <w:rsid w:val="005F449F"/>
    <w:rsid w:val="005F5965"/>
    <w:rsid w:val="006019DF"/>
    <w:rsid w:val="00602823"/>
    <w:rsid w:val="00604710"/>
    <w:rsid w:val="00614311"/>
    <w:rsid w:val="00616853"/>
    <w:rsid w:val="006230C2"/>
    <w:rsid w:val="00624C1B"/>
    <w:rsid w:val="006274CB"/>
    <w:rsid w:val="00634654"/>
    <w:rsid w:val="0063491E"/>
    <w:rsid w:val="00640965"/>
    <w:rsid w:val="00640EE8"/>
    <w:rsid w:val="00644838"/>
    <w:rsid w:val="00645036"/>
    <w:rsid w:val="00646F24"/>
    <w:rsid w:val="00652348"/>
    <w:rsid w:val="00656677"/>
    <w:rsid w:val="00656E07"/>
    <w:rsid w:val="006574E8"/>
    <w:rsid w:val="00661908"/>
    <w:rsid w:val="0067776B"/>
    <w:rsid w:val="00681D97"/>
    <w:rsid w:val="00682778"/>
    <w:rsid w:val="00687F7C"/>
    <w:rsid w:val="00692C3C"/>
    <w:rsid w:val="0069580A"/>
    <w:rsid w:val="006A4EB6"/>
    <w:rsid w:val="006A686D"/>
    <w:rsid w:val="006B2883"/>
    <w:rsid w:val="006B6AEC"/>
    <w:rsid w:val="006D6CE0"/>
    <w:rsid w:val="006E3A96"/>
    <w:rsid w:val="006E46D3"/>
    <w:rsid w:val="006E595B"/>
    <w:rsid w:val="006F53DE"/>
    <w:rsid w:val="006F6E88"/>
    <w:rsid w:val="00702014"/>
    <w:rsid w:val="00703CEF"/>
    <w:rsid w:val="00711094"/>
    <w:rsid w:val="007135A1"/>
    <w:rsid w:val="00717639"/>
    <w:rsid w:val="00725DD3"/>
    <w:rsid w:val="007409E6"/>
    <w:rsid w:val="00743B59"/>
    <w:rsid w:val="00745904"/>
    <w:rsid w:val="00747638"/>
    <w:rsid w:val="00750ABA"/>
    <w:rsid w:val="00750E45"/>
    <w:rsid w:val="00750F2B"/>
    <w:rsid w:val="00756634"/>
    <w:rsid w:val="00770356"/>
    <w:rsid w:val="00773952"/>
    <w:rsid w:val="007837B4"/>
    <w:rsid w:val="007903F5"/>
    <w:rsid w:val="00792168"/>
    <w:rsid w:val="00792458"/>
    <w:rsid w:val="00797095"/>
    <w:rsid w:val="007A58EE"/>
    <w:rsid w:val="007B1C59"/>
    <w:rsid w:val="007C0795"/>
    <w:rsid w:val="007C771D"/>
    <w:rsid w:val="007C7DBD"/>
    <w:rsid w:val="007D1A05"/>
    <w:rsid w:val="007D22C6"/>
    <w:rsid w:val="007D5880"/>
    <w:rsid w:val="007D7645"/>
    <w:rsid w:val="007E0760"/>
    <w:rsid w:val="007E08D5"/>
    <w:rsid w:val="007E0956"/>
    <w:rsid w:val="007F16D1"/>
    <w:rsid w:val="0080272E"/>
    <w:rsid w:val="00804F9B"/>
    <w:rsid w:val="00806986"/>
    <w:rsid w:val="00807B5D"/>
    <w:rsid w:val="0081402D"/>
    <w:rsid w:val="008141BD"/>
    <w:rsid w:val="00815016"/>
    <w:rsid w:val="00821039"/>
    <w:rsid w:val="00832B68"/>
    <w:rsid w:val="0083371D"/>
    <w:rsid w:val="00833D3F"/>
    <w:rsid w:val="008350BA"/>
    <w:rsid w:val="00840E03"/>
    <w:rsid w:val="0085252E"/>
    <w:rsid w:val="008546DD"/>
    <w:rsid w:val="00856DA7"/>
    <w:rsid w:val="00866B36"/>
    <w:rsid w:val="00877AC7"/>
    <w:rsid w:val="00884CB6"/>
    <w:rsid w:val="0088763F"/>
    <w:rsid w:val="008915F7"/>
    <w:rsid w:val="00892AC6"/>
    <w:rsid w:val="008A46FF"/>
    <w:rsid w:val="008A7881"/>
    <w:rsid w:val="008B229F"/>
    <w:rsid w:val="008C33A2"/>
    <w:rsid w:val="008D58A5"/>
    <w:rsid w:val="008E18FB"/>
    <w:rsid w:val="008E6027"/>
    <w:rsid w:val="008F2BE5"/>
    <w:rsid w:val="008F4349"/>
    <w:rsid w:val="0090223B"/>
    <w:rsid w:val="009049CC"/>
    <w:rsid w:val="00915797"/>
    <w:rsid w:val="00916D35"/>
    <w:rsid w:val="00920561"/>
    <w:rsid w:val="0093035E"/>
    <w:rsid w:val="00940F71"/>
    <w:rsid w:val="009443B3"/>
    <w:rsid w:val="00945E16"/>
    <w:rsid w:val="00947660"/>
    <w:rsid w:val="00950BC2"/>
    <w:rsid w:val="00954238"/>
    <w:rsid w:val="009546E6"/>
    <w:rsid w:val="00963A50"/>
    <w:rsid w:val="00974407"/>
    <w:rsid w:val="00975415"/>
    <w:rsid w:val="009817DF"/>
    <w:rsid w:val="00992B56"/>
    <w:rsid w:val="0099382D"/>
    <w:rsid w:val="00996323"/>
    <w:rsid w:val="009A2AE3"/>
    <w:rsid w:val="009A3811"/>
    <w:rsid w:val="009A700C"/>
    <w:rsid w:val="009A7C21"/>
    <w:rsid w:val="009B1251"/>
    <w:rsid w:val="009B15BD"/>
    <w:rsid w:val="009B3CD0"/>
    <w:rsid w:val="009B6A79"/>
    <w:rsid w:val="009C207F"/>
    <w:rsid w:val="009C5300"/>
    <w:rsid w:val="009C6CA0"/>
    <w:rsid w:val="009D0047"/>
    <w:rsid w:val="009E2B96"/>
    <w:rsid w:val="009E495F"/>
    <w:rsid w:val="009E5D87"/>
    <w:rsid w:val="009E69CA"/>
    <w:rsid w:val="009E7AED"/>
    <w:rsid w:val="009F3E83"/>
    <w:rsid w:val="009F4E5F"/>
    <w:rsid w:val="00A0150C"/>
    <w:rsid w:val="00A03025"/>
    <w:rsid w:val="00A03A33"/>
    <w:rsid w:val="00A04317"/>
    <w:rsid w:val="00A04381"/>
    <w:rsid w:val="00A049E9"/>
    <w:rsid w:val="00A10577"/>
    <w:rsid w:val="00A14660"/>
    <w:rsid w:val="00A1582B"/>
    <w:rsid w:val="00A162D2"/>
    <w:rsid w:val="00A17E55"/>
    <w:rsid w:val="00A2222F"/>
    <w:rsid w:val="00A26C76"/>
    <w:rsid w:val="00A27D2F"/>
    <w:rsid w:val="00A27D5A"/>
    <w:rsid w:val="00A339BE"/>
    <w:rsid w:val="00A42858"/>
    <w:rsid w:val="00A476FF"/>
    <w:rsid w:val="00A51736"/>
    <w:rsid w:val="00A56C94"/>
    <w:rsid w:val="00A60F7B"/>
    <w:rsid w:val="00A63DC0"/>
    <w:rsid w:val="00A67719"/>
    <w:rsid w:val="00A7129F"/>
    <w:rsid w:val="00A7638A"/>
    <w:rsid w:val="00A836F1"/>
    <w:rsid w:val="00A96591"/>
    <w:rsid w:val="00AB01E9"/>
    <w:rsid w:val="00AB113E"/>
    <w:rsid w:val="00AB3D2B"/>
    <w:rsid w:val="00AC1059"/>
    <w:rsid w:val="00AC157D"/>
    <w:rsid w:val="00AD11D8"/>
    <w:rsid w:val="00AD5310"/>
    <w:rsid w:val="00AD7300"/>
    <w:rsid w:val="00AE1B6E"/>
    <w:rsid w:val="00AE2397"/>
    <w:rsid w:val="00AE2B5E"/>
    <w:rsid w:val="00AE74D7"/>
    <w:rsid w:val="00AF1AF3"/>
    <w:rsid w:val="00AF3BC2"/>
    <w:rsid w:val="00B0630E"/>
    <w:rsid w:val="00B11B15"/>
    <w:rsid w:val="00B21E11"/>
    <w:rsid w:val="00B227E2"/>
    <w:rsid w:val="00B241C5"/>
    <w:rsid w:val="00B25AC6"/>
    <w:rsid w:val="00B3033A"/>
    <w:rsid w:val="00B37536"/>
    <w:rsid w:val="00B5174A"/>
    <w:rsid w:val="00B53DA2"/>
    <w:rsid w:val="00B6185C"/>
    <w:rsid w:val="00B63D67"/>
    <w:rsid w:val="00B66158"/>
    <w:rsid w:val="00B70C49"/>
    <w:rsid w:val="00B747CB"/>
    <w:rsid w:val="00B754EB"/>
    <w:rsid w:val="00B75E9E"/>
    <w:rsid w:val="00B827D7"/>
    <w:rsid w:val="00BA08F5"/>
    <w:rsid w:val="00BA26AE"/>
    <w:rsid w:val="00BA27F3"/>
    <w:rsid w:val="00BA645B"/>
    <w:rsid w:val="00BA68F3"/>
    <w:rsid w:val="00BA7E8E"/>
    <w:rsid w:val="00BB6903"/>
    <w:rsid w:val="00BC0425"/>
    <w:rsid w:val="00BC0792"/>
    <w:rsid w:val="00BC1BA0"/>
    <w:rsid w:val="00BC326E"/>
    <w:rsid w:val="00BE363C"/>
    <w:rsid w:val="00BE3681"/>
    <w:rsid w:val="00BE49A1"/>
    <w:rsid w:val="00BF0AC1"/>
    <w:rsid w:val="00BF0FD9"/>
    <w:rsid w:val="00BF3B75"/>
    <w:rsid w:val="00BF5594"/>
    <w:rsid w:val="00BF6447"/>
    <w:rsid w:val="00BF6FEE"/>
    <w:rsid w:val="00C014E3"/>
    <w:rsid w:val="00C03586"/>
    <w:rsid w:val="00C32B52"/>
    <w:rsid w:val="00C35F17"/>
    <w:rsid w:val="00C36AAE"/>
    <w:rsid w:val="00C519AA"/>
    <w:rsid w:val="00C51A03"/>
    <w:rsid w:val="00C52354"/>
    <w:rsid w:val="00C6128F"/>
    <w:rsid w:val="00C6502B"/>
    <w:rsid w:val="00C66C2C"/>
    <w:rsid w:val="00C66FA3"/>
    <w:rsid w:val="00C67539"/>
    <w:rsid w:val="00C70DA0"/>
    <w:rsid w:val="00C76091"/>
    <w:rsid w:val="00C80348"/>
    <w:rsid w:val="00C8416B"/>
    <w:rsid w:val="00C92BF1"/>
    <w:rsid w:val="00C958D0"/>
    <w:rsid w:val="00CA23CE"/>
    <w:rsid w:val="00CA3757"/>
    <w:rsid w:val="00CB01CF"/>
    <w:rsid w:val="00CB04FC"/>
    <w:rsid w:val="00CB1DB7"/>
    <w:rsid w:val="00CD1A90"/>
    <w:rsid w:val="00CD300B"/>
    <w:rsid w:val="00CE27BA"/>
    <w:rsid w:val="00CE40C7"/>
    <w:rsid w:val="00CE5BB6"/>
    <w:rsid w:val="00CF20B4"/>
    <w:rsid w:val="00CF458D"/>
    <w:rsid w:val="00CF6A88"/>
    <w:rsid w:val="00D012AB"/>
    <w:rsid w:val="00D01CE0"/>
    <w:rsid w:val="00D122CC"/>
    <w:rsid w:val="00D17A8B"/>
    <w:rsid w:val="00D237C3"/>
    <w:rsid w:val="00D23EB4"/>
    <w:rsid w:val="00D26710"/>
    <w:rsid w:val="00D27DF9"/>
    <w:rsid w:val="00D320BA"/>
    <w:rsid w:val="00D339AC"/>
    <w:rsid w:val="00D34686"/>
    <w:rsid w:val="00D34A83"/>
    <w:rsid w:val="00D35B05"/>
    <w:rsid w:val="00D36319"/>
    <w:rsid w:val="00D44AC3"/>
    <w:rsid w:val="00D46DE2"/>
    <w:rsid w:val="00D47E6B"/>
    <w:rsid w:val="00D67811"/>
    <w:rsid w:val="00D72B77"/>
    <w:rsid w:val="00D83EF3"/>
    <w:rsid w:val="00D85D9A"/>
    <w:rsid w:val="00D86980"/>
    <w:rsid w:val="00D87D31"/>
    <w:rsid w:val="00D91311"/>
    <w:rsid w:val="00D95C16"/>
    <w:rsid w:val="00D95E36"/>
    <w:rsid w:val="00D96445"/>
    <w:rsid w:val="00DA2D87"/>
    <w:rsid w:val="00DA6BC1"/>
    <w:rsid w:val="00DB3B2E"/>
    <w:rsid w:val="00DC2BEB"/>
    <w:rsid w:val="00DD6A2A"/>
    <w:rsid w:val="00DD7B2B"/>
    <w:rsid w:val="00DD7FF4"/>
    <w:rsid w:val="00DE038E"/>
    <w:rsid w:val="00DE085E"/>
    <w:rsid w:val="00DE609B"/>
    <w:rsid w:val="00DE6A1F"/>
    <w:rsid w:val="00E013B7"/>
    <w:rsid w:val="00E059E8"/>
    <w:rsid w:val="00E12B02"/>
    <w:rsid w:val="00E13852"/>
    <w:rsid w:val="00E14DDE"/>
    <w:rsid w:val="00E221EF"/>
    <w:rsid w:val="00E2330B"/>
    <w:rsid w:val="00E427FF"/>
    <w:rsid w:val="00E50140"/>
    <w:rsid w:val="00E5231C"/>
    <w:rsid w:val="00E57D61"/>
    <w:rsid w:val="00E60F53"/>
    <w:rsid w:val="00E613C0"/>
    <w:rsid w:val="00E661A2"/>
    <w:rsid w:val="00E75FD6"/>
    <w:rsid w:val="00E77891"/>
    <w:rsid w:val="00E814D6"/>
    <w:rsid w:val="00E82ECF"/>
    <w:rsid w:val="00E83C7E"/>
    <w:rsid w:val="00E8631B"/>
    <w:rsid w:val="00E8732A"/>
    <w:rsid w:val="00E938D9"/>
    <w:rsid w:val="00E95C16"/>
    <w:rsid w:val="00E9667C"/>
    <w:rsid w:val="00EA09C1"/>
    <w:rsid w:val="00EA367F"/>
    <w:rsid w:val="00EA62AA"/>
    <w:rsid w:val="00EB090A"/>
    <w:rsid w:val="00EB266A"/>
    <w:rsid w:val="00EB5B0B"/>
    <w:rsid w:val="00EB609A"/>
    <w:rsid w:val="00EB7A4E"/>
    <w:rsid w:val="00EC45E4"/>
    <w:rsid w:val="00EC540B"/>
    <w:rsid w:val="00EC7648"/>
    <w:rsid w:val="00ED420F"/>
    <w:rsid w:val="00ED7A09"/>
    <w:rsid w:val="00EE52AF"/>
    <w:rsid w:val="00EE7414"/>
    <w:rsid w:val="00EF2255"/>
    <w:rsid w:val="00F028EB"/>
    <w:rsid w:val="00F02B83"/>
    <w:rsid w:val="00F0342E"/>
    <w:rsid w:val="00F03CC3"/>
    <w:rsid w:val="00F13353"/>
    <w:rsid w:val="00F152C4"/>
    <w:rsid w:val="00F20FE7"/>
    <w:rsid w:val="00F30B08"/>
    <w:rsid w:val="00F30B3E"/>
    <w:rsid w:val="00F31AA1"/>
    <w:rsid w:val="00F3497F"/>
    <w:rsid w:val="00F351BF"/>
    <w:rsid w:val="00F3580A"/>
    <w:rsid w:val="00F47F45"/>
    <w:rsid w:val="00F71956"/>
    <w:rsid w:val="00F71DCD"/>
    <w:rsid w:val="00F777FA"/>
    <w:rsid w:val="00F77EFD"/>
    <w:rsid w:val="00F815B3"/>
    <w:rsid w:val="00F82EB0"/>
    <w:rsid w:val="00F83B39"/>
    <w:rsid w:val="00F936E6"/>
    <w:rsid w:val="00F94FCB"/>
    <w:rsid w:val="00F97A4B"/>
    <w:rsid w:val="00FA33A2"/>
    <w:rsid w:val="00FA636C"/>
    <w:rsid w:val="00FA7D27"/>
    <w:rsid w:val="00FB0478"/>
    <w:rsid w:val="00FB2661"/>
    <w:rsid w:val="00FB41D0"/>
    <w:rsid w:val="00FB55EE"/>
    <w:rsid w:val="00FB57C8"/>
    <w:rsid w:val="00FB607D"/>
    <w:rsid w:val="00FC29B1"/>
    <w:rsid w:val="00FC4494"/>
    <w:rsid w:val="00FC55C2"/>
    <w:rsid w:val="00FC5CDC"/>
    <w:rsid w:val="00FD20CE"/>
    <w:rsid w:val="00FD6BC3"/>
    <w:rsid w:val="00FE56E5"/>
    <w:rsid w:val="00FE6ADD"/>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uiPriority="35" w:qFormat="1"/>
    <w:lsdException w:name="Title" w:uiPriority="10" w:qFormat="1"/>
    <w:lsdException w:name="Subtitle" w:qFormat="1"/>
    <w:lsdException w:name="Body Text Indent 3" w:uiPriority="99"/>
    <w:lsdException w:name="Hyperlink" w:uiPriority="99"/>
    <w:lsdException w:name="Strong" w:uiPriority="22" w:qFormat="1"/>
    <w:lsdException w:name="Emphasis" w:uiPriority="20" w:qFormat="1"/>
    <w:lsdException w:name="Document Map"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lang w:eastAsia="zh-CN"/>
    </w:rPr>
  </w:style>
  <w:style w:type="paragraph" w:styleId="1">
    <w:name w:val="heading 1"/>
    <w:basedOn w:val="a"/>
    <w:next w:val="a"/>
    <w:qFormat/>
    <w:pPr>
      <w:keepNext/>
      <w:outlineLvl w:val="0"/>
    </w:pPr>
    <w:rPr>
      <w:b/>
      <w:bCs/>
      <w:sz w:val="24"/>
      <w:szCs w:val="34"/>
    </w:rPr>
  </w:style>
  <w:style w:type="paragraph" w:styleId="2">
    <w:name w:val="heading 2"/>
    <w:basedOn w:val="a"/>
    <w:next w:val="a"/>
    <w:qFormat/>
    <w:pPr>
      <w:keepNext/>
      <w:jc w:val="center"/>
      <w:outlineLvl w:val="1"/>
    </w:pPr>
    <w:rPr>
      <w:b/>
      <w:bCs/>
      <w:sz w:val="24"/>
      <w:szCs w:val="28"/>
    </w:rPr>
  </w:style>
  <w:style w:type="paragraph" w:styleId="3">
    <w:name w:val="heading 3"/>
    <w:basedOn w:val="a"/>
    <w:next w:val="a"/>
    <w:qFormat/>
    <w:pPr>
      <w:keepNext/>
      <w:tabs>
        <w:tab w:val="left" w:pos="558"/>
      </w:tabs>
      <w:jc w:val="center"/>
      <w:outlineLvl w:val="2"/>
    </w:pPr>
    <w:rPr>
      <w:b/>
      <w:bCs/>
      <w:sz w:val="24"/>
      <w:szCs w:val="28"/>
    </w:rPr>
  </w:style>
  <w:style w:type="paragraph" w:styleId="4">
    <w:name w:val="heading 4"/>
    <w:basedOn w:val="a"/>
    <w:next w:val="a"/>
    <w:qFormat/>
    <w:pPr>
      <w:keepNext/>
      <w:tabs>
        <w:tab w:val="left" w:pos="558"/>
      </w:tabs>
      <w:outlineLvl w:val="3"/>
    </w:pPr>
    <w:rPr>
      <w:b/>
      <w:bCs/>
      <w:sz w:val="24"/>
      <w:szCs w:val="28"/>
    </w:rPr>
  </w:style>
  <w:style w:type="paragraph" w:styleId="5">
    <w:name w:val="heading 5"/>
    <w:basedOn w:val="a"/>
    <w:next w:val="a"/>
    <w:qFormat/>
    <w:pPr>
      <w:keepNext/>
      <w:tabs>
        <w:tab w:val="left" w:pos="558"/>
      </w:tabs>
      <w:jc w:val="lowKashida"/>
      <w:outlineLvl w:val="4"/>
    </w:pPr>
    <w:rPr>
      <w:rFonts w:cs="Monotype Koufi"/>
      <w:color w:val="800000"/>
      <w:szCs w:val="40"/>
      <w:lang w:eastAsia="en-US"/>
    </w:rPr>
  </w:style>
  <w:style w:type="paragraph" w:styleId="6">
    <w:name w:val="heading 6"/>
    <w:basedOn w:val="a"/>
    <w:next w:val="a"/>
    <w:qFormat/>
    <w:pPr>
      <w:keepNext/>
      <w:tabs>
        <w:tab w:val="left" w:pos="558"/>
      </w:tabs>
      <w:jc w:val="right"/>
      <w:outlineLvl w:val="5"/>
    </w:pPr>
    <w:rPr>
      <w:rFonts w:cs="Monotype Koufi"/>
      <w:color w:val="800000"/>
      <w:sz w:val="40"/>
      <w:szCs w:val="40"/>
      <w:lang w:eastAsia="en-US"/>
    </w:rPr>
  </w:style>
  <w:style w:type="paragraph" w:styleId="7">
    <w:name w:val="heading 7"/>
    <w:basedOn w:val="a"/>
    <w:next w:val="a"/>
    <w:qFormat/>
    <w:pPr>
      <w:keepNext/>
      <w:tabs>
        <w:tab w:val="left" w:pos="558"/>
      </w:tabs>
      <w:jc w:val="center"/>
      <w:outlineLvl w:val="6"/>
    </w:pPr>
    <w:rPr>
      <w:b/>
      <w:bCs/>
      <w:szCs w:val="26"/>
      <w:lang w:eastAsia="en-US"/>
    </w:rPr>
  </w:style>
  <w:style w:type="paragraph" w:styleId="8">
    <w:name w:val="heading 8"/>
    <w:basedOn w:val="a"/>
    <w:next w:val="a"/>
    <w:qFormat/>
    <w:pPr>
      <w:keepNext/>
      <w:jc w:val="right"/>
      <w:outlineLvl w:val="7"/>
    </w:pPr>
    <w:rPr>
      <w:b/>
      <w:bCs/>
      <w:szCs w:val="26"/>
      <w:lang w:eastAsia="en-US"/>
    </w:rPr>
  </w:style>
  <w:style w:type="paragraph" w:styleId="9">
    <w:name w:val="heading 9"/>
    <w:basedOn w:val="a"/>
    <w:next w:val="a"/>
    <w:link w:val="9Char"/>
    <w:qFormat/>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pPr>
      <w:jc w:val="lowKashida"/>
    </w:pPr>
    <w:rPr>
      <w:rFonts w:cs="Simplified Arabic"/>
    </w:rPr>
  </w:style>
  <w:style w:type="paragraph" w:styleId="20">
    <w:name w:val="Body Text 2"/>
    <w:basedOn w:val="a"/>
    <w:rPr>
      <w:rFonts w:cs="AL-Hotham"/>
      <w:sz w:val="24"/>
      <w:szCs w:val="34"/>
    </w:rPr>
  </w:style>
  <w:style w:type="paragraph" w:styleId="30">
    <w:name w:val="Body Text 3"/>
    <w:basedOn w:val="a"/>
    <w:rPr>
      <w:b/>
      <w:bCs/>
      <w:sz w:val="24"/>
      <w:szCs w:val="28"/>
    </w:rPr>
  </w:style>
  <w:style w:type="paragraph" w:styleId="a4">
    <w:name w:val="header"/>
    <w:basedOn w:val="a"/>
    <w:link w:val="Char0"/>
    <w:uiPriority w:val="99"/>
    <w:pPr>
      <w:tabs>
        <w:tab w:val="center" w:pos="4153"/>
        <w:tab w:val="right" w:pos="8306"/>
      </w:tabs>
    </w:pPr>
  </w:style>
  <w:style w:type="paragraph" w:styleId="a5">
    <w:name w:val="footer"/>
    <w:basedOn w:val="a"/>
    <w:link w:val="Char1"/>
    <w:uiPriority w:val="99"/>
    <w:pPr>
      <w:tabs>
        <w:tab w:val="center" w:pos="4153"/>
        <w:tab w:val="right" w:pos="8306"/>
      </w:tabs>
    </w:pPr>
  </w:style>
  <w:style w:type="character" w:styleId="a6">
    <w:name w:val="page number"/>
    <w:basedOn w:val="a0"/>
  </w:style>
  <w:style w:type="paragraph" w:styleId="a7">
    <w:name w:val="Block Text"/>
    <w:basedOn w:val="a"/>
    <w:pPr>
      <w:ind w:left="884" w:right="360" w:hanging="480"/>
      <w:jc w:val="lowKashida"/>
    </w:pPr>
    <w:rPr>
      <w:sz w:val="14"/>
      <w:szCs w:val="16"/>
    </w:rPr>
  </w:style>
  <w:style w:type="paragraph" w:styleId="a8">
    <w:name w:val="Body Text Indent"/>
    <w:basedOn w:val="a"/>
    <w:pPr>
      <w:tabs>
        <w:tab w:val="left" w:pos="558"/>
      </w:tabs>
      <w:ind w:firstLine="558"/>
      <w:jc w:val="lowKashida"/>
    </w:pPr>
    <w:rPr>
      <w:rFonts w:cs="AL-Hotham"/>
      <w:szCs w:val="30"/>
      <w:lang w:eastAsia="en-US"/>
    </w:rPr>
  </w:style>
  <w:style w:type="paragraph" w:styleId="a9">
    <w:name w:val="caption"/>
    <w:basedOn w:val="a"/>
    <w:next w:val="a"/>
    <w:uiPriority w:val="35"/>
    <w:qFormat/>
    <w:pPr>
      <w:tabs>
        <w:tab w:val="left" w:pos="558"/>
      </w:tabs>
      <w:ind w:left="558" w:hanging="558"/>
    </w:pPr>
    <w:rPr>
      <w:sz w:val="32"/>
      <w:szCs w:val="38"/>
    </w:rPr>
  </w:style>
  <w:style w:type="paragraph" w:styleId="aa">
    <w:name w:val="Title"/>
    <w:basedOn w:val="a"/>
    <w:link w:val="Char2"/>
    <w:uiPriority w:val="10"/>
    <w:qFormat/>
    <w:rsid w:val="00BE363C"/>
    <w:pPr>
      <w:jc w:val="center"/>
    </w:pPr>
    <w:rPr>
      <w:rFonts w:cs="Simplified Arabic"/>
      <w:b/>
      <w:bCs/>
      <w:sz w:val="28"/>
      <w:szCs w:val="28"/>
      <w:lang w:eastAsia="en-US"/>
    </w:rPr>
  </w:style>
  <w:style w:type="paragraph" w:styleId="ab">
    <w:name w:val="Subtitle"/>
    <w:basedOn w:val="a"/>
    <w:qFormat/>
    <w:rsid w:val="00BE363C"/>
    <w:pPr>
      <w:jc w:val="center"/>
    </w:pPr>
    <w:rPr>
      <w:rFonts w:cs="Simplified Arabic"/>
      <w:b/>
      <w:bCs/>
      <w:sz w:val="36"/>
      <w:szCs w:val="36"/>
      <w:lang w:eastAsia="en-US"/>
    </w:rPr>
  </w:style>
  <w:style w:type="paragraph" w:styleId="21">
    <w:name w:val="Body Text Indent 2"/>
    <w:basedOn w:val="a"/>
    <w:rsid w:val="00BE363C"/>
    <w:pPr>
      <w:bidi w:val="0"/>
      <w:spacing w:line="360" w:lineRule="auto"/>
      <w:ind w:left="360"/>
      <w:jc w:val="lowKashida"/>
    </w:pPr>
    <w:rPr>
      <w:rFonts w:cs="Simplified Arabic"/>
      <w:i/>
      <w:iCs/>
      <w:sz w:val="28"/>
      <w:szCs w:val="28"/>
      <w:lang w:eastAsia="en-US"/>
    </w:rPr>
  </w:style>
  <w:style w:type="paragraph" w:styleId="31">
    <w:name w:val="Body Text Indent 3"/>
    <w:basedOn w:val="a"/>
    <w:link w:val="3Char"/>
    <w:uiPriority w:val="99"/>
    <w:rsid w:val="00BE363C"/>
    <w:pPr>
      <w:bidi w:val="0"/>
      <w:spacing w:line="360" w:lineRule="auto"/>
      <w:ind w:firstLine="720"/>
      <w:jc w:val="lowKashida"/>
    </w:pPr>
    <w:rPr>
      <w:rFonts w:cs="Simplified Arabic"/>
      <w:sz w:val="28"/>
      <w:szCs w:val="28"/>
      <w:lang w:eastAsia="en-US"/>
    </w:rPr>
  </w:style>
  <w:style w:type="table" w:styleId="ac">
    <w:name w:val="Table Grid"/>
    <w:basedOn w:val="a1"/>
    <w:uiPriority w:val="5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3"/>
    <w:semiHidden/>
    <w:rsid w:val="00646F24"/>
  </w:style>
  <w:style w:type="character" w:styleId="ae">
    <w:name w:val="footnote reference"/>
    <w:semiHidden/>
    <w:rsid w:val="00646F24"/>
    <w:rPr>
      <w:vertAlign w:val="superscript"/>
    </w:rPr>
  </w:style>
  <w:style w:type="paragraph" w:customStyle="1" w:styleId="10">
    <w:name w:val="نمط1"/>
    <w:basedOn w:val="a"/>
    <w:link w:val="1Char"/>
    <w:rsid w:val="00646F24"/>
    <w:pPr>
      <w:jc w:val="center"/>
    </w:pPr>
    <w:rPr>
      <w:b/>
      <w:bCs/>
      <w:noProof/>
      <w:szCs w:val="30"/>
      <w:lang w:eastAsia="ar-SA"/>
    </w:rPr>
  </w:style>
  <w:style w:type="character" w:customStyle="1" w:styleId="1Char">
    <w:name w:val="نمط1 Char"/>
    <w:link w:val="10"/>
    <w:rsid w:val="00442AED"/>
    <w:rPr>
      <w:rFonts w:cs="Traditional Arabic"/>
      <w:b/>
      <w:bCs/>
      <w:noProof/>
      <w:szCs w:val="30"/>
      <w:lang w:val="en-US" w:eastAsia="ar-SA" w:bidi="ar-SA"/>
    </w:rPr>
  </w:style>
  <w:style w:type="paragraph" w:customStyle="1" w:styleId="22">
    <w:name w:val="نمط2"/>
    <w:basedOn w:val="a"/>
    <w:link w:val="2Char"/>
    <w:rsid w:val="00646F24"/>
    <w:pPr>
      <w:jc w:val="lowKashida"/>
    </w:pPr>
    <w:rPr>
      <w:b/>
      <w:bCs/>
      <w:noProof/>
      <w:szCs w:val="30"/>
      <w:lang w:eastAsia="ar-SA"/>
    </w:rPr>
  </w:style>
  <w:style w:type="character" w:customStyle="1" w:styleId="2Char">
    <w:name w:val="نمط2 Char"/>
    <w:link w:val="22"/>
    <w:rsid w:val="00442AED"/>
    <w:rPr>
      <w:rFonts w:cs="Traditional Arabic"/>
      <w:b/>
      <w:bCs/>
      <w:noProof/>
      <w:szCs w:val="30"/>
      <w:lang w:val="en-US" w:eastAsia="ar-SA" w:bidi="ar-SA"/>
    </w:rPr>
  </w:style>
  <w:style w:type="paragraph" w:customStyle="1" w:styleId="32">
    <w:name w:val="نمط3"/>
    <w:basedOn w:val="a"/>
    <w:link w:val="3Char0"/>
    <w:rsid w:val="00646F24"/>
    <w:pPr>
      <w:ind w:firstLine="651"/>
    </w:pPr>
    <w:rPr>
      <w:rFonts w:ascii="Arial Narrow" w:hAnsi="Arial Narrow"/>
      <w:b/>
      <w:bCs/>
      <w:noProof/>
      <w:sz w:val="22"/>
      <w:szCs w:val="30"/>
      <w:lang w:eastAsia="ar-SA"/>
    </w:rPr>
  </w:style>
  <w:style w:type="character" w:customStyle="1" w:styleId="3Char0">
    <w:name w:val="نمط3 Char"/>
    <w:link w:val="32"/>
    <w:rsid w:val="00646F24"/>
    <w:rPr>
      <w:rFonts w:ascii="Arial Narrow" w:hAnsi="Arial Narrow" w:cs="Traditional Arabic"/>
      <w:b/>
      <w:bCs/>
      <w:noProof/>
      <w:sz w:val="22"/>
      <w:szCs w:val="30"/>
      <w:lang w:val="en-US" w:eastAsia="ar-SA" w:bidi="ar-SA"/>
    </w:rPr>
  </w:style>
  <w:style w:type="paragraph" w:customStyle="1" w:styleId="11">
    <w:name w:val="نص عادي1"/>
    <w:rsid w:val="00646F24"/>
    <w:pPr>
      <w:widowControl w:val="0"/>
      <w:bidi/>
      <w:ind w:firstLine="284"/>
      <w:jc w:val="lowKashida"/>
    </w:pPr>
    <w:rPr>
      <w:rFonts w:cs="Simplified Arabic"/>
      <w:sz w:val="24"/>
      <w:szCs w:val="28"/>
      <w:lang w:eastAsia="ar-SA"/>
    </w:rPr>
  </w:style>
  <w:style w:type="paragraph" w:styleId="af">
    <w:name w:val="Plain Text"/>
    <w:basedOn w:val="a"/>
    <w:rsid w:val="00442AED"/>
    <w:rPr>
      <w:rFonts w:ascii="Courier New"/>
      <w:noProof/>
      <w:szCs w:val="24"/>
      <w:lang w:eastAsia="ar-SA"/>
    </w:rPr>
  </w:style>
  <w:style w:type="paragraph" w:styleId="Index1">
    <w:name w:val="index 1"/>
    <w:basedOn w:val="a"/>
    <w:next w:val="a"/>
    <w:autoRedefine/>
    <w:semiHidden/>
    <w:rsid w:val="00442AED"/>
    <w:pPr>
      <w:tabs>
        <w:tab w:val="right" w:leader="dot" w:pos="8296"/>
      </w:tabs>
      <w:ind w:left="318" w:right="318" w:hanging="318"/>
      <w:jc w:val="center"/>
    </w:pPr>
    <w:rPr>
      <w:noProof/>
      <w:szCs w:val="36"/>
      <w:lang w:eastAsia="ar-SA"/>
    </w:rPr>
  </w:style>
  <w:style w:type="paragraph" w:styleId="af0">
    <w:name w:val="endnote text"/>
    <w:basedOn w:val="a"/>
    <w:semiHidden/>
    <w:rsid w:val="00442AED"/>
    <w:rPr>
      <w:rFonts w:cs="Times New Roman"/>
      <w:lang w:eastAsia="ar-SA"/>
    </w:rPr>
  </w:style>
  <w:style w:type="paragraph" w:customStyle="1" w:styleId="Style3">
    <w:name w:val="Style3"/>
    <w:basedOn w:val="a"/>
    <w:rsid w:val="00442AED"/>
    <w:pPr>
      <w:tabs>
        <w:tab w:val="left" w:pos="516"/>
      </w:tabs>
      <w:spacing w:line="360" w:lineRule="auto"/>
      <w:ind w:left="515" w:hanging="515"/>
      <w:jc w:val="both"/>
    </w:pPr>
    <w:rPr>
      <w:rFonts w:cs="Arabic Transparent"/>
      <w:snapToGrid w:val="0"/>
      <w:sz w:val="24"/>
      <w:lang w:eastAsia="en-US"/>
    </w:rPr>
  </w:style>
  <w:style w:type="paragraph" w:styleId="af1">
    <w:name w:val="List"/>
    <w:basedOn w:val="a"/>
    <w:rsid w:val="00442AED"/>
    <w:pPr>
      <w:overflowPunct w:val="0"/>
      <w:autoSpaceDE w:val="0"/>
      <w:autoSpaceDN w:val="0"/>
      <w:adjustRightInd w:val="0"/>
      <w:ind w:left="360" w:hanging="360"/>
      <w:textAlignment w:val="baseline"/>
    </w:pPr>
    <w:rPr>
      <w:rFonts w:cs="Times New Roman"/>
    </w:rPr>
  </w:style>
  <w:style w:type="paragraph" w:styleId="af2">
    <w:name w:val="Normal (Web)"/>
    <w:basedOn w:val="a"/>
    <w:uiPriority w:val="99"/>
    <w:rsid w:val="00442AED"/>
    <w:pPr>
      <w:bidi w:val="0"/>
      <w:spacing w:before="100" w:beforeAutospacing="1" w:after="100" w:afterAutospacing="1"/>
    </w:pPr>
    <w:rPr>
      <w:rFonts w:cs="Times New Roman"/>
      <w:sz w:val="24"/>
      <w:szCs w:val="24"/>
      <w:lang w:eastAsia="en-US"/>
    </w:rPr>
  </w:style>
  <w:style w:type="paragraph" w:styleId="23">
    <w:name w:val="List 2"/>
    <w:basedOn w:val="a"/>
    <w:rsid w:val="00442AED"/>
    <w:pPr>
      <w:overflowPunct w:val="0"/>
      <w:autoSpaceDE w:val="0"/>
      <w:autoSpaceDN w:val="0"/>
      <w:bidi w:val="0"/>
      <w:adjustRightInd w:val="0"/>
      <w:ind w:left="566" w:hanging="283"/>
      <w:textAlignment w:val="baseline"/>
    </w:pPr>
    <w:rPr>
      <w:rFonts w:cs="Times New Roman"/>
    </w:rPr>
  </w:style>
  <w:style w:type="paragraph" w:styleId="24">
    <w:name w:val="List Continue 2"/>
    <w:basedOn w:val="a"/>
    <w:rsid w:val="00442AED"/>
    <w:pPr>
      <w:overflowPunct w:val="0"/>
      <w:autoSpaceDE w:val="0"/>
      <w:autoSpaceDN w:val="0"/>
      <w:bidi w:val="0"/>
      <w:adjustRightInd w:val="0"/>
      <w:spacing w:after="120"/>
      <w:ind w:left="566"/>
      <w:textAlignment w:val="baseline"/>
    </w:pPr>
    <w:rPr>
      <w:rFonts w:cs="Times New Roman"/>
    </w:rPr>
  </w:style>
  <w:style w:type="paragraph" w:styleId="33">
    <w:name w:val="List 3"/>
    <w:basedOn w:val="a"/>
    <w:rsid w:val="00442AED"/>
    <w:pPr>
      <w:overflowPunct w:val="0"/>
      <w:autoSpaceDE w:val="0"/>
      <w:autoSpaceDN w:val="0"/>
      <w:adjustRightInd w:val="0"/>
      <w:ind w:left="1080" w:hanging="360"/>
      <w:textAlignment w:val="baseline"/>
    </w:pPr>
    <w:rPr>
      <w:rFonts w:cs="Times New Roman"/>
    </w:rPr>
  </w:style>
  <w:style w:type="paragraph" w:customStyle="1" w:styleId="af3">
    <w:name w:val="جانبي"/>
    <w:basedOn w:val="a"/>
    <w:rsid w:val="00442AED"/>
    <w:pPr>
      <w:jc w:val="both"/>
    </w:pPr>
    <w:rPr>
      <w:b/>
      <w:bCs/>
      <w:noProof/>
      <w:sz w:val="30"/>
      <w:szCs w:val="30"/>
      <w:lang w:eastAsia="ar-SA"/>
    </w:rPr>
  </w:style>
  <w:style w:type="paragraph" w:customStyle="1" w:styleId="af4">
    <w:name w:val="وسط"/>
    <w:basedOn w:val="a"/>
    <w:rsid w:val="00442AED"/>
    <w:pPr>
      <w:ind w:firstLine="84"/>
      <w:jc w:val="center"/>
    </w:pPr>
    <w:rPr>
      <w:b/>
      <w:bCs/>
      <w:noProof/>
      <w:sz w:val="30"/>
      <w:szCs w:val="30"/>
      <w:lang w:eastAsia="ar-SA"/>
    </w:rPr>
  </w:style>
  <w:style w:type="character" w:styleId="Hyperlink">
    <w:name w:val="Hyperlink"/>
    <w:uiPriority w:val="99"/>
    <w:rsid w:val="00D27DF9"/>
    <w:rPr>
      <w:color w:val="0000FF"/>
      <w:u w:val="single"/>
    </w:rPr>
  </w:style>
  <w:style w:type="paragraph" w:customStyle="1" w:styleId="af5">
    <w:name w:val="توسيط"/>
    <w:basedOn w:val="a"/>
    <w:rsid w:val="009E495F"/>
    <w:pPr>
      <w:keepNext/>
      <w:pageBreakBefore/>
      <w:spacing w:before="240" w:after="120"/>
      <w:jc w:val="center"/>
    </w:pPr>
    <w:rPr>
      <w:rFonts w:cs="AL-Mohanad Bold"/>
      <w:sz w:val="36"/>
      <w:szCs w:val="36"/>
      <w:lang w:eastAsia="en-US"/>
    </w:rPr>
  </w:style>
  <w:style w:type="character" w:customStyle="1" w:styleId="af6">
    <w:name w:val="تخفيض"/>
    <w:rsid w:val="009E495F"/>
    <w:rPr>
      <w:rFonts w:cs="AL-Mohanad"/>
      <w:b/>
      <w:position w:val="-20"/>
      <w:sz w:val="28"/>
      <w:szCs w:val="28"/>
    </w:rPr>
  </w:style>
  <w:style w:type="paragraph" w:customStyle="1" w:styleId="af7">
    <w:name w:val="ضبط الآيات"/>
    <w:basedOn w:val="a"/>
    <w:link w:val="Char4"/>
    <w:rsid w:val="009E495F"/>
    <w:pPr>
      <w:spacing w:before="120"/>
      <w:ind w:firstLine="454"/>
      <w:jc w:val="lowKashida"/>
    </w:pPr>
    <w:rPr>
      <w:bCs/>
      <w:spacing w:val="-40"/>
      <w:position w:val="-20"/>
      <w:sz w:val="24"/>
      <w:szCs w:val="24"/>
      <w:lang w:eastAsia="en-US"/>
    </w:rPr>
  </w:style>
  <w:style w:type="character" w:customStyle="1" w:styleId="Char4">
    <w:name w:val="ضبط الآيات Char"/>
    <w:link w:val="af7"/>
    <w:rsid w:val="009E495F"/>
    <w:rPr>
      <w:bCs/>
      <w:spacing w:val="-40"/>
      <w:position w:val="-20"/>
      <w:sz w:val="24"/>
      <w:szCs w:val="24"/>
      <w:lang w:val="en-US" w:eastAsia="en-US" w:bidi="ar-SA"/>
    </w:rPr>
  </w:style>
  <w:style w:type="paragraph" w:customStyle="1" w:styleId="af8">
    <w:name w:val="مضغوط"/>
    <w:basedOn w:val="a"/>
    <w:rsid w:val="009E495F"/>
    <w:pPr>
      <w:spacing w:before="120"/>
      <w:ind w:firstLine="454"/>
      <w:jc w:val="lowKashida"/>
    </w:pPr>
    <w:rPr>
      <w:rFonts w:cs="AL-Mohanad"/>
      <w:b/>
      <w:spacing w:val="-40"/>
      <w:position w:val="-20"/>
      <w:sz w:val="28"/>
      <w:szCs w:val="28"/>
      <w:lang w:eastAsia="en-US"/>
    </w:rPr>
  </w:style>
  <w:style w:type="paragraph" w:customStyle="1" w:styleId="af9">
    <w:name w:val="منتصف"/>
    <w:basedOn w:val="af5"/>
    <w:rsid w:val="009E495F"/>
    <w:pPr>
      <w:pageBreakBefore w:val="0"/>
    </w:pPr>
  </w:style>
  <w:style w:type="paragraph" w:styleId="afa">
    <w:name w:val="No Spacing"/>
    <w:qFormat/>
    <w:rsid w:val="009E495F"/>
    <w:pPr>
      <w:bidi/>
    </w:pPr>
    <w:rPr>
      <w:rFonts w:ascii="Calibri" w:eastAsia="Calibri" w:hAnsi="Calibri" w:cs="Arial"/>
      <w:sz w:val="22"/>
      <w:szCs w:val="22"/>
    </w:rPr>
  </w:style>
  <w:style w:type="character" w:customStyle="1" w:styleId="medium-normal">
    <w:name w:val="medium-normal"/>
    <w:basedOn w:val="a0"/>
    <w:rsid w:val="003731EE"/>
  </w:style>
  <w:style w:type="character" w:customStyle="1" w:styleId="medium-normal1">
    <w:name w:val="medium-normal1"/>
    <w:rsid w:val="003731EE"/>
    <w:rPr>
      <w:b w:val="0"/>
      <w:bCs w:val="0"/>
      <w:i w:val="0"/>
      <w:iCs w:val="0"/>
      <w:sz w:val="19"/>
      <w:szCs w:val="19"/>
    </w:rPr>
  </w:style>
  <w:style w:type="character" w:customStyle="1" w:styleId="9Char">
    <w:name w:val="عنوان 9 Char"/>
    <w:basedOn w:val="a0"/>
    <w:link w:val="9"/>
    <w:rsid w:val="006230C2"/>
    <w:rPr>
      <w:sz w:val="24"/>
      <w:szCs w:val="28"/>
      <w:lang w:eastAsia="zh-CN"/>
    </w:rPr>
  </w:style>
  <w:style w:type="character" w:customStyle="1" w:styleId="Char">
    <w:name w:val="نص أساسي Char"/>
    <w:basedOn w:val="a0"/>
    <w:link w:val="a3"/>
    <w:rsid w:val="006230C2"/>
    <w:rPr>
      <w:rFonts w:cs="Simplified Arabic"/>
      <w:lang w:eastAsia="zh-CN"/>
    </w:rPr>
  </w:style>
  <w:style w:type="character" w:customStyle="1" w:styleId="Char0">
    <w:name w:val="رأس الصفحة Char"/>
    <w:basedOn w:val="a0"/>
    <w:link w:val="a4"/>
    <w:uiPriority w:val="99"/>
    <w:rsid w:val="006230C2"/>
    <w:rPr>
      <w:lang w:eastAsia="zh-CN"/>
    </w:rPr>
  </w:style>
  <w:style w:type="character" w:customStyle="1" w:styleId="Char1">
    <w:name w:val="تذييل الصفحة Char"/>
    <w:basedOn w:val="a0"/>
    <w:link w:val="a5"/>
    <w:uiPriority w:val="99"/>
    <w:rsid w:val="006230C2"/>
    <w:rPr>
      <w:lang w:eastAsia="zh-CN"/>
    </w:rPr>
  </w:style>
  <w:style w:type="character" w:customStyle="1" w:styleId="Char2">
    <w:name w:val="العنوان Char"/>
    <w:basedOn w:val="a0"/>
    <w:link w:val="aa"/>
    <w:uiPriority w:val="10"/>
    <w:rsid w:val="006230C2"/>
    <w:rPr>
      <w:rFonts w:cs="Simplified Arabic"/>
      <w:b/>
      <w:bCs/>
      <w:sz w:val="28"/>
      <w:szCs w:val="28"/>
    </w:rPr>
  </w:style>
  <w:style w:type="character" w:customStyle="1" w:styleId="3Char">
    <w:name w:val="نص أساسي بمسافة بادئة 3 Char"/>
    <w:basedOn w:val="a0"/>
    <w:link w:val="31"/>
    <w:uiPriority w:val="99"/>
    <w:rsid w:val="006230C2"/>
    <w:rPr>
      <w:rFonts w:cs="Simplified Arabic"/>
      <w:sz w:val="28"/>
      <w:szCs w:val="28"/>
    </w:rPr>
  </w:style>
  <w:style w:type="character" w:customStyle="1" w:styleId="Char3">
    <w:name w:val="نص حاشية سفلية Char"/>
    <w:basedOn w:val="a0"/>
    <w:link w:val="ad"/>
    <w:semiHidden/>
    <w:rsid w:val="006230C2"/>
    <w:rPr>
      <w:lang w:eastAsia="zh-CN"/>
    </w:rPr>
  </w:style>
  <w:style w:type="paragraph" w:styleId="afb">
    <w:name w:val="List Paragraph"/>
    <w:basedOn w:val="a"/>
    <w:uiPriority w:val="34"/>
    <w:qFormat/>
    <w:rsid w:val="006230C2"/>
    <w:pPr>
      <w:spacing w:after="200" w:line="276" w:lineRule="auto"/>
      <w:ind w:left="720"/>
      <w:contextualSpacing/>
    </w:pPr>
    <w:rPr>
      <w:rFonts w:ascii="Calibri" w:eastAsia="Calibri" w:hAnsi="Calibri" w:cs="Arial"/>
      <w:sz w:val="22"/>
      <w:szCs w:val="22"/>
      <w:lang w:eastAsia="en-US"/>
    </w:rPr>
  </w:style>
  <w:style w:type="character" w:styleId="afc">
    <w:name w:val="Emphasis"/>
    <w:basedOn w:val="a0"/>
    <w:uiPriority w:val="20"/>
    <w:qFormat/>
    <w:rsid w:val="006230C2"/>
    <w:rPr>
      <w:b/>
      <w:bCs/>
      <w:i w:val="0"/>
      <w:iCs w:val="0"/>
    </w:rPr>
  </w:style>
  <w:style w:type="paragraph" w:styleId="afd">
    <w:name w:val="Balloon Text"/>
    <w:basedOn w:val="a"/>
    <w:link w:val="Char5"/>
    <w:uiPriority w:val="99"/>
    <w:unhideWhenUsed/>
    <w:rsid w:val="006230C2"/>
    <w:rPr>
      <w:rFonts w:ascii="Tahoma" w:hAnsi="Tahoma" w:cs="Tahoma"/>
      <w:sz w:val="16"/>
      <w:szCs w:val="16"/>
      <w:lang w:eastAsia="en-US"/>
    </w:rPr>
  </w:style>
  <w:style w:type="character" w:customStyle="1" w:styleId="Char5">
    <w:name w:val="نص في بالون Char"/>
    <w:basedOn w:val="a0"/>
    <w:link w:val="afd"/>
    <w:uiPriority w:val="99"/>
    <w:rsid w:val="006230C2"/>
    <w:rPr>
      <w:rFonts w:ascii="Tahoma" w:hAnsi="Tahoma" w:cs="Tahoma"/>
      <w:sz w:val="16"/>
      <w:szCs w:val="16"/>
    </w:rPr>
  </w:style>
  <w:style w:type="paragraph" w:customStyle="1" w:styleId="afe">
    <w:name w:val="النص"/>
    <w:basedOn w:val="a"/>
    <w:link w:val="Char6"/>
    <w:rsid w:val="006230C2"/>
    <w:pPr>
      <w:spacing w:line="360" w:lineRule="auto"/>
      <w:jc w:val="lowKashida"/>
    </w:pPr>
    <w:rPr>
      <w:rFonts w:ascii="Garamond" w:hAnsi="Garamond"/>
      <w:sz w:val="32"/>
      <w:szCs w:val="32"/>
      <w:lang w:eastAsia="en-US"/>
    </w:rPr>
  </w:style>
  <w:style w:type="character" w:customStyle="1" w:styleId="Char6">
    <w:name w:val="النص Char"/>
    <w:basedOn w:val="a0"/>
    <w:link w:val="afe"/>
    <w:rsid w:val="006230C2"/>
    <w:rPr>
      <w:rFonts w:ascii="Garamond" w:hAnsi="Garamond"/>
      <w:sz w:val="32"/>
      <w:szCs w:val="32"/>
    </w:rPr>
  </w:style>
  <w:style w:type="paragraph" w:customStyle="1" w:styleId="Style30">
    <w:name w:val="Style 3"/>
    <w:basedOn w:val="a"/>
    <w:rsid w:val="006230C2"/>
    <w:pPr>
      <w:widowControl w:val="0"/>
      <w:bidi w:val="0"/>
      <w:ind w:left="1152"/>
    </w:pPr>
    <w:rPr>
      <w:rFonts w:cs="Times New Roman"/>
      <w:noProof/>
      <w:color w:val="000000"/>
      <w:lang w:eastAsia="en-US"/>
    </w:rPr>
  </w:style>
  <w:style w:type="paragraph" w:customStyle="1" w:styleId="Default">
    <w:name w:val="Default"/>
    <w:rsid w:val="006230C2"/>
    <w:pPr>
      <w:autoSpaceDE w:val="0"/>
      <w:autoSpaceDN w:val="0"/>
      <w:adjustRightInd w:val="0"/>
    </w:pPr>
    <w:rPr>
      <w:rFonts w:eastAsia="Calibri" w:cs="Times New Roman"/>
      <w:color w:val="000000"/>
      <w:sz w:val="24"/>
      <w:szCs w:val="24"/>
    </w:rPr>
  </w:style>
  <w:style w:type="character" w:styleId="aff">
    <w:name w:val="Strong"/>
    <w:basedOn w:val="a0"/>
    <w:uiPriority w:val="22"/>
    <w:qFormat/>
    <w:rsid w:val="006230C2"/>
    <w:rPr>
      <w:b/>
      <w:bCs/>
    </w:rPr>
  </w:style>
  <w:style w:type="character" w:customStyle="1" w:styleId="a10">
    <w:name w:val="a1"/>
    <w:basedOn w:val="a0"/>
    <w:rsid w:val="006230C2"/>
    <w:rPr>
      <w:color w:val="008000"/>
    </w:rPr>
  </w:style>
  <w:style w:type="paragraph" w:styleId="aff0">
    <w:name w:val="Document Map"/>
    <w:basedOn w:val="a"/>
    <w:link w:val="Char7"/>
    <w:uiPriority w:val="99"/>
    <w:unhideWhenUsed/>
    <w:rsid w:val="006230C2"/>
    <w:rPr>
      <w:rFonts w:ascii="Tahoma" w:eastAsia="Calibri" w:hAnsi="Tahoma" w:cs="Tahoma"/>
      <w:sz w:val="16"/>
      <w:szCs w:val="16"/>
      <w:lang w:eastAsia="en-US"/>
    </w:rPr>
  </w:style>
  <w:style w:type="character" w:customStyle="1" w:styleId="Char7">
    <w:name w:val="مخطط المستند Char"/>
    <w:basedOn w:val="a0"/>
    <w:link w:val="aff0"/>
    <w:uiPriority w:val="99"/>
    <w:rsid w:val="006230C2"/>
    <w:rPr>
      <w:rFonts w:ascii="Tahoma" w:eastAsia="Calibri" w:hAnsi="Tahoma" w:cs="Tahoma"/>
      <w:sz w:val="16"/>
      <w:szCs w:val="16"/>
    </w:rPr>
  </w:style>
  <w:style w:type="character" w:customStyle="1" w:styleId="longtext1">
    <w:name w:val="long_text1"/>
    <w:basedOn w:val="a0"/>
    <w:rsid w:val="006230C2"/>
    <w:rPr>
      <w:sz w:val="15"/>
      <w:szCs w:val="15"/>
    </w:rPr>
  </w:style>
  <w:style w:type="character" w:customStyle="1" w:styleId="shorttext1">
    <w:name w:val="short_text1"/>
    <w:basedOn w:val="a0"/>
    <w:rsid w:val="006230C2"/>
    <w:rPr>
      <w:sz w:val="22"/>
      <w:szCs w:val="22"/>
    </w:rPr>
  </w:style>
  <w:style w:type="character" w:customStyle="1" w:styleId="mediumtext1">
    <w:name w:val="medium_text1"/>
    <w:basedOn w:val="a0"/>
    <w:rsid w:val="006230C2"/>
    <w:rPr>
      <w:sz w:val="18"/>
      <w:szCs w:val="18"/>
    </w:rPr>
  </w:style>
  <w:style w:type="table" w:customStyle="1" w:styleId="LightGrid-Accent11">
    <w:name w:val="Light Grid - Accent 11"/>
    <w:basedOn w:val="a1"/>
    <w:uiPriority w:val="62"/>
    <w:rsid w:val="006230C2"/>
    <w:rPr>
      <w:rFonts w:ascii="Calibri" w:eastAsia="Calibri" w:hAnsi="Calibri" w:cs="Arial"/>
      <w:sz w:val="22"/>
      <w:szCs w:val="22"/>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uiPriority="35" w:qFormat="1"/>
    <w:lsdException w:name="Title" w:uiPriority="10" w:qFormat="1"/>
    <w:lsdException w:name="Subtitle" w:qFormat="1"/>
    <w:lsdException w:name="Body Text Indent 3" w:uiPriority="99"/>
    <w:lsdException w:name="Hyperlink" w:uiPriority="99"/>
    <w:lsdException w:name="Strong" w:uiPriority="22" w:qFormat="1"/>
    <w:lsdException w:name="Emphasis" w:uiPriority="20" w:qFormat="1"/>
    <w:lsdException w:name="Document Map"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lang w:eastAsia="zh-CN"/>
    </w:rPr>
  </w:style>
  <w:style w:type="paragraph" w:styleId="1">
    <w:name w:val="heading 1"/>
    <w:basedOn w:val="a"/>
    <w:next w:val="a"/>
    <w:qFormat/>
    <w:pPr>
      <w:keepNext/>
      <w:outlineLvl w:val="0"/>
    </w:pPr>
    <w:rPr>
      <w:b/>
      <w:bCs/>
      <w:sz w:val="24"/>
      <w:szCs w:val="34"/>
    </w:rPr>
  </w:style>
  <w:style w:type="paragraph" w:styleId="2">
    <w:name w:val="heading 2"/>
    <w:basedOn w:val="a"/>
    <w:next w:val="a"/>
    <w:qFormat/>
    <w:pPr>
      <w:keepNext/>
      <w:jc w:val="center"/>
      <w:outlineLvl w:val="1"/>
    </w:pPr>
    <w:rPr>
      <w:b/>
      <w:bCs/>
      <w:sz w:val="24"/>
      <w:szCs w:val="28"/>
    </w:rPr>
  </w:style>
  <w:style w:type="paragraph" w:styleId="3">
    <w:name w:val="heading 3"/>
    <w:basedOn w:val="a"/>
    <w:next w:val="a"/>
    <w:qFormat/>
    <w:pPr>
      <w:keepNext/>
      <w:tabs>
        <w:tab w:val="left" w:pos="558"/>
      </w:tabs>
      <w:jc w:val="center"/>
      <w:outlineLvl w:val="2"/>
    </w:pPr>
    <w:rPr>
      <w:b/>
      <w:bCs/>
      <w:sz w:val="24"/>
      <w:szCs w:val="28"/>
    </w:rPr>
  </w:style>
  <w:style w:type="paragraph" w:styleId="4">
    <w:name w:val="heading 4"/>
    <w:basedOn w:val="a"/>
    <w:next w:val="a"/>
    <w:qFormat/>
    <w:pPr>
      <w:keepNext/>
      <w:tabs>
        <w:tab w:val="left" w:pos="558"/>
      </w:tabs>
      <w:outlineLvl w:val="3"/>
    </w:pPr>
    <w:rPr>
      <w:b/>
      <w:bCs/>
      <w:sz w:val="24"/>
      <w:szCs w:val="28"/>
    </w:rPr>
  </w:style>
  <w:style w:type="paragraph" w:styleId="5">
    <w:name w:val="heading 5"/>
    <w:basedOn w:val="a"/>
    <w:next w:val="a"/>
    <w:qFormat/>
    <w:pPr>
      <w:keepNext/>
      <w:tabs>
        <w:tab w:val="left" w:pos="558"/>
      </w:tabs>
      <w:jc w:val="lowKashida"/>
      <w:outlineLvl w:val="4"/>
    </w:pPr>
    <w:rPr>
      <w:rFonts w:cs="Monotype Koufi"/>
      <w:color w:val="800000"/>
      <w:szCs w:val="40"/>
      <w:lang w:eastAsia="en-US"/>
    </w:rPr>
  </w:style>
  <w:style w:type="paragraph" w:styleId="6">
    <w:name w:val="heading 6"/>
    <w:basedOn w:val="a"/>
    <w:next w:val="a"/>
    <w:qFormat/>
    <w:pPr>
      <w:keepNext/>
      <w:tabs>
        <w:tab w:val="left" w:pos="558"/>
      </w:tabs>
      <w:jc w:val="right"/>
      <w:outlineLvl w:val="5"/>
    </w:pPr>
    <w:rPr>
      <w:rFonts w:cs="Monotype Koufi"/>
      <w:color w:val="800000"/>
      <w:sz w:val="40"/>
      <w:szCs w:val="40"/>
      <w:lang w:eastAsia="en-US"/>
    </w:rPr>
  </w:style>
  <w:style w:type="paragraph" w:styleId="7">
    <w:name w:val="heading 7"/>
    <w:basedOn w:val="a"/>
    <w:next w:val="a"/>
    <w:qFormat/>
    <w:pPr>
      <w:keepNext/>
      <w:tabs>
        <w:tab w:val="left" w:pos="558"/>
      </w:tabs>
      <w:jc w:val="center"/>
      <w:outlineLvl w:val="6"/>
    </w:pPr>
    <w:rPr>
      <w:b/>
      <w:bCs/>
      <w:szCs w:val="26"/>
      <w:lang w:eastAsia="en-US"/>
    </w:rPr>
  </w:style>
  <w:style w:type="paragraph" w:styleId="8">
    <w:name w:val="heading 8"/>
    <w:basedOn w:val="a"/>
    <w:next w:val="a"/>
    <w:qFormat/>
    <w:pPr>
      <w:keepNext/>
      <w:jc w:val="right"/>
      <w:outlineLvl w:val="7"/>
    </w:pPr>
    <w:rPr>
      <w:b/>
      <w:bCs/>
      <w:szCs w:val="26"/>
      <w:lang w:eastAsia="en-US"/>
    </w:rPr>
  </w:style>
  <w:style w:type="paragraph" w:styleId="9">
    <w:name w:val="heading 9"/>
    <w:basedOn w:val="a"/>
    <w:next w:val="a"/>
    <w:link w:val="9Char"/>
    <w:qFormat/>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pPr>
      <w:jc w:val="lowKashida"/>
    </w:pPr>
    <w:rPr>
      <w:rFonts w:cs="Simplified Arabic"/>
    </w:rPr>
  </w:style>
  <w:style w:type="paragraph" w:styleId="20">
    <w:name w:val="Body Text 2"/>
    <w:basedOn w:val="a"/>
    <w:rPr>
      <w:rFonts w:cs="AL-Hotham"/>
      <w:sz w:val="24"/>
      <w:szCs w:val="34"/>
    </w:rPr>
  </w:style>
  <w:style w:type="paragraph" w:styleId="30">
    <w:name w:val="Body Text 3"/>
    <w:basedOn w:val="a"/>
    <w:rPr>
      <w:b/>
      <w:bCs/>
      <w:sz w:val="24"/>
      <w:szCs w:val="28"/>
    </w:rPr>
  </w:style>
  <w:style w:type="paragraph" w:styleId="a4">
    <w:name w:val="header"/>
    <w:basedOn w:val="a"/>
    <w:link w:val="Char0"/>
    <w:uiPriority w:val="99"/>
    <w:pPr>
      <w:tabs>
        <w:tab w:val="center" w:pos="4153"/>
        <w:tab w:val="right" w:pos="8306"/>
      </w:tabs>
    </w:pPr>
  </w:style>
  <w:style w:type="paragraph" w:styleId="a5">
    <w:name w:val="footer"/>
    <w:basedOn w:val="a"/>
    <w:link w:val="Char1"/>
    <w:uiPriority w:val="99"/>
    <w:pPr>
      <w:tabs>
        <w:tab w:val="center" w:pos="4153"/>
        <w:tab w:val="right" w:pos="8306"/>
      </w:tabs>
    </w:pPr>
  </w:style>
  <w:style w:type="character" w:styleId="a6">
    <w:name w:val="page number"/>
    <w:basedOn w:val="a0"/>
  </w:style>
  <w:style w:type="paragraph" w:styleId="a7">
    <w:name w:val="Block Text"/>
    <w:basedOn w:val="a"/>
    <w:pPr>
      <w:ind w:left="884" w:right="360" w:hanging="480"/>
      <w:jc w:val="lowKashida"/>
    </w:pPr>
    <w:rPr>
      <w:sz w:val="14"/>
      <w:szCs w:val="16"/>
    </w:rPr>
  </w:style>
  <w:style w:type="paragraph" w:styleId="a8">
    <w:name w:val="Body Text Indent"/>
    <w:basedOn w:val="a"/>
    <w:pPr>
      <w:tabs>
        <w:tab w:val="left" w:pos="558"/>
      </w:tabs>
      <w:ind w:firstLine="558"/>
      <w:jc w:val="lowKashida"/>
    </w:pPr>
    <w:rPr>
      <w:rFonts w:cs="AL-Hotham"/>
      <w:szCs w:val="30"/>
      <w:lang w:eastAsia="en-US"/>
    </w:rPr>
  </w:style>
  <w:style w:type="paragraph" w:styleId="a9">
    <w:name w:val="caption"/>
    <w:basedOn w:val="a"/>
    <w:next w:val="a"/>
    <w:uiPriority w:val="35"/>
    <w:qFormat/>
    <w:pPr>
      <w:tabs>
        <w:tab w:val="left" w:pos="558"/>
      </w:tabs>
      <w:ind w:left="558" w:hanging="558"/>
    </w:pPr>
    <w:rPr>
      <w:sz w:val="32"/>
      <w:szCs w:val="38"/>
    </w:rPr>
  </w:style>
  <w:style w:type="paragraph" w:styleId="aa">
    <w:name w:val="Title"/>
    <w:basedOn w:val="a"/>
    <w:link w:val="Char2"/>
    <w:uiPriority w:val="10"/>
    <w:qFormat/>
    <w:rsid w:val="00BE363C"/>
    <w:pPr>
      <w:jc w:val="center"/>
    </w:pPr>
    <w:rPr>
      <w:rFonts w:cs="Simplified Arabic"/>
      <w:b/>
      <w:bCs/>
      <w:sz w:val="28"/>
      <w:szCs w:val="28"/>
      <w:lang w:eastAsia="en-US"/>
    </w:rPr>
  </w:style>
  <w:style w:type="paragraph" w:styleId="ab">
    <w:name w:val="Subtitle"/>
    <w:basedOn w:val="a"/>
    <w:qFormat/>
    <w:rsid w:val="00BE363C"/>
    <w:pPr>
      <w:jc w:val="center"/>
    </w:pPr>
    <w:rPr>
      <w:rFonts w:cs="Simplified Arabic"/>
      <w:b/>
      <w:bCs/>
      <w:sz w:val="36"/>
      <w:szCs w:val="36"/>
      <w:lang w:eastAsia="en-US"/>
    </w:rPr>
  </w:style>
  <w:style w:type="paragraph" w:styleId="21">
    <w:name w:val="Body Text Indent 2"/>
    <w:basedOn w:val="a"/>
    <w:rsid w:val="00BE363C"/>
    <w:pPr>
      <w:bidi w:val="0"/>
      <w:spacing w:line="360" w:lineRule="auto"/>
      <w:ind w:left="360"/>
      <w:jc w:val="lowKashida"/>
    </w:pPr>
    <w:rPr>
      <w:rFonts w:cs="Simplified Arabic"/>
      <w:i/>
      <w:iCs/>
      <w:sz w:val="28"/>
      <w:szCs w:val="28"/>
      <w:lang w:eastAsia="en-US"/>
    </w:rPr>
  </w:style>
  <w:style w:type="paragraph" w:styleId="31">
    <w:name w:val="Body Text Indent 3"/>
    <w:basedOn w:val="a"/>
    <w:link w:val="3Char"/>
    <w:uiPriority w:val="99"/>
    <w:rsid w:val="00BE363C"/>
    <w:pPr>
      <w:bidi w:val="0"/>
      <w:spacing w:line="360" w:lineRule="auto"/>
      <w:ind w:firstLine="720"/>
      <w:jc w:val="lowKashida"/>
    </w:pPr>
    <w:rPr>
      <w:rFonts w:cs="Simplified Arabic"/>
      <w:sz w:val="28"/>
      <w:szCs w:val="28"/>
      <w:lang w:eastAsia="en-US"/>
    </w:rPr>
  </w:style>
  <w:style w:type="table" w:styleId="ac">
    <w:name w:val="Table Grid"/>
    <w:basedOn w:val="a1"/>
    <w:uiPriority w:val="5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3"/>
    <w:semiHidden/>
    <w:rsid w:val="00646F24"/>
  </w:style>
  <w:style w:type="character" w:styleId="ae">
    <w:name w:val="footnote reference"/>
    <w:semiHidden/>
    <w:rsid w:val="00646F24"/>
    <w:rPr>
      <w:vertAlign w:val="superscript"/>
    </w:rPr>
  </w:style>
  <w:style w:type="paragraph" w:customStyle="1" w:styleId="10">
    <w:name w:val="نمط1"/>
    <w:basedOn w:val="a"/>
    <w:link w:val="1Char"/>
    <w:rsid w:val="00646F24"/>
    <w:pPr>
      <w:jc w:val="center"/>
    </w:pPr>
    <w:rPr>
      <w:b/>
      <w:bCs/>
      <w:noProof/>
      <w:szCs w:val="30"/>
      <w:lang w:eastAsia="ar-SA"/>
    </w:rPr>
  </w:style>
  <w:style w:type="character" w:customStyle="1" w:styleId="1Char">
    <w:name w:val="نمط1 Char"/>
    <w:link w:val="10"/>
    <w:rsid w:val="00442AED"/>
    <w:rPr>
      <w:rFonts w:cs="Traditional Arabic"/>
      <w:b/>
      <w:bCs/>
      <w:noProof/>
      <w:szCs w:val="30"/>
      <w:lang w:val="en-US" w:eastAsia="ar-SA" w:bidi="ar-SA"/>
    </w:rPr>
  </w:style>
  <w:style w:type="paragraph" w:customStyle="1" w:styleId="22">
    <w:name w:val="نمط2"/>
    <w:basedOn w:val="a"/>
    <w:link w:val="2Char"/>
    <w:rsid w:val="00646F24"/>
    <w:pPr>
      <w:jc w:val="lowKashida"/>
    </w:pPr>
    <w:rPr>
      <w:b/>
      <w:bCs/>
      <w:noProof/>
      <w:szCs w:val="30"/>
      <w:lang w:eastAsia="ar-SA"/>
    </w:rPr>
  </w:style>
  <w:style w:type="character" w:customStyle="1" w:styleId="2Char">
    <w:name w:val="نمط2 Char"/>
    <w:link w:val="22"/>
    <w:rsid w:val="00442AED"/>
    <w:rPr>
      <w:rFonts w:cs="Traditional Arabic"/>
      <w:b/>
      <w:bCs/>
      <w:noProof/>
      <w:szCs w:val="30"/>
      <w:lang w:val="en-US" w:eastAsia="ar-SA" w:bidi="ar-SA"/>
    </w:rPr>
  </w:style>
  <w:style w:type="paragraph" w:customStyle="1" w:styleId="32">
    <w:name w:val="نمط3"/>
    <w:basedOn w:val="a"/>
    <w:link w:val="3Char0"/>
    <w:rsid w:val="00646F24"/>
    <w:pPr>
      <w:ind w:firstLine="651"/>
    </w:pPr>
    <w:rPr>
      <w:rFonts w:ascii="Arial Narrow" w:hAnsi="Arial Narrow"/>
      <w:b/>
      <w:bCs/>
      <w:noProof/>
      <w:sz w:val="22"/>
      <w:szCs w:val="30"/>
      <w:lang w:eastAsia="ar-SA"/>
    </w:rPr>
  </w:style>
  <w:style w:type="character" w:customStyle="1" w:styleId="3Char0">
    <w:name w:val="نمط3 Char"/>
    <w:link w:val="32"/>
    <w:rsid w:val="00646F24"/>
    <w:rPr>
      <w:rFonts w:ascii="Arial Narrow" w:hAnsi="Arial Narrow" w:cs="Traditional Arabic"/>
      <w:b/>
      <w:bCs/>
      <w:noProof/>
      <w:sz w:val="22"/>
      <w:szCs w:val="30"/>
      <w:lang w:val="en-US" w:eastAsia="ar-SA" w:bidi="ar-SA"/>
    </w:rPr>
  </w:style>
  <w:style w:type="paragraph" w:customStyle="1" w:styleId="11">
    <w:name w:val="نص عادي1"/>
    <w:rsid w:val="00646F24"/>
    <w:pPr>
      <w:widowControl w:val="0"/>
      <w:bidi/>
      <w:ind w:firstLine="284"/>
      <w:jc w:val="lowKashida"/>
    </w:pPr>
    <w:rPr>
      <w:rFonts w:cs="Simplified Arabic"/>
      <w:sz w:val="24"/>
      <w:szCs w:val="28"/>
      <w:lang w:eastAsia="ar-SA"/>
    </w:rPr>
  </w:style>
  <w:style w:type="paragraph" w:styleId="af">
    <w:name w:val="Plain Text"/>
    <w:basedOn w:val="a"/>
    <w:rsid w:val="00442AED"/>
    <w:rPr>
      <w:rFonts w:ascii="Courier New"/>
      <w:noProof/>
      <w:szCs w:val="24"/>
      <w:lang w:eastAsia="ar-SA"/>
    </w:rPr>
  </w:style>
  <w:style w:type="paragraph" w:styleId="Index1">
    <w:name w:val="index 1"/>
    <w:basedOn w:val="a"/>
    <w:next w:val="a"/>
    <w:autoRedefine/>
    <w:semiHidden/>
    <w:rsid w:val="00442AED"/>
    <w:pPr>
      <w:tabs>
        <w:tab w:val="right" w:leader="dot" w:pos="8296"/>
      </w:tabs>
      <w:ind w:left="318" w:right="318" w:hanging="318"/>
      <w:jc w:val="center"/>
    </w:pPr>
    <w:rPr>
      <w:noProof/>
      <w:szCs w:val="36"/>
      <w:lang w:eastAsia="ar-SA"/>
    </w:rPr>
  </w:style>
  <w:style w:type="paragraph" w:styleId="af0">
    <w:name w:val="endnote text"/>
    <w:basedOn w:val="a"/>
    <w:semiHidden/>
    <w:rsid w:val="00442AED"/>
    <w:rPr>
      <w:rFonts w:cs="Times New Roman"/>
      <w:lang w:eastAsia="ar-SA"/>
    </w:rPr>
  </w:style>
  <w:style w:type="paragraph" w:customStyle="1" w:styleId="Style3">
    <w:name w:val="Style3"/>
    <w:basedOn w:val="a"/>
    <w:rsid w:val="00442AED"/>
    <w:pPr>
      <w:tabs>
        <w:tab w:val="left" w:pos="516"/>
      </w:tabs>
      <w:spacing w:line="360" w:lineRule="auto"/>
      <w:ind w:left="515" w:hanging="515"/>
      <w:jc w:val="both"/>
    </w:pPr>
    <w:rPr>
      <w:rFonts w:cs="Arabic Transparent"/>
      <w:snapToGrid w:val="0"/>
      <w:sz w:val="24"/>
      <w:lang w:eastAsia="en-US"/>
    </w:rPr>
  </w:style>
  <w:style w:type="paragraph" w:styleId="af1">
    <w:name w:val="List"/>
    <w:basedOn w:val="a"/>
    <w:rsid w:val="00442AED"/>
    <w:pPr>
      <w:overflowPunct w:val="0"/>
      <w:autoSpaceDE w:val="0"/>
      <w:autoSpaceDN w:val="0"/>
      <w:adjustRightInd w:val="0"/>
      <w:ind w:left="360" w:hanging="360"/>
      <w:textAlignment w:val="baseline"/>
    </w:pPr>
    <w:rPr>
      <w:rFonts w:cs="Times New Roman"/>
    </w:rPr>
  </w:style>
  <w:style w:type="paragraph" w:styleId="af2">
    <w:name w:val="Normal (Web)"/>
    <w:basedOn w:val="a"/>
    <w:uiPriority w:val="99"/>
    <w:rsid w:val="00442AED"/>
    <w:pPr>
      <w:bidi w:val="0"/>
      <w:spacing w:before="100" w:beforeAutospacing="1" w:after="100" w:afterAutospacing="1"/>
    </w:pPr>
    <w:rPr>
      <w:rFonts w:cs="Times New Roman"/>
      <w:sz w:val="24"/>
      <w:szCs w:val="24"/>
      <w:lang w:eastAsia="en-US"/>
    </w:rPr>
  </w:style>
  <w:style w:type="paragraph" w:styleId="23">
    <w:name w:val="List 2"/>
    <w:basedOn w:val="a"/>
    <w:rsid w:val="00442AED"/>
    <w:pPr>
      <w:overflowPunct w:val="0"/>
      <w:autoSpaceDE w:val="0"/>
      <w:autoSpaceDN w:val="0"/>
      <w:bidi w:val="0"/>
      <w:adjustRightInd w:val="0"/>
      <w:ind w:left="566" w:hanging="283"/>
      <w:textAlignment w:val="baseline"/>
    </w:pPr>
    <w:rPr>
      <w:rFonts w:cs="Times New Roman"/>
    </w:rPr>
  </w:style>
  <w:style w:type="paragraph" w:styleId="24">
    <w:name w:val="List Continue 2"/>
    <w:basedOn w:val="a"/>
    <w:rsid w:val="00442AED"/>
    <w:pPr>
      <w:overflowPunct w:val="0"/>
      <w:autoSpaceDE w:val="0"/>
      <w:autoSpaceDN w:val="0"/>
      <w:bidi w:val="0"/>
      <w:adjustRightInd w:val="0"/>
      <w:spacing w:after="120"/>
      <w:ind w:left="566"/>
      <w:textAlignment w:val="baseline"/>
    </w:pPr>
    <w:rPr>
      <w:rFonts w:cs="Times New Roman"/>
    </w:rPr>
  </w:style>
  <w:style w:type="paragraph" w:styleId="33">
    <w:name w:val="List 3"/>
    <w:basedOn w:val="a"/>
    <w:rsid w:val="00442AED"/>
    <w:pPr>
      <w:overflowPunct w:val="0"/>
      <w:autoSpaceDE w:val="0"/>
      <w:autoSpaceDN w:val="0"/>
      <w:adjustRightInd w:val="0"/>
      <w:ind w:left="1080" w:hanging="360"/>
      <w:textAlignment w:val="baseline"/>
    </w:pPr>
    <w:rPr>
      <w:rFonts w:cs="Times New Roman"/>
    </w:rPr>
  </w:style>
  <w:style w:type="paragraph" w:customStyle="1" w:styleId="af3">
    <w:name w:val="جانبي"/>
    <w:basedOn w:val="a"/>
    <w:rsid w:val="00442AED"/>
    <w:pPr>
      <w:jc w:val="both"/>
    </w:pPr>
    <w:rPr>
      <w:b/>
      <w:bCs/>
      <w:noProof/>
      <w:sz w:val="30"/>
      <w:szCs w:val="30"/>
      <w:lang w:eastAsia="ar-SA"/>
    </w:rPr>
  </w:style>
  <w:style w:type="paragraph" w:customStyle="1" w:styleId="af4">
    <w:name w:val="وسط"/>
    <w:basedOn w:val="a"/>
    <w:rsid w:val="00442AED"/>
    <w:pPr>
      <w:ind w:firstLine="84"/>
      <w:jc w:val="center"/>
    </w:pPr>
    <w:rPr>
      <w:b/>
      <w:bCs/>
      <w:noProof/>
      <w:sz w:val="30"/>
      <w:szCs w:val="30"/>
      <w:lang w:eastAsia="ar-SA"/>
    </w:rPr>
  </w:style>
  <w:style w:type="character" w:styleId="Hyperlink">
    <w:name w:val="Hyperlink"/>
    <w:uiPriority w:val="99"/>
    <w:rsid w:val="00D27DF9"/>
    <w:rPr>
      <w:color w:val="0000FF"/>
      <w:u w:val="single"/>
    </w:rPr>
  </w:style>
  <w:style w:type="paragraph" w:customStyle="1" w:styleId="af5">
    <w:name w:val="توسيط"/>
    <w:basedOn w:val="a"/>
    <w:rsid w:val="009E495F"/>
    <w:pPr>
      <w:keepNext/>
      <w:pageBreakBefore/>
      <w:spacing w:before="240" w:after="120"/>
      <w:jc w:val="center"/>
    </w:pPr>
    <w:rPr>
      <w:rFonts w:cs="AL-Mohanad Bold"/>
      <w:sz w:val="36"/>
      <w:szCs w:val="36"/>
      <w:lang w:eastAsia="en-US"/>
    </w:rPr>
  </w:style>
  <w:style w:type="character" w:customStyle="1" w:styleId="af6">
    <w:name w:val="تخفيض"/>
    <w:rsid w:val="009E495F"/>
    <w:rPr>
      <w:rFonts w:cs="AL-Mohanad"/>
      <w:b/>
      <w:position w:val="-20"/>
      <w:sz w:val="28"/>
      <w:szCs w:val="28"/>
    </w:rPr>
  </w:style>
  <w:style w:type="paragraph" w:customStyle="1" w:styleId="af7">
    <w:name w:val="ضبط الآيات"/>
    <w:basedOn w:val="a"/>
    <w:link w:val="Char4"/>
    <w:rsid w:val="009E495F"/>
    <w:pPr>
      <w:spacing w:before="120"/>
      <w:ind w:firstLine="454"/>
      <w:jc w:val="lowKashida"/>
    </w:pPr>
    <w:rPr>
      <w:bCs/>
      <w:spacing w:val="-40"/>
      <w:position w:val="-20"/>
      <w:sz w:val="24"/>
      <w:szCs w:val="24"/>
      <w:lang w:eastAsia="en-US"/>
    </w:rPr>
  </w:style>
  <w:style w:type="character" w:customStyle="1" w:styleId="Char4">
    <w:name w:val="ضبط الآيات Char"/>
    <w:link w:val="af7"/>
    <w:rsid w:val="009E495F"/>
    <w:rPr>
      <w:bCs/>
      <w:spacing w:val="-40"/>
      <w:position w:val="-20"/>
      <w:sz w:val="24"/>
      <w:szCs w:val="24"/>
      <w:lang w:val="en-US" w:eastAsia="en-US" w:bidi="ar-SA"/>
    </w:rPr>
  </w:style>
  <w:style w:type="paragraph" w:customStyle="1" w:styleId="af8">
    <w:name w:val="مضغوط"/>
    <w:basedOn w:val="a"/>
    <w:rsid w:val="009E495F"/>
    <w:pPr>
      <w:spacing w:before="120"/>
      <w:ind w:firstLine="454"/>
      <w:jc w:val="lowKashida"/>
    </w:pPr>
    <w:rPr>
      <w:rFonts w:cs="AL-Mohanad"/>
      <w:b/>
      <w:spacing w:val="-40"/>
      <w:position w:val="-20"/>
      <w:sz w:val="28"/>
      <w:szCs w:val="28"/>
      <w:lang w:eastAsia="en-US"/>
    </w:rPr>
  </w:style>
  <w:style w:type="paragraph" w:customStyle="1" w:styleId="af9">
    <w:name w:val="منتصف"/>
    <w:basedOn w:val="af5"/>
    <w:rsid w:val="009E495F"/>
    <w:pPr>
      <w:pageBreakBefore w:val="0"/>
    </w:pPr>
  </w:style>
  <w:style w:type="paragraph" w:styleId="afa">
    <w:name w:val="No Spacing"/>
    <w:qFormat/>
    <w:rsid w:val="009E495F"/>
    <w:pPr>
      <w:bidi/>
    </w:pPr>
    <w:rPr>
      <w:rFonts w:ascii="Calibri" w:eastAsia="Calibri" w:hAnsi="Calibri" w:cs="Arial"/>
      <w:sz w:val="22"/>
      <w:szCs w:val="22"/>
    </w:rPr>
  </w:style>
  <w:style w:type="character" w:customStyle="1" w:styleId="medium-normal">
    <w:name w:val="medium-normal"/>
    <w:basedOn w:val="a0"/>
    <w:rsid w:val="003731EE"/>
  </w:style>
  <w:style w:type="character" w:customStyle="1" w:styleId="medium-normal1">
    <w:name w:val="medium-normal1"/>
    <w:rsid w:val="003731EE"/>
    <w:rPr>
      <w:b w:val="0"/>
      <w:bCs w:val="0"/>
      <w:i w:val="0"/>
      <w:iCs w:val="0"/>
      <w:sz w:val="19"/>
      <w:szCs w:val="19"/>
    </w:rPr>
  </w:style>
  <w:style w:type="character" w:customStyle="1" w:styleId="9Char">
    <w:name w:val="عنوان 9 Char"/>
    <w:basedOn w:val="a0"/>
    <w:link w:val="9"/>
    <w:rsid w:val="006230C2"/>
    <w:rPr>
      <w:sz w:val="24"/>
      <w:szCs w:val="28"/>
      <w:lang w:eastAsia="zh-CN"/>
    </w:rPr>
  </w:style>
  <w:style w:type="character" w:customStyle="1" w:styleId="Char">
    <w:name w:val="نص أساسي Char"/>
    <w:basedOn w:val="a0"/>
    <w:link w:val="a3"/>
    <w:rsid w:val="006230C2"/>
    <w:rPr>
      <w:rFonts w:cs="Simplified Arabic"/>
      <w:lang w:eastAsia="zh-CN"/>
    </w:rPr>
  </w:style>
  <w:style w:type="character" w:customStyle="1" w:styleId="Char0">
    <w:name w:val="رأس الصفحة Char"/>
    <w:basedOn w:val="a0"/>
    <w:link w:val="a4"/>
    <w:uiPriority w:val="99"/>
    <w:rsid w:val="006230C2"/>
    <w:rPr>
      <w:lang w:eastAsia="zh-CN"/>
    </w:rPr>
  </w:style>
  <w:style w:type="character" w:customStyle="1" w:styleId="Char1">
    <w:name w:val="تذييل الصفحة Char"/>
    <w:basedOn w:val="a0"/>
    <w:link w:val="a5"/>
    <w:uiPriority w:val="99"/>
    <w:rsid w:val="006230C2"/>
    <w:rPr>
      <w:lang w:eastAsia="zh-CN"/>
    </w:rPr>
  </w:style>
  <w:style w:type="character" w:customStyle="1" w:styleId="Char2">
    <w:name w:val="العنوان Char"/>
    <w:basedOn w:val="a0"/>
    <w:link w:val="aa"/>
    <w:uiPriority w:val="10"/>
    <w:rsid w:val="006230C2"/>
    <w:rPr>
      <w:rFonts w:cs="Simplified Arabic"/>
      <w:b/>
      <w:bCs/>
      <w:sz w:val="28"/>
      <w:szCs w:val="28"/>
    </w:rPr>
  </w:style>
  <w:style w:type="character" w:customStyle="1" w:styleId="3Char">
    <w:name w:val="نص أساسي بمسافة بادئة 3 Char"/>
    <w:basedOn w:val="a0"/>
    <w:link w:val="31"/>
    <w:uiPriority w:val="99"/>
    <w:rsid w:val="006230C2"/>
    <w:rPr>
      <w:rFonts w:cs="Simplified Arabic"/>
      <w:sz w:val="28"/>
      <w:szCs w:val="28"/>
    </w:rPr>
  </w:style>
  <w:style w:type="character" w:customStyle="1" w:styleId="Char3">
    <w:name w:val="نص حاشية سفلية Char"/>
    <w:basedOn w:val="a0"/>
    <w:link w:val="ad"/>
    <w:semiHidden/>
    <w:rsid w:val="006230C2"/>
    <w:rPr>
      <w:lang w:eastAsia="zh-CN"/>
    </w:rPr>
  </w:style>
  <w:style w:type="paragraph" w:styleId="afb">
    <w:name w:val="List Paragraph"/>
    <w:basedOn w:val="a"/>
    <w:uiPriority w:val="34"/>
    <w:qFormat/>
    <w:rsid w:val="006230C2"/>
    <w:pPr>
      <w:spacing w:after="200" w:line="276" w:lineRule="auto"/>
      <w:ind w:left="720"/>
      <w:contextualSpacing/>
    </w:pPr>
    <w:rPr>
      <w:rFonts w:ascii="Calibri" w:eastAsia="Calibri" w:hAnsi="Calibri" w:cs="Arial"/>
      <w:sz w:val="22"/>
      <w:szCs w:val="22"/>
      <w:lang w:eastAsia="en-US"/>
    </w:rPr>
  </w:style>
  <w:style w:type="character" w:styleId="afc">
    <w:name w:val="Emphasis"/>
    <w:basedOn w:val="a0"/>
    <w:uiPriority w:val="20"/>
    <w:qFormat/>
    <w:rsid w:val="006230C2"/>
    <w:rPr>
      <w:b/>
      <w:bCs/>
      <w:i w:val="0"/>
      <w:iCs w:val="0"/>
    </w:rPr>
  </w:style>
  <w:style w:type="paragraph" w:styleId="afd">
    <w:name w:val="Balloon Text"/>
    <w:basedOn w:val="a"/>
    <w:link w:val="Char5"/>
    <w:uiPriority w:val="99"/>
    <w:unhideWhenUsed/>
    <w:rsid w:val="006230C2"/>
    <w:rPr>
      <w:rFonts w:ascii="Tahoma" w:hAnsi="Tahoma" w:cs="Tahoma"/>
      <w:sz w:val="16"/>
      <w:szCs w:val="16"/>
      <w:lang w:eastAsia="en-US"/>
    </w:rPr>
  </w:style>
  <w:style w:type="character" w:customStyle="1" w:styleId="Char5">
    <w:name w:val="نص في بالون Char"/>
    <w:basedOn w:val="a0"/>
    <w:link w:val="afd"/>
    <w:uiPriority w:val="99"/>
    <w:rsid w:val="006230C2"/>
    <w:rPr>
      <w:rFonts w:ascii="Tahoma" w:hAnsi="Tahoma" w:cs="Tahoma"/>
      <w:sz w:val="16"/>
      <w:szCs w:val="16"/>
    </w:rPr>
  </w:style>
  <w:style w:type="paragraph" w:customStyle="1" w:styleId="afe">
    <w:name w:val="النص"/>
    <w:basedOn w:val="a"/>
    <w:link w:val="Char6"/>
    <w:rsid w:val="006230C2"/>
    <w:pPr>
      <w:spacing w:line="360" w:lineRule="auto"/>
      <w:jc w:val="lowKashida"/>
    </w:pPr>
    <w:rPr>
      <w:rFonts w:ascii="Garamond" w:hAnsi="Garamond"/>
      <w:sz w:val="32"/>
      <w:szCs w:val="32"/>
      <w:lang w:eastAsia="en-US"/>
    </w:rPr>
  </w:style>
  <w:style w:type="character" w:customStyle="1" w:styleId="Char6">
    <w:name w:val="النص Char"/>
    <w:basedOn w:val="a0"/>
    <w:link w:val="afe"/>
    <w:rsid w:val="006230C2"/>
    <w:rPr>
      <w:rFonts w:ascii="Garamond" w:hAnsi="Garamond"/>
      <w:sz w:val="32"/>
      <w:szCs w:val="32"/>
    </w:rPr>
  </w:style>
  <w:style w:type="paragraph" w:customStyle="1" w:styleId="Style30">
    <w:name w:val="Style 3"/>
    <w:basedOn w:val="a"/>
    <w:rsid w:val="006230C2"/>
    <w:pPr>
      <w:widowControl w:val="0"/>
      <w:bidi w:val="0"/>
      <w:ind w:left="1152"/>
    </w:pPr>
    <w:rPr>
      <w:rFonts w:cs="Times New Roman"/>
      <w:noProof/>
      <w:color w:val="000000"/>
      <w:lang w:eastAsia="en-US"/>
    </w:rPr>
  </w:style>
  <w:style w:type="paragraph" w:customStyle="1" w:styleId="Default">
    <w:name w:val="Default"/>
    <w:rsid w:val="006230C2"/>
    <w:pPr>
      <w:autoSpaceDE w:val="0"/>
      <w:autoSpaceDN w:val="0"/>
      <w:adjustRightInd w:val="0"/>
    </w:pPr>
    <w:rPr>
      <w:rFonts w:eastAsia="Calibri" w:cs="Times New Roman"/>
      <w:color w:val="000000"/>
      <w:sz w:val="24"/>
      <w:szCs w:val="24"/>
    </w:rPr>
  </w:style>
  <w:style w:type="character" w:styleId="aff">
    <w:name w:val="Strong"/>
    <w:basedOn w:val="a0"/>
    <w:uiPriority w:val="22"/>
    <w:qFormat/>
    <w:rsid w:val="006230C2"/>
    <w:rPr>
      <w:b/>
      <w:bCs/>
    </w:rPr>
  </w:style>
  <w:style w:type="character" w:customStyle="1" w:styleId="a10">
    <w:name w:val="a1"/>
    <w:basedOn w:val="a0"/>
    <w:rsid w:val="006230C2"/>
    <w:rPr>
      <w:color w:val="008000"/>
    </w:rPr>
  </w:style>
  <w:style w:type="paragraph" w:styleId="aff0">
    <w:name w:val="Document Map"/>
    <w:basedOn w:val="a"/>
    <w:link w:val="Char7"/>
    <w:uiPriority w:val="99"/>
    <w:unhideWhenUsed/>
    <w:rsid w:val="006230C2"/>
    <w:rPr>
      <w:rFonts w:ascii="Tahoma" w:eastAsia="Calibri" w:hAnsi="Tahoma" w:cs="Tahoma"/>
      <w:sz w:val="16"/>
      <w:szCs w:val="16"/>
      <w:lang w:eastAsia="en-US"/>
    </w:rPr>
  </w:style>
  <w:style w:type="character" w:customStyle="1" w:styleId="Char7">
    <w:name w:val="مخطط المستند Char"/>
    <w:basedOn w:val="a0"/>
    <w:link w:val="aff0"/>
    <w:uiPriority w:val="99"/>
    <w:rsid w:val="006230C2"/>
    <w:rPr>
      <w:rFonts w:ascii="Tahoma" w:eastAsia="Calibri" w:hAnsi="Tahoma" w:cs="Tahoma"/>
      <w:sz w:val="16"/>
      <w:szCs w:val="16"/>
    </w:rPr>
  </w:style>
  <w:style w:type="character" w:customStyle="1" w:styleId="longtext1">
    <w:name w:val="long_text1"/>
    <w:basedOn w:val="a0"/>
    <w:rsid w:val="006230C2"/>
    <w:rPr>
      <w:sz w:val="15"/>
      <w:szCs w:val="15"/>
    </w:rPr>
  </w:style>
  <w:style w:type="character" w:customStyle="1" w:styleId="shorttext1">
    <w:name w:val="short_text1"/>
    <w:basedOn w:val="a0"/>
    <w:rsid w:val="006230C2"/>
    <w:rPr>
      <w:sz w:val="22"/>
      <w:szCs w:val="22"/>
    </w:rPr>
  </w:style>
  <w:style w:type="character" w:customStyle="1" w:styleId="mediumtext1">
    <w:name w:val="medium_text1"/>
    <w:basedOn w:val="a0"/>
    <w:rsid w:val="006230C2"/>
    <w:rPr>
      <w:sz w:val="18"/>
      <w:szCs w:val="18"/>
    </w:rPr>
  </w:style>
  <w:style w:type="table" w:customStyle="1" w:styleId="LightGrid-Accent11">
    <w:name w:val="Light Grid - Accent 11"/>
    <w:basedOn w:val="a1"/>
    <w:uiPriority w:val="62"/>
    <w:rsid w:val="006230C2"/>
    <w:rPr>
      <w:rFonts w:ascii="Calibri" w:eastAsia="Calibri" w:hAnsi="Calibri" w:cs="Arial"/>
      <w:sz w:val="22"/>
      <w:szCs w:val="22"/>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641014">
      <w:bodyDiv w:val="1"/>
      <w:marLeft w:val="0"/>
      <w:marRight w:val="0"/>
      <w:marTop w:val="0"/>
      <w:marBottom w:val="0"/>
      <w:divBdr>
        <w:top w:val="none" w:sz="0" w:space="0" w:color="auto"/>
        <w:left w:val="none" w:sz="0" w:space="0" w:color="auto"/>
        <w:bottom w:val="none" w:sz="0" w:space="0" w:color="auto"/>
        <w:right w:val="none" w:sz="0" w:space="0" w:color="auto"/>
      </w:divBdr>
    </w:div>
    <w:div w:id="1348092294">
      <w:bodyDiv w:val="1"/>
      <w:marLeft w:val="0"/>
      <w:marRight w:val="0"/>
      <w:marTop w:val="0"/>
      <w:marBottom w:val="0"/>
      <w:divBdr>
        <w:top w:val="none" w:sz="0" w:space="0" w:color="auto"/>
        <w:left w:val="none" w:sz="0" w:space="0" w:color="auto"/>
        <w:bottom w:val="none" w:sz="0" w:space="0" w:color="auto"/>
        <w:right w:val="none" w:sz="0" w:space="0" w:color="auto"/>
      </w:divBdr>
    </w:div>
    <w:div w:id="1535264888">
      <w:bodyDiv w:val="1"/>
      <w:marLeft w:val="0"/>
      <w:marRight w:val="0"/>
      <w:marTop w:val="0"/>
      <w:marBottom w:val="0"/>
      <w:divBdr>
        <w:top w:val="none" w:sz="0" w:space="0" w:color="auto"/>
        <w:left w:val="none" w:sz="0" w:space="0" w:color="auto"/>
        <w:bottom w:val="none" w:sz="0" w:space="0" w:color="auto"/>
        <w:right w:val="none" w:sz="0" w:space="0" w:color="auto"/>
      </w:divBdr>
    </w:div>
    <w:div w:id="1838887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www.biblioislam.net/ar/Elibrary/Search.aspx?chk3=1&amp;s28=158&amp;Conf=&#1605;&#1572;&#1578;&#1605;&#1585;%20&#1575;&#1604;&#1571;&#1591;&#1601;&#1575;&#1604;%20&#1608;&#1575;&#1604;&#1588;&#1576;&#1575;&#1576;%20&#1601;&#1610;%20&#1605;&#1583;&#1606;%20&#1575;&#1604;&#1588;&#1585;&#1602;%20&#1575;&#1604;&#1571;&#1608;&#1587;&#1591;%20&#1608;&#1588;&#1605;&#1575;&#1604;%20&#1573;&#1601;&#1585;&#1610;&#1602;&#1610;&#1575;" TargetMode="External"/><Relationship Id="rId26" Type="http://schemas.openxmlformats.org/officeDocument/2006/relationships/customXml" Target="../customXml/item2.xml"/><Relationship Id="rId3" Type="http://schemas.openxmlformats.org/officeDocument/2006/relationships/styles" Target="styles.xml"/><Relationship Id="rId21" Type="http://schemas.openxmlformats.org/officeDocument/2006/relationships/hyperlink" Target="http://www.thejeo.com/Ted%20Smith%20%20Final.%20pdf"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biblioislam.net/ar/Elibrary/Search.aspx?chk1=1&amp;chk2=1&amp;chk3=1&amp;chk4=1&amp;chk5=1&amp;s27=41993&amp;Au=&#1571;&#1581;&#1605;&#1583;%20&#1601;&#1582;&#1585;&#1610;%20&#1575;&#1604;&#1607;&#1610;&#1575;&#1580;&#1606;&#1577;"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eref.uqu.edu.sa/files/Thesis/ind8630.pdf" TargetMode="External"/><Relationship Id="rId20" Type="http://schemas.openxmlformats.org/officeDocument/2006/relationships/hyperlink" Target="javascript:void(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abegs.org/sites/Research/DocLib2/08101.pdf" TargetMode="External"/><Relationship Id="rId23" Type="http://schemas.openxmlformats.org/officeDocument/2006/relationships/hyperlink" Target="mailto:aalmassaad@ksu.edu.sa" TargetMode="External"/><Relationship Id="rId28" Type="http://schemas.openxmlformats.org/officeDocument/2006/relationships/customXml" Target="../customXml/item4.xml"/><Relationship Id="rId10" Type="http://schemas.openxmlformats.org/officeDocument/2006/relationships/header" Target="header2.xml"/><Relationship Id="rId19" Type="http://schemas.openxmlformats.org/officeDocument/2006/relationships/hyperlink" Target="javascript:void(0);"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www.umass.edu/cft/publications/Teaching_and_Learning_Online_Handbook.pdf" TargetMode="External"/><Relationship Id="rId27" Type="http://schemas.openxmlformats.org/officeDocument/2006/relationships/customXml" Target="../customXml/item3.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1AD833F-59DF-4F3F-9B67-E3F30F61909C}"/>
</file>

<file path=customXml/itemProps2.xml><?xml version="1.0" encoding="utf-8"?>
<ds:datastoreItem xmlns:ds="http://schemas.openxmlformats.org/officeDocument/2006/customXml" ds:itemID="{7DD9F750-7900-4DAA-945E-F267BD8C2C94}"/>
</file>

<file path=customXml/itemProps3.xml><?xml version="1.0" encoding="utf-8"?>
<ds:datastoreItem xmlns:ds="http://schemas.openxmlformats.org/officeDocument/2006/customXml" ds:itemID="{EE6B7B2A-DD2B-4301-B513-DC90E821EA6B}"/>
</file>

<file path=customXml/itemProps4.xml><?xml version="1.0" encoding="utf-8"?>
<ds:datastoreItem xmlns:ds="http://schemas.openxmlformats.org/officeDocument/2006/customXml" ds:itemID="{080D5B2E-AF34-45D8-AEC8-63169268F4C3}"/>
</file>

<file path=docProps/app.xml><?xml version="1.0" encoding="utf-8"?>
<Properties xmlns="http://schemas.openxmlformats.org/officeDocument/2006/extended-properties" xmlns:vt="http://schemas.openxmlformats.org/officeDocument/2006/docPropsVTypes">
  <Template>Normal</Template>
  <TotalTime>330</TotalTime>
  <Pages>38</Pages>
  <Words>10077</Words>
  <Characters>57440</Characters>
  <Application>Microsoft Office Word</Application>
  <DocSecurity>0</DocSecurity>
  <Lines>478</Lines>
  <Paragraphs>134</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Hewlett-Packard Company</Company>
  <LinksUpToDate>false</LinksUpToDate>
  <CharactersWithSpaces>67383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12</cp:revision>
  <cp:lastPrinted>2012-01-17T07:29:00Z</cp:lastPrinted>
  <dcterms:created xsi:type="dcterms:W3CDTF">2012-01-08T05:49:00Z</dcterms:created>
  <dcterms:modified xsi:type="dcterms:W3CDTF">2012-01-17T07:29:00Z</dcterms:modified>
</cp:coreProperties>
</file>